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CAA5" w14:textId="77777777" w:rsidR="007248B2" w:rsidRDefault="007248B2" w:rsidP="00C1607E">
      <w:pPr>
        <w:rPr>
          <w:rFonts w:ascii="Arial" w:hAnsi="Arial"/>
          <w:b/>
          <w:sz w:val="20"/>
          <w:szCs w:val="32"/>
          <w:u w:val="single"/>
        </w:rPr>
      </w:pPr>
    </w:p>
    <w:p w14:paraId="018B597D" w14:textId="31B2FD81" w:rsidR="007248B2" w:rsidRDefault="007248B2" w:rsidP="00C1607E">
      <w:pPr>
        <w:rPr>
          <w:rFonts w:ascii="Arial" w:hAnsi="Arial"/>
          <w:b/>
          <w:sz w:val="20"/>
          <w:szCs w:val="32"/>
          <w:u w:val="single"/>
        </w:rPr>
      </w:pPr>
    </w:p>
    <w:p w14:paraId="64D15360" w14:textId="3FE8121D" w:rsidR="00A34331" w:rsidRDefault="00A34331" w:rsidP="00A34331">
      <w:pPr>
        <w:rPr>
          <w:rFonts w:ascii="Arial" w:hAnsi="Arial"/>
          <w:bCs/>
          <w:sz w:val="20"/>
          <w:szCs w:val="32"/>
        </w:rPr>
      </w:pPr>
      <w:r w:rsidRPr="00A34331">
        <w:rPr>
          <w:rFonts w:ascii="Arial" w:hAnsi="Arial"/>
          <w:bCs/>
          <w:noProof/>
          <w:sz w:val="20"/>
          <w:szCs w:val="32"/>
        </w:rPr>
        <mc:AlternateContent>
          <mc:Choice Requires="wps">
            <w:drawing>
              <wp:inline distT="0" distB="0" distL="0" distR="0" wp14:anchorId="38DCB02F" wp14:editId="75E29268">
                <wp:extent cx="2360930" cy="828675"/>
                <wp:effectExtent l="0" t="0" r="1270" b="9525"/>
                <wp:docPr id="2040512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28675"/>
                        </a:xfrm>
                        <a:prstGeom prst="rect">
                          <a:avLst/>
                        </a:prstGeom>
                        <a:solidFill>
                          <a:srgbClr val="FFFFFF"/>
                        </a:solidFill>
                        <a:ln w="9525">
                          <a:noFill/>
                          <a:miter lim="800000"/>
                          <a:headEnd/>
                          <a:tailEnd/>
                        </a:ln>
                      </wps:spPr>
                      <wps:txbx>
                        <w:txbxContent>
                          <w:p w14:paraId="74BEDC88" w14:textId="77777777" w:rsidR="00A34331" w:rsidRDefault="00A34331" w:rsidP="00A34331">
                            <w:pPr>
                              <w:rPr>
                                <w:rFonts w:ascii="Arial" w:hAnsi="Arial"/>
                                <w:bCs/>
                                <w:sz w:val="20"/>
                                <w:szCs w:val="32"/>
                              </w:rPr>
                            </w:pPr>
                            <w:r>
                              <w:rPr>
                                <w:rFonts w:ascii="Arial" w:hAnsi="Arial"/>
                                <w:bCs/>
                                <w:sz w:val="20"/>
                                <w:szCs w:val="32"/>
                              </w:rPr>
                              <w:t>Council Offices, 11-12 Market Hill, Diss, Norfolk, IP22 4JZ.</w:t>
                            </w:r>
                          </w:p>
                          <w:p w14:paraId="591F36AE" w14:textId="77777777" w:rsidR="00A34331" w:rsidRDefault="00A34331" w:rsidP="00A34331">
                            <w:pPr>
                              <w:rPr>
                                <w:rFonts w:ascii="Arial" w:hAnsi="Arial"/>
                                <w:bCs/>
                                <w:sz w:val="20"/>
                                <w:szCs w:val="32"/>
                              </w:rPr>
                            </w:pPr>
                            <w:r>
                              <w:rPr>
                                <w:rFonts w:ascii="Arial" w:hAnsi="Arial"/>
                                <w:bCs/>
                                <w:sz w:val="20"/>
                                <w:szCs w:val="32"/>
                              </w:rPr>
                              <w:t>Telephone: (01379) 643848</w:t>
                            </w:r>
                          </w:p>
                          <w:p w14:paraId="1D8192FF" w14:textId="77777777" w:rsidR="00A34331" w:rsidRDefault="00A34331" w:rsidP="00A34331">
                            <w:pPr>
                              <w:rPr>
                                <w:rFonts w:ascii="Arial" w:hAnsi="Arial"/>
                                <w:bCs/>
                                <w:sz w:val="20"/>
                                <w:szCs w:val="32"/>
                              </w:rPr>
                            </w:pPr>
                            <w:r>
                              <w:rPr>
                                <w:rFonts w:ascii="Arial" w:hAnsi="Arial"/>
                                <w:bCs/>
                                <w:sz w:val="20"/>
                                <w:szCs w:val="32"/>
                              </w:rPr>
                              <w:t xml:space="preserve">Email: </w:t>
                            </w:r>
                            <w:hyperlink r:id="rId11" w:history="1">
                              <w:r w:rsidRPr="00E92BF3">
                                <w:rPr>
                                  <w:rStyle w:val="Hyperlink"/>
                                  <w:rFonts w:ascii="Arial" w:hAnsi="Arial"/>
                                  <w:bCs/>
                                  <w:sz w:val="20"/>
                                  <w:szCs w:val="32"/>
                                </w:rPr>
                                <w:t>towncouncil@diss.gov.uk</w:t>
                              </w:r>
                            </w:hyperlink>
                          </w:p>
                          <w:p w14:paraId="0EF0F5B0" w14:textId="77777777" w:rsidR="00A34331" w:rsidRPr="007248B2" w:rsidRDefault="00A34331" w:rsidP="00A34331">
                            <w:pPr>
                              <w:rPr>
                                <w:rFonts w:ascii="Arial" w:hAnsi="Arial"/>
                                <w:bCs/>
                                <w:sz w:val="20"/>
                                <w:szCs w:val="32"/>
                              </w:rPr>
                            </w:pPr>
                            <w:r>
                              <w:rPr>
                                <w:rFonts w:ascii="Arial" w:hAnsi="Arial"/>
                                <w:bCs/>
                                <w:sz w:val="20"/>
                                <w:szCs w:val="32"/>
                              </w:rPr>
                              <w:t xml:space="preserve">Website: </w:t>
                            </w:r>
                            <w:hyperlink r:id="rId12" w:history="1">
                              <w:r w:rsidRPr="00E92BF3">
                                <w:rPr>
                                  <w:rStyle w:val="Hyperlink"/>
                                  <w:rFonts w:ascii="Arial" w:hAnsi="Arial"/>
                                  <w:bCs/>
                                  <w:sz w:val="20"/>
                                  <w:szCs w:val="32"/>
                                </w:rPr>
                                <w:t>www.diss.gov.uk</w:t>
                              </w:r>
                            </w:hyperlink>
                            <w:r>
                              <w:rPr>
                                <w:rFonts w:ascii="Arial" w:hAnsi="Arial"/>
                                <w:bCs/>
                                <w:sz w:val="20"/>
                                <w:szCs w:val="32"/>
                              </w:rPr>
                              <w:t xml:space="preserve"> </w:t>
                            </w:r>
                          </w:p>
                          <w:p w14:paraId="468D4478" w14:textId="175B9D2F" w:rsidR="00A34331" w:rsidRDefault="00A34331"/>
                        </w:txbxContent>
                      </wps:txbx>
                      <wps:bodyPr rot="0" vert="horz" wrap="square" lIns="91440" tIns="45720" rIns="91440" bIns="45720" anchor="t" anchorCtr="0">
                        <a:noAutofit/>
                      </wps:bodyPr>
                    </wps:wsp>
                  </a:graphicData>
                </a:graphic>
              </wp:inline>
            </w:drawing>
          </mc:Choice>
          <mc:Fallback>
            <w:pict>
              <v:shapetype w14:anchorId="38DCB02F" id="_x0000_t202" coordsize="21600,21600" o:spt="202" path="m,l,21600r21600,l21600,xe">
                <v:stroke joinstyle="miter"/>
                <v:path gradientshapeok="t" o:connecttype="rect"/>
              </v:shapetype>
              <v:shape id="Text Box 2" o:spid="_x0000_s1026" type="#_x0000_t202" style="width:185.9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" stroked="f">
                <v:textbox>
                  <w:txbxContent>
                    <w:p w14:paraId="74BEDC88" w14:textId="77777777" w:rsidR="00A34331" w:rsidRDefault="00A34331" w:rsidP="00A34331">
                      <w:pPr>
                        <w:rPr>
                          <w:rFonts w:ascii="Arial" w:hAnsi="Arial"/>
                          <w:bCs/>
                          <w:sz w:val="20"/>
                          <w:szCs w:val="32"/>
                        </w:rPr>
                      </w:pPr>
                      <w:r>
                        <w:rPr>
                          <w:rFonts w:ascii="Arial" w:hAnsi="Arial"/>
                          <w:bCs/>
                          <w:sz w:val="20"/>
                          <w:szCs w:val="32"/>
                        </w:rPr>
                        <w:t>Council Offices, 11-12 Market Hill, Diss, Norfolk, IP22 4JZ.</w:t>
                      </w:r>
                    </w:p>
                    <w:p w14:paraId="591F36AE" w14:textId="77777777" w:rsidR="00A34331" w:rsidRDefault="00A34331" w:rsidP="00A34331">
                      <w:pPr>
                        <w:rPr>
                          <w:rFonts w:ascii="Arial" w:hAnsi="Arial"/>
                          <w:bCs/>
                          <w:sz w:val="20"/>
                          <w:szCs w:val="32"/>
                        </w:rPr>
                      </w:pPr>
                      <w:r>
                        <w:rPr>
                          <w:rFonts w:ascii="Arial" w:hAnsi="Arial"/>
                          <w:bCs/>
                          <w:sz w:val="20"/>
                          <w:szCs w:val="32"/>
                        </w:rPr>
                        <w:t>Telephone: (01379) 643848</w:t>
                      </w:r>
                    </w:p>
                    <w:p w14:paraId="1D8192FF" w14:textId="77777777" w:rsidR="00A34331" w:rsidRDefault="00A34331" w:rsidP="00A34331">
                      <w:pPr>
                        <w:rPr>
                          <w:rFonts w:ascii="Arial" w:hAnsi="Arial"/>
                          <w:bCs/>
                          <w:sz w:val="20"/>
                          <w:szCs w:val="32"/>
                        </w:rPr>
                      </w:pPr>
                      <w:r>
                        <w:rPr>
                          <w:rFonts w:ascii="Arial" w:hAnsi="Arial"/>
                          <w:bCs/>
                          <w:sz w:val="20"/>
                          <w:szCs w:val="32"/>
                        </w:rPr>
                        <w:t xml:space="preserve">Email: </w:t>
                      </w:r>
                      <w:hyperlink r:id="rId13" w:history="1">
                        <w:r w:rsidRPr="00E92BF3">
                          <w:rPr>
                            <w:rStyle w:val="Hyperlink"/>
                            <w:rFonts w:ascii="Arial" w:hAnsi="Arial"/>
                            <w:bCs/>
                            <w:sz w:val="20"/>
                            <w:szCs w:val="32"/>
                          </w:rPr>
                          <w:t>towncouncil@diss.gov.uk</w:t>
                        </w:r>
                      </w:hyperlink>
                    </w:p>
                    <w:p w14:paraId="0EF0F5B0" w14:textId="77777777" w:rsidR="00A34331" w:rsidRPr="007248B2" w:rsidRDefault="00A34331" w:rsidP="00A34331">
                      <w:pPr>
                        <w:rPr>
                          <w:rFonts w:ascii="Arial" w:hAnsi="Arial"/>
                          <w:bCs/>
                          <w:sz w:val="20"/>
                          <w:szCs w:val="32"/>
                        </w:rPr>
                      </w:pPr>
                      <w:r>
                        <w:rPr>
                          <w:rFonts w:ascii="Arial" w:hAnsi="Arial"/>
                          <w:bCs/>
                          <w:sz w:val="20"/>
                          <w:szCs w:val="32"/>
                        </w:rPr>
                        <w:t xml:space="preserve">Website: </w:t>
                      </w:r>
                      <w:hyperlink r:id="rId14" w:history="1">
                        <w:r w:rsidRPr="00E92BF3">
                          <w:rPr>
                            <w:rStyle w:val="Hyperlink"/>
                            <w:rFonts w:ascii="Arial" w:hAnsi="Arial"/>
                            <w:bCs/>
                            <w:sz w:val="20"/>
                            <w:szCs w:val="32"/>
                          </w:rPr>
                          <w:t>www.diss.gov.uk</w:t>
                        </w:r>
                      </w:hyperlink>
                      <w:r>
                        <w:rPr>
                          <w:rFonts w:ascii="Arial" w:hAnsi="Arial"/>
                          <w:bCs/>
                          <w:sz w:val="20"/>
                          <w:szCs w:val="32"/>
                        </w:rPr>
                        <w:t xml:space="preserve"> </w:t>
                      </w:r>
                    </w:p>
                    <w:p w14:paraId="468D4478" w14:textId="175B9D2F" w:rsidR="00A34331" w:rsidRDefault="00A34331"/>
                  </w:txbxContent>
                </v:textbox>
                <w10:anchorlock/>
              </v:shape>
            </w:pict>
          </mc:Fallback>
        </mc:AlternateContent>
      </w:r>
      <w:r w:rsidR="007248B2" w:rsidRPr="005128E0">
        <w:rPr>
          <w:noProof/>
        </w:rPr>
        <w:drawing>
          <wp:inline distT="0" distB="0" distL="0" distR="0" wp14:anchorId="034ADDEE" wp14:editId="1D45FDBB">
            <wp:extent cx="3857625" cy="917410"/>
            <wp:effectExtent l="0" t="0" r="0" b="0"/>
            <wp:docPr id="1" name="Picture 1" descr="Diss Town Council header w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C Wave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2455" cy="968500"/>
                    </a:xfrm>
                    <a:prstGeom prst="rect">
                      <a:avLst/>
                    </a:prstGeom>
                    <a:noFill/>
                    <a:ln>
                      <a:noFill/>
                    </a:ln>
                  </pic:spPr>
                </pic:pic>
              </a:graphicData>
            </a:graphic>
          </wp:inline>
        </w:drawing>
      </w:r>
    </w:p>
    <w:p w14:paraId="227BA847" w14:textId="12B0E342" w:rsidR="00A34331" w:rsidRDefault="00A34331" w:rsidP="00A34331">
      <w:pPr>
        <w:rPr>
          <w:rFonts w:ascii="Arial" w:hAnsi="Arial"/>
          <w:bCs/>
          <w:sz w:val="20"/>
          <w:szCs w:val="32"/>
        </w:rPr>
      </w:pPr>
    </w:p>
    <w:p w14:paraId="2E9A67B9" w14:textId="5C60B42D" w:rsidR="00664247" w:rsidRPr="007248B2" w:rsidRDefault="007248B2" w:rsidP="00C1607E">
      <w:pPr>
        <w:rPr>
          <w:rStyle w:val="Strong"/>
          <w:rFonts w:ascii="Arial" w:hAnsi="Arial" w:cs="Arial"/>
        </w:rPr>
      </w:pPr>
      <w:r>
        <w:rPr>
          <w:rFonts w:ascii="Arial" w:hAnsi="Arial"/>
          <w:bCs/>
          <w:sz w:val="20"/>
          <w:szCs w:val="32"/>
        </w:rPr>
        <w:tab/>
      </w:r>
      <w:r>
        <w:rPr>
          <w:rFonts w:ascii="Arial" w:hAnsi="Arial"/>
          <w:bCs/>
          <w:sz w:val="20"/>
          <w:szCs w:val="32"/>
        </w:rPr>
        <w:tab/>
      </w:r>
      <w:r>
        <w:rPr>
          <w:rFonts w:ascii="Arial" w:hAnsi="Arial"/>
          <w:bCs/>
          <w:sz w:val="20"/>
          <w:szCs w:val="32"/>
        </w:rPr>
        <w:tab/>
      </w:r>
      <w:r>
        <w:rPr>
          <w:rFonts w:ascii="Arial" w:hAnsi="Arial"/>
          <w:bCs/>
          <w:sz w:val="20"/>
          <w:szCs w:val="32"/>
        </w:rPr>
        <w:tab/>
      </w:r>
      <w:r>
        <w:rPr>
          <w:rFonts w:ascii="Arial" w:hAnsi="Arial"/>
          <w:bCs/>
          <w:sz w:val="20"/>
          <w:szCs w:val="32"/>
        </w:rPr>
        <w:tab/>
      </w:r>
    </w:p>
    <w:tbl>
      <w:tblPr>
        <w:tblStyle w:val="TableGrid"/>
        <w:tblW w:w="0" w:type="auto"/>
        <w:tblLook w:val="04A0" w:firstRow="1" w:lastRow="0" w:firstColumn="1" w:lastColumn="0" w:noHBand="0" w:noVBand="1"/>
      </w:tblPr>
      <w:tblGrid>
        <w:gridCol w:w="9854"/>
      </w:tblGrid>
      <w:tr w:rsidR="007248B2" w14:paraId="5FA586B7" w14:textId="77777777" w:rsidTr="00353517">
        <w:trPr>
          <w:trHeight w:val="373"/>
        </w:trPr>
        <w:tc>
          <w:tcPr>
            <w:tcW w:w="9854" w:type="dxa"/>
          </w:tcPr>
          <w:p w14:paraId="2E1E68C1" w14:textId="6A405E5B" w:rsidR="007248B2" w:rsidRPr="007248B2" w:rsidRDefault="007248B2" w:rsidP="00C1607E">
            <w:pPr>
              <w:rPr>
                <w:rStyle w:val="Strong"/>
                <w:rFonts w:ascii="Arial" w:hAnsi="Arial" w:cs="Arial"/>
              </w:rPr>
            </w:pPr>
            <w:r w:rsidRPr="007248B2">
              <w:rPr>
                <w:rStyle w:val="Strong"/>
                <w:rFonts w:ascii="Arial" w:hAnsi="Arial" w:cs="Arial"/>
                <w:sz w:val="28"/>
                <w:szCs w:val="22"/>
              </w:rPr>
              <w:t>APPLICATION FOR A CAR BOOT SALE ON THE PARK</w:t>
            </w:r>
          </w:p>
        </w:tc>
      </w:tr>
      <w:tr w:rsidR="007248B2" w14:paraId="6B1038CD" w14:textId="77777777" w:rsidTr="007248B2">
        <w:tc>
          <w:tcPr>
            <w:tcW w:w="9854" w:type="dxa"/>
          </w:tcPr>
          <w:p w14:paraId="5E4AA728" w14:textId="748176C2" w:rsidR="007248B2" w:rsidRPr="00E53A73" w:rsidRDefault="007248B2" w:rsidP="00C1607E">
            <w:pPr>
              <w:rPr>
                <w:rStyle w:val="Strong"/>
                <w:rFonts w:ascii="Arial" w:hAnsi="Arial" w:cs="Arial"/>
                <w:sz w:val="22"/>
                <w:szCs w:val="18"/>
              </w:rPr>
            </w:pPr>
            <w:r w:rsidRPr="00E53A73">
              <w:rPr>
                <w:rStyle w:val="Strong"/>
                <w:rFonts w:ascii="Arial" w:hAnsi="Arial" w:cs="Arial"/>
                <w:sz w:val="22"/>
                <w:szCs w:val="18"/>
              </w:rPr>
              <w:t>Name of Organiser</w:t>
            </w:r>
            <w:r w:rsidR="00F5090A">
              <w:rPr>
                <w:rStyle w:val="Strong"/>
                <w:rFonts w:ascii="Arial" w:hAnsi="Arial" w:cs="Arial"/>
                <w:sz w:val="22"/>
                <w:szCs w:val="18"/>
              </w:rPr>
              <w:t>/Charity</w:t>
            </w:r>
            <w:r w:rsidRPr="00E53A73">
              <w:rPr>
                <w:rStyle w:val="Strong"/>
                <w:rFonts w:ascii="Arial" w:hAnsi="Arial" w:cs="Arial"/>
                <w:sz w:val="22"/>
                <w:szCs w:val="18"/>
              </w:rPr>
              <w:t xml:space="preserve"> -</w:t>
            </w:r>
          </w:p>
          <w:p w14:paraId="3AD3D146" w14:textId="46B30EC6" w:rsidR="007248B2" w:rsidRPr="00E53A73" w:rsidRDefault="007248B2" w:rsidP="00C1607E">
            <w:pPr>
              <w:rPr>
                <w:rStyle w:val="Strong"/>
                <w:rFonts w:ascii="Arial" w:hAnsi="Arial" w:cs="Arial"/>
                <w:sz w:val="22"/>
                <w:szCs w:val="18"/>
              </w:rPr>
            </w:pPr>
          </w:p>
        </w:tc>
      </w:tr>
      <w:tr w:rsidR="007248B2" w14:paraId="0084DA79" w14:textId="77777777" w:rsidTr="007248B2">
        <w:tc>
          <w:tcPr>
            <w:tcW w:w="9854" w:type="dxa"/>
          </w:tcPr>
          <w:p w14:paraId="42B9D9ED" w14:textId="5347A05D"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Address -</w:t>
            </w:r>
          </w:p>
          <w:p w14:paraId="2397831C" w14:textId="77777777" w:rsidR="007248B2" w:rsidRPr="00E53A73" w:rsidRDefault="007248B2" w:rsidP="007248B2">
            <w:pPr>
              <w:rPr>
                <w:rStyle w:val="Strong"/>
                <w:rFonts w:ascii="Arial" w:hAnsi="Arial" w:cs="Arial"/>
                <w:sz w:val="22"/>
                <w:szCs w:val="18"/>
              </w:rPr>
            </w:pPr>
          </w:p>
          <w:p w14:paraId="6AC41C76" w14:textId="7DDFF72F" w:rsidR="007248B2" w:rsidRPr="00E53A73" w:rsidRDefault="007248B2" w:rsidP="00C1607E">
            <w:pPr>
              <w:rPr>
                <w:rFonts w:ascii="Arial" w:hAnsi="Arial"/>
                <w:b/>
                <w:sz w:val="22"/>
                <w:szCs w:val="18"/>
                <w:u w:val="single"/>
              </w:rPr>
            </w:pPr>
            <w:r w:rsidRPr="00E53A73">
              <w:rPr>
                <w:rStyle w:val="Strong"/>
                <w:rFonts w:ascii="Arial" w:hAnsi="Arial" w:cs="Arial"/>
                <w:sz w:val="22"/>
                <w:szCs w:val="18"/>
              </w:rPr>
              <w:t>Postcode -</w:t>
            </w:r>
          </w:p>
        </w:tc>
      </w:tr>
      <w:tr w:rsidR="007248B2" w14:paraId="6F76D168" w14:textId="77777777" w:rsidTr="007248B2">
        <w:tc>
          <w:tcPr>
            <w:tcW w:w="9854" w:type="dxa"/>
          </w:tcPr>
          <w:p w14:paraId="7EBE8EBC" w14:textId="76D492C7"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Tel No. -</w:t>
            </w:r>
          </w:p>
        </w:tc>
      </w:tr>
      <w:tr w:rsidR="007248B2" w14:paraId="5130772E" w14:textId="77777777" w:rsidTr="00353517">
        <w:trPr>
          <w:trHeight w:val="439"/>
        </w:trPr>
        <w:tc>
          <w:tcPr>
            <w:tcW w:w="9854" w:type="dxa"/>
          </w:tcPr>
          <w:p w14:paraId="7C20CA93" w14:textId="141AB964"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Email Address -</w:t>
            </w:r>
          </w:p>
          <w:p w14:paraId="7143CD86" w14:textId="6850BAF2" w:rsidR="007248B2" w:rsidRPr="00E53A73" w:rsidRDefault="007248B2" w:rsidP="007248B2">
            <w:pPr>
              <w:rPr>
                <w:rStyle w:val="Strong"/>
                <w:rFonts w:ascii="Arial" w:hAnsi="Arial" w:cs="Arial"/>
                <w:sz w:val="22"/>
                <w:szCs w:val="18"/>
              </w:rPr>
            </w:pPr>
          </w:p>
        </w:tc>
      </w:tr>
      <w:tr w:rsidR="007248B2" w14:paraId="1D201A01" w14:textId="77777777" w:rsidTr="007248B2">
        <w:tc>
          <w:tcPr>
            <w:tcW w:w="9854" w:type="dxa"/>
          </w:tcPr>
          <w:p w14:paraId="10E23D99" w14:textId="72F68904"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Name/Address where correspondence should be sent (if different from above) –</w:t>
            </w:r>
          </w:p>
          <w:p w14:paraId="2DC4CB83" w14:textId="7C11D08E" w:rsidR="007248B2" w:rsidRPr="00E53A73" w:rsidRDefault="007248B2" w:rsidP="007248B2">
            <w:pPr>
              <w:rPr>
                <w:rStyle w:val="Strong"/>
                <w:rFonts w:ascii="Arial" w:hAnsi="Arial" w:cs="Arial"/>
                <w:sz w:val="22"/>
                <w:szCs w:val="18"/>
              </w:rPr>
            </w:pPr>
          </w:p>
          <w:p w14:paraId="6DDFCEAD" w14:textId="3E08C227" w:rsidR="007248B2" w:rsidRPr="00E53A73" w:rsidRDefault="007248B2" w:rsidP="007248B2">
            <w:pPr>
              <w:rPr>
                <w:rStyle w:val="Strong"/>
                <w:rFonts w:ascii="Arial" w:hAnsi="Arial" w:cs="Arial"/>
                <w:sz w:val="22"/>
                <w:szCs w:val="18"/>
              </w:rPr>
            </w:pPr>
          </w:p>
          <w:p w14:paraId="1DE9604D" w14:textId="3A9B4279"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 xml:space="preserve">Postcode - </w:t>
            </w:r>
          </w:p>
        </w:tc>
      </w:tr>
      <w:tr w:rsidR="007248B2" w14:paraId="395C6085" w14:textId="77777777" w:rsidTr="007248B2">
        <w:tc>
          <w:tcPr>
            <w:tcW w:w="9854" w:type="dxa"/>
          </w:tcPr>
          <w:p w14:paraId="5B1D258E" w14:textId="4D4DE360"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 xml:space="preserve">Date </w:t>
            </w:r>
            <w:r w:rsidR="00DA1318">
              <w:rPr>
                <w:rStyle w:val="Strong"/>
                <w:rFonts w:ascii="Arial" w:hAnsi="Arial" w:cs="Arial"/>
                <w:sz w:val="22"/>
                <w:szCs w:val="18"/>
              </w:rPr>
              <w:t xml:space="preserve">of Car boot </w:t>
            </w:r>
            <w:r w:rsidRPr="00E53A73">
              <w:rPr>
                <w:rStyle w:val="Strong"/>
                <w:rFonts w:ascii="Arial" w:hAnsi="Arial" w:cs="Arial"/>
                <w:sz w:val="22"/>
                <w:szCs w:val="18"/>
              </w:rPr>
              <w:t>required –</w:t>
            </w:r>
          </w:p>
          <w:p w14:paraId="3CF90C5F" w14:textId="18D91591" w:rsidR="007248B2" w:rsidRPr="00E53A73" w:rsidRDefault="007248B2" w:rsidP="007248B2">
            <w:pPr>
              <w:rPr>
                <w:rStyle w:val="Strong"/>
                <w:rFonts w:ascii="Arial" w:hAnsi="Arial" w:cs="Arial"/>
                <w:sz w:val="22"/>
                <w:szCs w:val="18"/>
              </w:rPr>
            </w:pPr>
          </w:p>
        </w:tc>
      </w:tr>
      <w:tr w:rsidR="007248B2" w14:paraId="255B4065" w14:textId="77777777" w:rsidTr="007248B2">
        <w:tc>
          <w:tcPr>
            <w:tcW w:w="9854" w:type="dxa"/>
          </w:tcPr>
          <w:p w14:paraId="01C5C25E" w14:textId="0FCDA775"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 xml:space="preserve">In Aid of - </w:t>
            </w:r>
          </w:p>
          <w:p w14:paraId="627E60FA" w14:textId="466DEA63" w:rsidR="007248B2" w:rsidRPr="00E53A73" w:rsidRDefault="007248B2" w:rsidP="007248B2">
            <w:pPr>
              <w:rPr>
                <w:rStyle w:val="Strong"/>
                <w:rFonts w:ascii="Arial" w:hAnsi="Arial" w:cs="Arial"/>
                <w:sz w:val="22"/>
                <w:szCs w:val="18"/>
              </w:rPr>
            </w:pPr>
          </w:p>
        </w:tc>
      </w:tr>
      <w:tr w:rsidR="007248B2" w14:paraId="16B1977A" w14:textId="77777777" w:rsidTr="00353517">
        <w:trPr>
          <w:trHeight w:val="1639"/>
        </w:trPr>
        <w:tc>
          <w:tcPr>
            <w:tcW w:w="9854" w:type="dxa"/>
          </w:tcPr>
          <w:p w14:paraId="4A50BEB9" w14:textId="50C09CA1" w:rsidR="007248B2" w:rsidRPr="00353517" w:rsidRDefault="007248B2" w:rsidP="007248B2">
            <w:pPr>
              <w:rPr>
                <w:rStyle w:val="Strong"/>
                <w:rFonts w:ascii="Arial" w:hAnsi="Arial"/>
                <w:bCs w:val="0"/>
                <w:sz w:val="22"/>
              </w:rPr>
            </w:pPr>
            <w:r w:rsidRPr="00353517">
              <w:rPr>
                <w:rFonts w:ascii="Arial" w:hAnsi="Arial"/>
                <w:b/>
                <w:sz w:val="22"/>
              </w:rPr>
              <w:t>We generally receive enquiries from the public wishing to attend car boots sales.  It would be useful if you could provide details (</w:t>
            </w:r>
            <w:r w:rsidR="00247B7A" w:rsidRPr="00353517">
              <w:rPr>
                <w:rFonts w:ascii="Arial" w:hAnsi="Arial"/>
                <w:b/>
                <w:sz w:val="22"/>
              </w:rPr>
              <w:t>e.g.,</w:t>
            </w:r>
            <w:r w:rsidRPr="00353517">
              <w:rPr>
                <w:rFonts w:ascii="Arial" w:hAnsi="Arial"/>
                <w:b/>
                <w:sz w:val="22"/>
              </w:rPr>
              <w:t xml:space="preserve"> timings, contact for pitch booking, fee etc) which can be passed on </w:t>
            </w:r>
            <w:proofErr w:type="gramStart"/>
            <w:r w:rsidRPr="00353517">
              <w:rPr>
                <w:rFonts w:ascii="Arial" w:hAnsi="Arial"/>
                <w:b/>
                <w:sz w:val="22"/>
              </w:rPr>
              <w:t>and also</w:t>
            </w:r>
            <w:proofErr w:type="gramEnd"/>
            <w:r w:rsidRPr="00353517">
              <w:rPr>
                <w:rFonts w:ascii="Arial" w:hAnsi="Arial"/>
                <w:b/>
                <w:sz w:val="22"/>
              </w:rPr>
              <w:t xml:space="preserve"> included on our website:</w:t>
            </w:r>
          </w:p>
        </w:tc>
      </w:tr>
    </w:tbl>
    <w:p w14:paraId="42C70D9A" w14:textId="1ED8EA5C" w:rsidR="007248B2" w:rsidRDefault="007248B2" w:rsidP="00C1607E">
      <w:pPr>
        <w:rPr>
          <w:rFonts w:ascii="Arial" w:hAnsi="Arial"/>
          <w:b/>
          <w:sz w:val="20"/>
          <w:szCs w:val="32"/>
          <w:u w:val="single"/>
        </w:rPr>
      </w:pPr>
    </w:p>
    <w:p w14:paraId="7581C53A" w14:textId="5132BDB6" w:rsidR="00AC3CB1" w:rsidRPr="00353517" w:rsidRDefault="007248B2">
      <w:pPr>
        <w:rPr>
          <w:rFonts w:ascii="Arial" w:hAnsi="Arial" w:cs="Arial"/>
          <w:b/>
          <w:bCs/>
        </w:rPr>
      </w:pPr>
      <w:r w:rsidRPr="00353517">
        <w:rPr>
          <w:rStyle w:val="Strong"/>
          <w:rFonts w:ascii="Arial" w:hAnsi="Arial" w:cs="Arial"/>
        </w:rPr>
        <w:t xml:space="preserve">Applications will only be accepted when accompanied with the </w:t>
      </w:r>
      <w:r w:rsidR="00247B7A" w:rsidRPr="00353517">
        <w:rPr>
          <w:rStyle w:val="Strong"/>
          <w:rFonts w:ascii="Arial" w:hAnsi="Arial" w:cs="Arial"/>
        </w:rPr>
        <w:t>following: -</w:t>
      </w:r>
    </w:p>
    <w:tbl>
      <w:tblPr>
        <w:tblStyle w:val="TableGrid"/>
        <w:tblW w:w="0" w:type="auto"/>
        <w:tblLook w:val="04A0" w:firstRow="1" w:lastRow="0" w:firstColumn="1" w:lastColumn="0" w:noHBand="0" w:noVBand="1"/>
      </w:tblPr>
      <w:tblGrid>
        <w:gridCol w:w="4927"/>
        <w:gridCol w:w="4927"/>
      </w:tblGrid>
      <w:tr w:rsidR="007248B2" w14:paraId="58136CC5" w14:textId="77777777" w:rsidTr="007248B2">
        <w:tc>
          <w:tcPr>
            <w:tcW w:w="4927" w:type="dxa"/>
          </w:tcPr>
          <w:p w14:paraId="03EEEE58" w14:textId="77777777" w:rsidR="007248B2" w:rsidRDefault="007248B2" w:rsidP="007248B2">
            <w:pPr>
              <w:rPr>
                <w:rFonts w:ascii="Arial Bold" w:hAnsi="Arial Bold" w:cs="Arial"/>
                <w:b/>
                <w:szCs w:val="22"/>
              </w:rPr>
            </w:pPr>
          </w:p>
        </w:tc>
        <w:tc>
          <w:tcPr>
            <w:tcW w:w="4927" w:type="dxa"/>
          </w:tcPr>
          <w:p w14:paraId="003A4FC8" w14:textId="783C6709" w:rsidR="007248B2" w:rsidRDefault="007248B2" w:rsidP="007248B2">
            <w:pPr>
              <w:jc w:val="center"/>
              <w:rPr>
                <w:rFonts w:ascii="Arial Bold" w:hAnsi="Arial Bold" w:cs="Arial"/>
                <w:b/>
                <w:szCs w:val="22"/>
              </w:rPr>
            </w:pPr>
            <w:r w:rsidRPr="00E53A73">
              <w:rPr>
                <w:rFonts w:ascii="Arial Bold" w:hAnsi="Arial Bold" w:cs="Arial"/>
                <w:b/>
                <w:sz w:val="22"/>
              </w:rPr>
              <w:t>Enclosed (please tick)</w:t>
            </w:r>
          </w:p>
        </w:tc>
      </w:tr>
      <w:tr w:rsidR="007248B2" w14:paraId="4C7A2146" w14:textId="77777777" w:rsidTr="007248B2">
        <w:tc>
          <w:tcPr>
            <w:tcW w:w="4927" w:type="dxa"/>
          </w:tcPr>
          <w:p w14:paraId="0C4F936A" w14:textId="277068A9" w:rsidR="007248B2" w:rsidRPr="007248B2" w:rsidRDefault="007248B2" w:rsidP="00353517">
            <w:pPr>
              <w:pStyle w:val="ListParagraph"/>
              <w:numPr>
                <w:ilvl w:val="0"/>
                <w:numId w:val="2"/>
              </w:numPr>
              <w:ind w:left="450" w:hanging="283"/>
              <w:rPr>
                <w:rFonts w:ascii="Arial Bold" w:hAnsi="Arial Bold" w:cs="Arial"/>
                <w:b/>
                <w:szCs w:val="22"/>
              </w:rPr>
            </w:pPr>
            <w:r w:rsidRPr="007248B2">
              <w:rPr>
                <w:rFonts w:ascii="Arial" w:hAnsi="Arial" w:cs="Arial"/>
                <w:sz w:val="22"/>
                <w:szCs w:val="22"/>
              </w:rPr>
              <w:t xml:space="preserve">A copy of your current </w:t>
            </w:r>
            <w:r w:rsidR="00247B7A" w:rsidRPr="007248B2">
              <w:rPr>
                <w:rFonts w:ascii="Arial" w:hAnsi="Arial" w:cs="Arial"/>
                <w:sz w:val="22"/>
                <w:szCs w:val="22"/>
              </w:rPr>
              <w:t>Third-Party</w:t>
            </w:r>
            <w:r w:rsidRPr="007248B2">
              <w:rPr>
                <w:rFonts w:ascii="Arial" w:hAnsi="Arial" w:cs="Arial"/>
                <w:sz w:val="22"/>
                <w:szCs w:val="22"/>
              </w:rPr>
              <w:t xml:space="preserve"> Public Liability Insurance Certificate providing named cover for your organisation/charity - which </w:t>
            </w:r>
            <w:r w:rsidR="000B5A88" w:rsidRPr="000B5A88">
              <w:rPr>
                <w:rFonts w:ascii="Arial" w:hAnsi="Arial" w:cs="Arial"/>
                <w:sz w:val="22"/>
                <w:szCs w:val="22"/>
              </w:rPr>
              <w:t>m</w:t>
            </w:r>
            <w:r w:rsidR="000B5A88" w:rsidRPr="00360096">
              <w:rPr>
                <w:rFonts w:ascii="Arial" w:hAnsi="Arial" w:cs="Arial"/>
                <w:sz w:val="22"/>
                <w:szCs w:val="22"/>
              </w:rPr>
              <w:t>ust</w:t>
            </w:r>
            <w:r w:rsidR="00AB4384">
              <w:rPr>
                <w:rFonts w:ascii="Arial" w:hAnsi="Arial" w:cs="Arial"/>
                <w:sz w:val="22"/>
                <w:szCs w:val="22"/>
              </w:rPr>
              <w:t xml:space="preserve"> </w:t>
            </w:r>
            <w:r w:rsidRPr="007248B2">
              <w:rPr>
                <w:rFonts w:ascii="Arial" w:hAnsi="Arial" w:cs="Arial"/>
                <w:sz w:val="22"/>
                <w:szCs w:val="22"/>
              </w:rPr>
              <w:t>provide a minimum cover of £2,000,000</w:t>
            </w:r>
          </w:p>
        </w:tc>
        <w:tc>
          <w:tcPr>
            <w:tcW w:w="4927" w:type="dxa"/>
          </w:tcPr>
          <w:p w14:paraId="63D70F7D" w14:textId="77777777" w:rsidR="007248B2" w:rsidRDefault="007248B2" w:rsidP="007248B2">
            <w:pPr>
              <w:rPr>
                <w:rFonts w:ascii="Arial Bold" w:hAnsi="Arial Bold" w:cs="Arial"/>
                <w:b/>
                <w:szCs w:val="22"/>
              </w:rPr>
            </w:pPr>
          </w:p>
        </w:tc>
      </w:tr>
      <w:tr w:rsidR="00353517" w14:paraId="29D77BFE" w14:textId="77777777" w:rsidTr="007248B2">
        <w:tc>
          <w:tcPr>
            <w:tcW w:w="4927" w:type="dxa"/>
          </w:tcPr>
          <w:p w14:paraId="72E11270" w14:textId="05BB3931" w:rsidR="00353517" w:rsidRPr="007248B2" w:rsidRDefault="00353517" w:rsidP="00353517">
            <w:pPr>
              <w:pStyle w:val="ListParagraph"/>
              <w:numPr>
                <w:ilvl w:val="0"/>
                <w:numId w:val="2"/>
              </w:numPr>
              <w:ind w:left="450" w:hanging="283"/>
              <w:rPr>
                <w:rFonts w:ascii="Arial" w:hAnsi="Arial" w:cs="Arial"/>
                <w:sz w:val="22"/>
                <w:szCs w:val="22"/>
              </w:rPr>
            </w:pPr>
            <w:r>
              <w:rPr>
                <w:rFonts w:ascii="Arial" w:hAnsi="Arial" w:cs="Arial"/>
                <w:sz w:val="22"/>
                <w:szCs w:val="22"/>
              </w:rPr>
              <w:t>A completed Risk Assessment form</w:t>
            </w:r>
            <w:r w:rsidR="00F940CA">
              <w:rPr>
                <w:rFonts w:ascii="Arial" w:hAnsi="Arial" w:cs="Arial"/>
                <w:sz w:val="22"/>
                <w:szCs w:val="22"/>
              </w:rPr>
              <w:t xml:space="preserve"> </w:t>
            </w:r>
          </w:p>
        </w:tc>
        <w:tc>
          <w:tcPr>
            <w:tcW w:w="4927" w:type="dxa"/>
          </w:tcPr>
          <w:p w14:paraId="3F8D4687" w14:textId="77777777" w:rsidR="00353517" w:rsidRDefault="00353517" w:rsidP="007248B2">
            <w:pPr>
              <w:rPr>
                <w:rFonts w:ascii="Arial Bold" w:hAnsi="Arial Bold" w:cs="Arial"/>
                <w:b/>
                <w:szCs w:val="22"/>
              </w:rPr>
            </w:pPr>
          </w:p>
        </w:tc>
      </w:tr>
      <w:tr w:rsidR="00353517" w14:paraId="263E0D89" w14:textId="77777777" w:rsidTr="00A34331">
        <w:trPr>
          <w:trHeight w:val="1254"/>
        </w:trPr>
        <w:tc>
          <w:tcPr>
            <w:tcW w:w="4927" w:type="dxa"/>
          </w:tcPr>
          <w:p w14:paraId="79175DCC" w14:textId="0A7A90E4" w:rsidR="00353517" w:rsidRDefault="00353517" w:rsidP="00353517">
            <w:pPr>
              <w:pStyle w:val="ListParagraph"/>
              <w:numPr>
                <w:ilvl w:val="0"/>
                <w:numId w:val="2"/>
              </w:numPr>
              <w:ind w:left="450" w:hanging="283"/>
              <w:rPr>
                <w:rFonts w:ascii="Arial" w:hAnsi="Arial" w:cs="Arial"/>
                <w:sz w:val="22"/>
                <w:szCs w:val="22"/>
              </w:rPr>
            </w:pPr>
            <w:r>
              <w:rPr>
                <w:rFonts w:ascii="Arial" w:hAnsi="Arial" w:cs="Arial"/>
                <w:sz w:val="22"/>
                <w:szCs w:val="22"/>
              </w:rPr>
              <w:t>Fee of £1</w:t>
            </w:r>
            <w:r w:rsidR="00B70B2E">
              <w:rPr>
                <w:rFonts w:ascii="Arial" w:hAnsi="Arial" w:cs="Arial"/>
                <w:sz w:val="22"/>
                <w:szCs w:val="22"/>
              </w:rPr>
              <w:t>10</w:t>
            </w:r>
            <w:r>
              <w:rPr>
                <w:rFonts w:ascii="Arial" w:hAnsi="Arial" w:cs="Arial"/>
                <w:sz w:val="22"/>
                <w:szCs w:val="22"/>
              </w:rPr>
              <w:t xml:space="preserve">.00 </w:t>
            </w:r>
            <w:r w:rsidR="00275969">
              <w:rPr>
                <w:rFonts w:ascii="Arial" w:hAnsi="Arial" w:cs="Arial"/>
                <w:sz w:val="22"/>
                <w:szCs w:val="22"/>
              </w:rPr>
              <w:t xml:space="preserve">in </w:t>
            </w:r>
            <w:r w:rsidR="00275969" w:rsidRPr="00A34331">
              <w:rPr>
                <w:rFonts w:ascii="Arial" w:hAnsi="Arial" w:cs="Arial"/>
                <w:b/>
                <w:bCs/>
                <w:sz w:val="22"/>
                <w:szCs w:val="22"/>
              </w:rPr>
              <w:t xml:space="preserve">2 </w:t>
            </w:r>
            <w:r w:rsidR="005A17C7" w:rsidRPr="00A34331">
              <w:rPr>
                <w:rFonts w:ascii="Arial" w:hAnsi="Arial" w:cs="Arial"/>
                <w:b/>
                <w:bCs/>
                <w:sz w:val="22"/>
                <w:szCs w:val="22"/>
              </w:rPr>
              <w:t>separate</w:t>
            </w:r>
            <w:r w:rsidR="00275969" w:rsidRPr="00A34331">
              <w:rPr>
                <w:rFonts w:ascii="Arial" w:hAnsi="Arial" w:cs="Arial"/>
                <w:b/>
                <w:bCs/>
                <w:sz w:val="22"/>
                <w:szCs w:val="22"/>
              </w:rPr>
              <w:t xml:space="preserve"> payments</w:t>
            </w:r>
            <w:r w:rsidR="00275969">
              <w:rPr>
                <w:rFonts w:ascii="Arial" w:hAnsi="Arial" w:cs="Arial"/>
                <w:sz w:val="22"/>
                <w:szCs w:val="22"/>
              </w:rPr>
              <w:t xml:space="preserve"> </w:t>
            </w:r>
            <w:r>
              <w:rPr>
                <w:rFonts w:ascii="Arial" w:hAnsi="Arial" w:cs="Arial"/>
                <w:sz w:val="22"/>
                <w:szCs w:val="22"/>
              </w:rPr>
              <w:t>(£</w:t>
            </w:r>
            <w:r w:rsidR="00C24F00">
              <w:rPr>
                <w:rFonts w:ascii="Arial" w:hAnsi="Arial" w:cs="Arial"/>
                <w:sz w:val="22"/>
                <w:szCs w:val="22"/>
              </w:rPr>
              <w:t>6</w:t>
            </w:r>
            <w:r>
              <w:rPr>
                <w:rFonts w:ascii="Arial" w:hAnsi="Arial" w:cs="Arial"/>
                <w:sz w:val="22"/>
                <w:szCs w:val="22"/>
              </w:rPr>
              <w:t>0 for use of the park</w:t>
            </w:r>
            <w:r w:rsidR="00275969">
              <w:rPr>
                <w:rFonts w:ascii="Arial" w:hAnsi="Arial" w:cs="Arial"/>
                <w:sz w:val="22"/>
                <w:szCs w:val="22"/>
              </w:rPr>
              <w:t xml:space="preserve"> via </w:t>
            </w:r>
            <w:r w:rsidR="00275969" w:rsidRPr="00A34331">
              <w:rPr>
                <w:rFonts w:ascii="Arial" w:hAnsi="Arial" w:cs="Arial"/>
                <w:b/>
                <w:bCs/>
                <w:sz w:val="22"/>
                <w:szCs w:val="22"/>
              </w:rPr>
              <w:t>BACS</w:t>
            </w:r>
            <w:r w:rsidR="00275969">
              <w:rPr>
                <w:rFonts w:ascii="Arial" w:hAnsi="Arial" w:cs="Arial"/>
                <w:sz w:val="22"/>
                <w:szCs w:val="22"/>
              </w:rPr>
              <w:t>)</w:t>
            </w:r>
            <w:r w:rsidR="001F1F09">
              <w:rPr>
                <w:rFonts w:ascii="Arial" w:hAnsi="Arial" w:cs="Arial"/>
                <w:sz w:val="22"/>
                <w:szCs w:val="22"/>
              </w:rPr>
              <w:t xml:space="preserve"> Sort Code:</w:t>
            </w:r>
            <w:r w:rsidR="00A34331">
              <w:rPr>
                <w:rFonts w:ascii="Arial" w:hAnsi="Arial" w:cs="Arial"/>
                <w:sz w:val="22"/>
                <w:szCs w:val="22"/>
              </w:rPr>
              <w:t>20-26-34</w:t>
            </w:r>
            <w:r w:rsidR="0069592F">
              <w:rPr>
                <w:rFonts w:ascii="Arial" w:hAnsi="Arial" w:cs="Arial"/>
                <w:sz w:val="22"/>
                <w:szCs w:val="22"/>
              </w:rPr>
              <w:t>,</w:t>
            </w:r>
            <w:r w:rsidR="001F1F09">
              <w:rPr>
                <w:rFonts w:ascii="Arial" w:hAnsi="Arial" w:cs="Arial"/>
                <w:sz w:val="22"/>
                <w:szCs w:val="22"/>
              </w:rPr>
              <w:t xml:space="preserve"> Account:00361127</w:t>
            </w:r>
            <w:r>
              <w:rPr>
                <w:rFonts w:ascii="Arial" w:hAnsi="Arial" w:cs="Arial"/>
                <w:sz w:val="22"/>
                <w:szCs w:val="22"/>
              </w:rPr>
              <w:t xml:space="preserve">+ £50 refundable </w:t>
            </w:r>
            <w:r w:rsidRPr="00A34331">
              <w:rPr>
                <w:rFonts w:ascii="Arial" w:hAnsi="Arial" w:cs="Arial"/>
                <w:b/>
                <w:bCs/>
                <w:sz w:val="22"/>
                <w:szCs w:val="22"/>
              </w:rPr>
              <w:t>deposit cheque</w:t>
            </w:r>
            <w:r>
              <w:rPr>
                <w:rFonts w:ascii="Arial" w:hAnsi="Arial" w:cs="Arial"/>
                <w:sz w:val="22"/>
                <w:szCs w:val="22"/>
              </w:rPr>
              <w:t xml:space="preserve"> </w:t>
            </w:r>
            <w:r w:rsidR="00A34331">
              <w:rPr>
                <w:rFonts w:ascii="Arial" w:hAnsi="Arial" w:cs="Arial"/>
                <w:sz w:val="22"/>
                <w:szCs w:val="22"/>
              </w:rPr>
              <w:t>(</w:t>
            </w:r>
            <w:r>
              <w:rPr>
                <w:rFonts w:ascii="Arial" w:hAnsi="Arial" w:cs="Arial"/>
                <w:sz w:val="22"/>
                <w:szCs w:val="22"/>
              </w:rPr>
              <w:t xml:space="preserve">made payable to Diss Town Council) </w:t>
            </w:r>
          </w:p>
        </w:tc>
        <w:tc>
          <w:tcPr>
            <w:tcW w:w="4927" w:type="dxa"/>
          </w:tcPr>
          <w:p w14:paraId="10765240" w14:textId="77777777" w:rsidR="00353517" w:rsidRDefault="00353517" w:rsidP="007248B2">
            <w:pPr>
              <w:rPr>
                <w:rFonts w:ascii="Arial Bold" w:hAnsi="Arial Bold" w:cs="Arial"/>
                <w:b/>
                <w:szCs w:val="22"/>
              </w:rPr>
            </w:pPr>
          </w:p>
        </w:tc>
      </w:tr>
    </w:tbl>
    <w:p w14:paraId="5A46E906" w14:textId="77777777" w:rsidR="00353517" w:rsidRPr="008F4F71" w:rsidRDefault="00353517">
      <w:pPr>
        <w:rPr>
          <w:rFonts w:ascii="Arial" w:hAnsi="Arial" w:cs="Arial"/>
          <w:sz w:val="20"/>
        </w:rPr>
      </w:pPr>
    </w:p>
    <w:p w14:paraId="47DA775A" w14:textId="77777777" w:rsidR="008F4F71" w:rsidRPr="00A34331" w:rsidRDefault="007A320E" w:rsidP="00F808E7">
      <w:pPr>
        <w:pStyle w:val="ListParagraph"/>
        <w:tabs>
          <w:tab w:val="left" w:pos="9923"/>
        </w:tabs>
        <w:ind w:left="0" w:right="-59"/>
        <w:jc w:val="both"/>
        <w:rPr>
          <w:rFonts w:ascii="Arial" w:hAnsi="Arial" w:cs="Arial"/>
          <w:b/>
          <w:bCs/>
          <w:sz w:val="22"/>
          <w:szCs w:val="22"/>
        </w:rPr>
      </w:pPr>
      <w:r w:rsidRPr="00A34331">
        <w:rPr>
          <w:rFonts w:ascii="Arial" w:hAnsi="Arial"/>
          <w:sz w:val="22"/>
          <w:szCs w:val="22"/>
        </w:rPr>
        <w:t xml:space="preserve">I/We hereby apply to have a Car Boot Sale on Diss Park in accordance with the Council's current scale of charges and subject to the Car Boot Sale Regulations.  I/We </w:t>
      </w:r>
      <w:r w:rsidR="00461E7B" w:rsidRPr="00A34331">
        <w:rPr>
          <w:rFonts w:ascii="Arial" w:hAnsi="Arial" w:cs="Arial"/>
          <w:sz w:val="22"/>
          <w:szCs w:val="22"/>
        </w:rPr>
        <w:t xml:space="preserve">agree to remove all rubbish collected throughout the event, including any full rubbish sacks, from the park and dispose of it responsibly. </w:t>
      </w:r>
      <w:r w:rsidR="008F4F71" w:rsidRPr="00A34331">
        <w:rPr>
          <w:rFonts w:ascii="Arial" w:hAnsi="Arial"/>
          <w:sz w:val="22"/>
          <w:szCs w:val="22"/>
        </w:rPr>
        <w:t>ie: not in the Town Councils bins, site to be left as found, no unsold car boot goods to be placed in bins</w:t>
      </w:r>
      <w:r w:rsidR="008F4F71" w:rsidRPr="00A34331">
        <w:rPr>
          <w:rFonts w:ascii="Arial" w:hAnsi="Arial" w:cs="Arial"/>
          <w:b/>
          <w:bCs/>
          <w:sz w:val="22"/>
          <w:szCs w:val="22"/>
        </w:rPr>
        <w:t xml:space="preserve">.   </w:t>
      </w:r>
      <w:r w:rsidR="00461E7B" w:rsidRPr="00A34331">
        <w:rPr>
          <w:rFonts w:ascii="Arial" w:hAnsi="Arial" w:cs="Arial"/>
          <w:b/>
          <w:bCs/>
          <w:sz w:val="22"/>
          <w:szCs w:val="22"/>
        </w:rPr>
        <w:t xml:space="preserve">I/We understand that </w:t>
      </w:r>
      <w:r w:rsidR="00F808E7" w:rsidRPr="00A34331">
        <w:rPr>
          <w:rFonts w:ascii="Arial" w:hAnsi="Arial" w:cs="Arial"/>
          <w:b/>
          <w:bCs/>
          <w:sz w:val="22"/>
          <w:szCs w:val="22"/>
        </w:rPr>
        <w:t>if these conditions are not met</w:t>
      </w:r>
      <w:r w:rsidR="00392AFF" w:rsidRPr="00A34331">
        <w:rPr>
          <w:rFonts w:ascii="Arial" w:hAnsi="Arial" w:cs="Arial"/>
          <w:b/>
          <w:bCs/>
          <w:sz w:val="22"/>
          <w:szCs w:val="22"/>
        </w:rPr>
        <w:t xml:space="preserve"> &amp;</w:t>
      </w:r>
      <w:r w:rsidR="00F808E7" w:rsidRPr="00A34331">
        <w:rPr>
          <w:rFonts w:ascii="Arial" w:hAnsi="Arial" w:cs="Arial"/>
          <w:b/>
          <w:bCs/>
          <w:sz w:val="22"/>
          <w:szCs w:val="22"/>
        </w:rPr>
        <w:t xml:space="preserve"> extra cleaning by Town Council staff is required </w:t>
      </w:r>
      <w:r w:rsidR="008F4F71" w:rsidRPr="00A34331">
        <w:rPr>
          <w:rFonts w:ascii="Arial" w:hAnsi="Arial" w:cs="Arial"/>
          <w:b/>
          <w:bCs/>
          <w:sz w:val="22"/>
          <w:szCs w:val="22"/>
        </w:rPr>
        <w:t xml:space="preserve">the </w:t>
      </w:r>
      <w:r w:rsidRPr="00A34331">
        <w:rPr>
          <w:rFonts w:ascii="Arial" w:hAnsi="Arial" w:cs="Arial"/>
          <w:b/>
          <w:bCs/>
          <w:sz w:val="22"/>
          <w:szCs w:val="22"/>
        </w:rPr>
        <w:t>£50.00</w:t>
      </w:r>
      <w:r w:rsidR="00461E7B" w:rsidRPr="00A34331">
        <w:rPr>
          <w:rFonts w:ascii="Arial" w:hAnsi="Arial" w:cs="Arial"/>
          <w:b/>
          <w:bCs/>
          <w:sz w:val="22"/>
          <w:szCs w:val="22"/>
        </w:rPr>
        <w:t xml:space="preserve"> </w:t>
      </w:r>
      <w:r w:rsidR="008F4F71" w:rsidRPr="00A34331">
        <w:rPr>
          <w:rFonts w:ascii="Arial" w:hAnsi="Arial" w:cs="Arial"/>
          <w:b/>
          <w:bCs/>
          <w:sz w:val="22"/>
          <w:szCs w:val="22"/>
        </w:rPr>
        <w:t xml:space="preserve">deposit </w:t>
      </w:r>
      <w:r w:rsidR="00461E7B" w:rsidRPr="00A34331">
        <w:rPr>
          <w:rFonts w:ascii="Arial" w:hAnsi="Arial" w:cs="Arial"/>
          <w:b/>
          <w:bCs/>
          <w:sz w:val="22"/>
          <w:szCs w:val="22"/>
        </w:rPr>
        <w:t xml:space="preserve">will </w:t>
      </w:r>
      <w:r w:rsidR="008F4F71" w:rsidRPr="00A34331">
        <w:rPr>
          <w:rFonts w:ascii="Arial" w:hAnsi="Arial" w:cs="Arial"/>
          <w:b/>
          <w:bCs/>
          <w:sz w:val="22"/>
          <w:szCs w:val="22"/>
        </w:rPr>
        <w:t xml:space="preserve">not </w:t>
      </w:r>
      <w:r w:rsidR="00461E7B" w:rsidRPr="00A34331">
        <w:rPr>
          <w:rFonts w:ascii="Arial" w:hAnsi="Arial" w:cs="Arial"/>
          <w:b/>
          <w:bCs/>
          <w:sz w:val="22"/>
          <w:szCs w:val="22"/>
        </w:rPr>
        <w:t xml:space="preserve">be </w:t>
      </w:r>
      <w:r w:rsidR="008F4F71" w:rsidRPr="00A34331">
        <w:rPr>
          <w:rFonts w:ascii="Arial" w:hAnsi="Arial" w:cs="Arial"/>
          <w:b/>
          <w:bCs/>
          <w:sz w:val="22"/>
          <w:szCs w:val="22"/>
        </w:rPr>
        <w:t>returned</w:t>
      </w:r>
      <w:r w:rsidR="00F808E7" w:rsidRPr="00A34331">
        <w:rPr>
          <w:rFonts w:ascii="Arial" w:hAnsi="Arial" w:cs="Arial"/>
          <w:b/>
          <w:bCs/>
          <w:sz w:val="22"/>
          <w:szCs w:val="22"/>
        </w:rPr>
        <w:t>.</w:t>
      </w:r>
    </w:p>
    <w:p w14:paraId="2321A4DE" w14:textId="77777777" w:rsidR="00F808E7" w:rsidRPr="008F4F71" w:rsidRDefault="00F808E7" w:rsidP="00F808E7">
      <w:pPr>
        <w:pStyle w:val="ListParagraph"/>
        <w:tabs>
          <w:tab w:val="left" w:pos="9923"/>
        </w:tabs>
        <w:ind w:left="0" w:right="-59"/>
        <w:jc w:val="both"/>
        <w:rPr>
          <w:rFonts w:ascii="Arial" w:hAnsi="Arial" w:cs="Arial"/>
        </w:rPr>
      </w:pPr>
    </w:p>
    <w:p w14:paraId="725BEF96" w14:textId="4AD6C143" w:rsidR="00FA6A2B" w:rsidRPr="00E53A73" w:rsidRDefault="00664247" w:rsidP="00E53A73">
      <w:pPr>
        <w:jc w:val="both"/>
        <w:rPr>
          <w:rFonts w:ascii="Arial" w:hAnsi="Arial"/>
          <w:sz w:val="22"/>
          <w:szCs w:val="22"/>
          <w:u w:val="single"/>
        </w:rPr>
      </w:pPr>
      <w:r w:rsidRPr="00C16E6A">
        <w:rPr>
          <w:rFonts w:ascii="Arial" w:hAnsi="Arial"/>
          <w:sz w:val="22"/>
          <w:szCs w:val="22"/>
        </w:rPr>
        <w:t>Signe</w:t>
      </w:r>
      <w:r w:rsidR="00C14737">
        <w:rPr>
          <w:rFonts w:ascii="Arial" w:hAnsi="Arial"/>
          <w:sz w:val="22"/>
          <w:szCs w:val="22"/>
        </w:rPr>
        <w:t xml:space="preserve">d - </w:t>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rPr>
        <w:tab/>
      </w:r>
      <w:r w:rsidRPr="00C16E6A">
        <w:rPr>
          <w:rFonts w:ascii="Arial" w:hAnsi="Arial"/>
          <w:sz w:val="22"/>
          <w:szCs w:val="22"/>
        </w:rPr>
        <w:t>Date</w:t>
      </w:r>
      <w:r w:rsidR="00C14737">
        <w:rPr>
          <w:rFonts w:ascii="Arial" w:hAnsi="Arial"/>
          <w:sz w:val="22"/>
          <w:szCs w:val="22"/>
        </w:rPr>
        <w:t xml:space="preserve"> - </w:t>
      </w:r>
      <w:r w:rsidR="00FA6A2B">
        <w:rPr>
          <w:rFonts w:ascii="Arial" w:hAnsi="Arial"/>
          <w:sz w:val="22"/>
          <w:szCs w:val="22"/>
          <w:u w:val="single"/>
        </w:rPr>
        <w:tab/>
      </w:r>
      <w:r w:rsidR="00FA6A2B">
        <w:rPr>
          <w:rFonts w:ascii="Arial" w:hAnsi="Arial"/>
          <w:sz w:val="22"/>
          <w:szCs w:val="22"/>
          <w:u w:val="single"/>
        </w:rPr>
        <w:tab/>
      </w:r>
      <w:r w:rsidR="00FA6A2B">
        <w:rPr>
          <w:rFonts w:ascii="Arial" w:hAnsi="Arial"/>
          <w:sz w:val="22"/>
          <w:szCs w:val="22"/>
          <w:u w:val="single"/>
        </w:rPr>
        <w:tab/>
      </w:r>
      <w:r w:rsidR="00FA6A2B">
        <w:rPr>
          <w:rFonts w:ascii="Arial" w:hAnsi="Arial"/>
          <w:sz w:val="22"/>
          <w:szCs w:val="22"/>
          <w:u w:val="single"/>
        </w:rPr>
        <w:tab/>
      </w:r>
    </w:p>
    <w:p w14:paraId="2EE3B6B4" w14:textId="2F61170B" w:rsidR="00353517" w:rsidRDefault="00353517" w:rsidP="00DB7445">
      <w:pPr>
        <w:ind w:left="-284"/>
        <w:rPr>
          <w:i/>
          <w:sz w:val="16"/>
          <w:szCs w:val="16"/>
        </w:rPr>
      </w:pPr>
    </w:p>
    <w:tbl>
      <w:tblPr>
        <w:tblStyle w:val="TableGrid"/>
        <w:tblpPr w:leftFromText="180" w:rightFromText="180" w:vertAnchor="text" w:horzAnchor="margin" w:tblpY="54"/>
        <w:tblW w:w="10060" w:type="dxa"/>
        <w:tblLook w:val="04A0" w:firstRow="1" w:lastRow="0" w:firstColumn="1" w:lastColumn="0" w:noHBand="0" w:noVBand="1"/>
      </w:tblPr>
      <w:tblGrid>
        <w:gridCol w:w="3681"/>
        <w:gridCol w:w="1985"/>
        <w:gridCol w:w="2268"/>
        <w:gridCol w:w="2126"/>
      </w:tblGrid>
      <w:tr w:rsidR="00E53A73" w14:paraId="57B11A1B" w14:textId="77777777" w:rsidTr="00E53A73">
        <w:tc>
          <w:tcPr>
            <w:tcW w:w="3681" w:type="dxa"/>
          </w:tcPr>
          <w:p w14:paraId="7719EE2F" w14:textId="77777777" w:rsidR="00E53A73" w:rsidRPr="003F73BA" w:rsidRDefault="00E53A73" w:rsidP="00E53A73">
            <w:pPr>
              <w:rPr>
                <w:rStyle w:val="Strong"/>
                <w:rFonts w:ascii="Arial" w:hAnsi="Arial" w:cs="Arial"/>
                <w:sz w:val="22"/>
                <w:szCs w:val="18"/>
              </w:rPr>
            </w:pPr>
            <w:r w:rsidRPr="003F73BA">
              <w:rPr>
                <w:rStyle w:val="Strong"/>
                <w:rFonts w:ascii="Arial" w:hAnsi="Arial" w:cs="Arial"/>
                <w:sz w:val="22"/>
                <w:szCs w:val="18"/>
              </w:rPr>
              <w:t>For office use only:</w:t>
            </w:r>
          </w:p>
        </w:tc>
        <w:tc>
          <w:tcPr>
            <w:tcW w:w="1985" w:type="dxa"/>
          </w:tcPr>
          <w:p w14:paraId="38D371D8" w14:textId="77777777" w:rsidR="00E53A73" w:rsidRDefault="00E53A73" w:rsidP="00E53A73">
            <w:pPr>
              <w:jc w:val="center"/>
              <w:rPr>
                <w:rStyle w:val="Strong"/>
                <w:rFonts w:ascii="Arial" w:hAnsi="Arial" w:cs="Arial"/>
                <w:b w:val="0"/>
                <w:bCs w:val="0"/>
                <w:sz w:val="22"/>
                <w:szCs w:val="18"/>
              </w:rPr>
            </w:pPr>
          </w:p>
        </w:tc>
        <w:tc>
          <w:tcPr>
            <w:tcW w:w="2268" w:type="dxa"/>
          </w:tcPr>
          <w:p w14:paraId="22C32D2F" w14:textId="77777777" w:rsidR="00E53A73" w:rsidRDefault="00E53A73" w:rsidP="00E53A73">
            <w:pPr>
              <w:jc w:val="center"/>
              <w:rPr>
                <w:rStyle w:val="Strong"/>
                <w:rFonts w:ascii="Arial" w:hAnsi="Arial" w:cs="Arial"/>
                <w:b w:val="0"/>
                <w:bCs w:val="0"/>
                <w:sz w:val="22"/>
                <w:szCs w:val="18"/>
              </w:rPr>
            </w:pPr>
          </w:p>
        </w:tc>
        <w:tc>
          <w:tcPr>
            <w:tcW w:w="2126" w:type="dxa"/>
          </w:tcPr>
          <w:p w14:paraId="34A92304" w14:textId="77777777" w:rsidR="00E53A73" w:rsidRDefault="00E53A73" w:rsidP="00E53A73">
            <w:pPr>
              <w:jc w:val="center"/>
              <w:rPr>
                <w:rStyle w:val="Strong"/>
                <w:rFonts w:ascii="Arial" w:hAnsi="Arial" w:cs="Arial"/>
                <w:b w:val="0"/>
                <w:bCs w:val="0"/>
                <w:sz w:val="22"/>
                <w:szCs w:val="18"/>
              </w:rPr>
            </w:pPr>
          </w:p>
        </w:tc>
      </w:tr>
      <w:tr w:rsidR="00E53A73" w14:paraId="0ACBE32C" w14:textId="77777777" w:rsidTr="00E53A73">
        <w:tc>
          <w:tcPr>
            <w:tcW w:w="3681" w:type="dxa"/>
          </w:tcPr>
          <w:p w14:paraId="40436CDA"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1</w:t>
            </w:r>
            <w:r w:rsidRPr="00B21385">
              <w:rPr>
                <w:rStyle w:val="Strong"/>
                <w:rFonts w:ascii="Arial" w:hAnsi="Arial" w:cs="Arial"/>
                <w:b w:val="0"/>
                <w:bCs w:val="0"/>
                <w:sz w:val="22"/>
                <w:szCs w:val="18"/>
                <w:vertAlign w:val="superscript"/>
              </w:rPr>
              <w:t>st</w:t>
            </w:r>
            <w:r>
              <w:rPr>
                <w:rStyle w:val="Strong"/>
                <w:rFonts w:ascii="Arial" w:hAnsi="Arial" w:cs="Arial"/>
                <w:b w:val="0"/>
                <w:bCs w:val="0"/>
                <w:sz w:val="22"/>
                <w:szCs w:val="18"/>
              </w:rPr>
              <w:t xml:space="preserve"> date requested:</w:t>
            </w:r>
          </w:p>
          <w:p w14:paraId="75B3C860"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2</w:t>
            </w:r>
            <w:r w:rsidRPr="00B21385">
              <w:rPr>
                <w:rStyle w:val="Strong"/>
                <w:rFonts w:ascii="Arial" w:hAnsi="Arial" w:cs="Arial"/>
                <w:b w:val="0"/>
                <w:bCs w:val="0"/>
                <w:sz w:val="22"/>
                <w:szCs w:val="18"/>
                <w:vertAlign w:val="superscript"/>
              </w:rPr>
              <w:t>nd</w:t>
            </w:r>
            <w:r>
              <w:rPr>
                <w:rStyle w:val="Strong"/>
                <w:rFonts w:ascii="Arial" w:hAnsi="Arial" w:cs="Arial"/>
                <w:b w:val="0"/>
                <w:bCs w:val="0"/>
                <w:sz w:val="22"/>
                <w:szCs w:val="18"/>
              </w:rPr>
              <w:t xml:space="preserve"> date requested:</w:t>
            </w:r>
          </w:p>
        </w:tc>
        <w:tc>
          <w:tcPr>
            <w:tcW w:w="1985" w:type="dxa"/>
          </w:tcPr>
          <w:p w14:paraId="0D1AFB45"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Public liability received:</w:t>
            </w:r>
          </w:p>
        </w:tc>
        <w:tc>
          <w:tcPr>
            <w:tcW w:w="2268" w:type="dxa"/>
          </w:tcPr>
          <w:p w14:paraId="5F264B39"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Risk Assessment received:</w:t>
            </w:r>
          </w:p>
        </w:tc>
        <w:tc>
          <w:tcPr>
            <w:tcW w:w="2126" w:type="dxa"/>
          </w:tcPr>
          <w:p w14:paraId="5B20BCA5"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 xml:space="preserve">Payment </w:t>
            </w:r>
          </w:p>
          <w:p w14:paraId="11F1F836"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received:</w:t>
            </w:r>
          </w:p>
        </w:tc>
      </w:tr>
    </w:tbl>
    <w:p w14:paraId="3ABDC52E" w14:textId="5CF7F8B1" w:rsidR="00353517" w:rsidRDefault="00353517" w:rsidP="00353517">
      <w:pPr>
        <w:ind w:left="-284"/>
        <w:jc w:val="center"/>
        <w:rPr>
          <w:rStyle w:val="Strong"/>
          <w:rFonts w:ascii="Arial" w:hAnsi="Arial" w:cs="Arial"/>
        </w:rPr>
      </w:pPr>
    </w:p>
    <w:p w14:paraId="4CBC0909" w14:textId="77777777" w:rsidR="00A34331" w:rsidRDefault="00A34331" w:rsidP="003A6D88">
      <w:pPr>
        <w:tabs>
          <w:tab w:val="left" w:pos="709"/>
        </w:tabs>
        <w:jc w:val="center"/>
        <w:rPr>
          <w:rFonts w:ascii="Arial" w:hAnsi="Arial" w:cs="Arial"/>
          <w:b/>
          <w:szCs w:val="24"/>
        </w:rPr>
      </w:pPr>
    </w:p>
    <w:p w14:paraId="552A6F4C" w14:textId="77777777" w:rsidR="00A34331" w:rsidRDefault="00A34331" w:rsidP="003A6D88">
      <w:pPr>
        <w:tabs>
          <w:tab w:val="left" w:pos="709"/>
        </w:tabs>
        <w:jc w:val="center"/>
        <w:rPr>
          <w:rFonts w:ascii="Arial" w:hAnsi="Arial" w:cs="Arial"/>
          <w:b/>
          <w:szCs w:val="24"/>
        </w:rPr>
      </w:pPr>
    </w:p>
    <w:p w14:paraId="1282D7D2" w14:textId="77777777" w:rsidR="00A34331" w:rsidRDefault="00A34331" w:rsidP="003A6D88">
      <w:pPr>
        <w:tabs>
          <w:tab w:val="left" w:pos="709"/>
        </w:tabs>
        <w:jc w:val="center"/>
        <w:rPr>
          <w:rFonts w:ascii="Arial" w:hAnsi="Arial" w:cs="Arial"/>
          <w:b/>
          <w:szCs w:val="24"/>
        </w:rPr>
      </w:pPr>
    </w:p>
    <w:p w14:paraId="117E10DB" w14:textId="77777777" w:rsidR="00A34331" w:rsidRDefault="00A34331" w:rsidP="003A6D88">
      <w:pPr>
        <w:tabs>
          <w:tab w:val="left" w:pos="709"/>
        </w:tabs>
        <w:jc w:val="center"/>
        <w:rPr>
          <w:rFonts w:ascii="Arial" w:hAnsi="Arial" w:cs="Arial"/>
          <w:b/>
          <w:szCs w:val="24"/>
        </w:rPr>
      </w:pPr>
    </w:p>
    <w:p w14:paraId="536C6AAF" w14:textId="409E3C5A" w:rsidR="003A6D88" w:rsidRPr="00360096" w:rsidRDefault="003A6D88" w:rsidP="003A6D88">
      <w:pPr>
        <w:tabs>
          <w:tab w:val="left" w:pos="709"/>
        </w:tabs>
        <w:jc w:val="center"/>
        <w:rPr>
          <w:rFonts w:ascii="Arial" w:hAnsi="Arial" w:cs="Arial"/>
          <w:b/>
          <w:szCs w:val="24"/>
        </w:rPr>
      </w:pPr>
      <w:r w:rsidRPr="00360096">
        <w:rPr>
          <w:rFonts w:ascii="Arial" w:hAnsi="Arial" w:cs="Arial"/>
          <w:b/>
          <w:szCs w:val="24"/>
        </w:rPr>
        <w:t>REGULATIONS &amp; GUIDELINES</w:t>
      </w:r>
    </w:p>
    <w:p w14:paraId="0145A933" w14:textId="77777777" w:rsidR="003A6D88" w:rsidRPr="00360096" w:rsidRDefault="003A6D88" w:rsidP="003A6D88">
      <w:pPr>
        <w:tabs>
          <w:tab w:val="left" w:pos="993"/>
        </w:tabs>
        <w:jc w:val="center"/>
        <w:rPr>
          <w:rFonts w:ascii="Arial" w:hAnsi="Arial" w:cs="Arial"/>
          <w:b/>
          <w:szCs w:val="24"/>
        </w:rPr>
      </w:pPr>
      <w:r w:rsidRPr="00360096">
        <w:rPr>
          <w:rFonts w:ascii="Arial" w:hAnsi="Arial" w:cs="Arial"/>
          <w:b/>
          <w:szCs w:val="24"/>
        </w:rPr>
        <w:t>CAR BOOT SALES</w:t>
      </w:r>
    </w:p>
    <w:p w14:paraId="6878B309" w14:textId="77777777" w:rsidR="003A6D88" w:rsidRPr="00360096" w:rsidRDefault="003A6D88" w:rsidP="003A6D88">
      <w:pPr>
        <w:tabs>
          <w:tab w:val="left" w:pos="709"/>
        </w:tabs>
        <w:ind w:left="709"/>
        <w:jc w:val="center"/>
        <w:rPr>
          <w:rFonts w:ascii="Arial" w:hAnsi="Arial" w:cs="Arial"/>
          <w:b/>
          <w:szCs w:val="24"/>
        </w:rPr>
      </w:pPr>
      <w:r w:rsidRPr="00360096">
        <w:rPr>
          <w:rFonts w:ascii="Arial" w:hAnsi="Arial" w:cs="Arial"/>
          <w:b/>
          <w:szCs w:val="24"/>
        </w:rPr>
        <w:t>DISS PARK</w:t>
      </w:r>
    </w:p>
    <w:p w14:paraId="7979523C" w14:textId="77777777" w:rsidR="003A6D88" w:rsidRPr="00360096" w:rsidRDefault="003A6D88" w:rsidP="003A6D88">
      <w:pPr>
        <w:jc w:val="center"/>
        <w:rPr>
          <w:rFonts w:ascii="Arial" w:hAnsi="Arial" w:cs="Arial"/>
          <w:b/>
          <w:szCs w:val="24"/>
          <w:u w:val="single"/>
        </w:rPr>
      </w:pPr>
    </w:p>
    <w:p w14:paraId="2E1A4895" w14:textId="77777777" w:rsidR="003A6D88" w:rsidRPr="004252F7" w:rsidRDefault="003A6D88" w:rsidP="003A6D88">
      <w:pPr>
        <w:jc w:val="both"/>
        <w:rPr>
          <w:rFonts w:ascii="Arial" w:hAnsi="Arial" w:cs="Arial"/>
          <w:sz w:val="22"/>
          <w:szCs w:val="22"/>
          <w:u w:val="single"/>
        </w:rPr>
      </w:pPr>
    </w:p>
    <w:p w14:paraId="415F414A" w14:textId="77777777" w:rsidR="003A6D88" w:rsidRPr="00E07858" w:rsidRDefault="003A6D88" w:rsidP="003A6D88">
      <w:pPr>
        <w:jc w:val="both"/>
        <w:rPr>
          <w:rFonts w:ascii="Arial" w:hAnsi="Arial" w:cs="Arial"/>
          <w:b/>
          <w:bCs/>
          <w:sz w:val="22"/>
          <w:szCs w:val="22"/>
        </w:rPr>
      </w:pPr>
      <w:r w:rsidRPr="00E07858">
        <w:rPr>
          <w:rFonts w:ascii="Arial" w:hAnsi="Arial" w:cs="Arial"/>
          <w:b/>
          <w:bCs/>
          <w:sz w:val="22"/>
          <w:szCs w:val="22"/>
        </w:rPr>
        <w:t>Bookings</w:t>
      </w:r>
    </w:p>
    <w:p w14:paraId="7E588075" w14:textId="77777777" w:rsidR="003A6D88" w:rsidRPr="004252F7" w:rsidRDefault="003A6D88" w:rsidP="003A6D88">
      <w:pPr>
        <w:jc w:val="both"/>
        <w:rPr>
          <w:rFonts w:ascii="Arial" w:hAnsi="Arial" w:cs="Arial"/>
          <w:b/>
          <w:szCs w:val="24"/>
          <w:u w:val="single"/>
        </w:rPr>
      </w:pPr>
    </w:p>
    <w:p w14:paraId="2444FAC6" w14:textId="77777777" w:rsidR="003A6D88" w:rsidRPr="004252F7" w:rsidRDefault="003A6D88" w:rsidP="003A6D88">
      <w:pPr>
        <w:pStyle w:val="ListParagraph"/>
        <w:numPr>
          <w:ilvl w:val="0"/>
          <w:numId w:val="3"/>
        </w:numPr>
        <w:tabs>
          <w:tab w:val="clear" w:pos="540"/>
          <w:tab w:val="num" w:pos="993"/>
        </w:tabs>
        <w:ind w:left="993" w:right="567"/>
        <w:jc w:val="both"/>
        <w:rPr>
          <w:rFonts w:ascii="Arial" w:hAnsi="Arial" w:cs="Arial"/>
          <w:color w:val="000000"/>
          <w:sz w:val="22"/>
          <w:szCs w:val="22"/>
        </w:rPr>
      </w:pPr>
      <w:r w:rsidRPr="004252F7">
        <w:rPr>
          <w:rFonts w:ascii="Arial" w:hAnsi="Arial" w:cs="Arial"/>
          <w:color w:val="000000"/>
          <w:sz w:val="22"/>
          <w:szCs w:val="22"/>
        </w:rPr>
        <w:t xml:space="preserve">Up to eight car boot sales are permitted on the </w:t>
      </w:r>
      <w:proofErr w:type="gramStart"/>
      <w:r w:rsidRPr="004252F7">
        <w:rPr>
          <w:rFonts w:ascii="Arial" w:hAnsi="Arial" w:cs="Arial"/>
          <w:color w:val="000000"/>
          <w:sz w:val="22"/>
          <w:szCs w:val="22"/>
        </w:rPr>
        <w:t>Park</w:t>
      </w:r>
      <w:proofErr w:type="gramEnd"/>
      <w:r w:rsidRPr="004252F7">
        <w:rPr>
          <w:rFonts w:ascii="Arial" w:hAnsi="Arial" w:cs="Arial"/>
          <w:color w:val="000000"/>
          <w:sz w:val="22"/>
          <w:szCs w:val="22"/>
        </w:rPr>
        <w:t xml:space="preserve"> per year on specific dates </w:t>
      </w:r>
      <w:r w:rsidRPr="001959FE">
        <w:rPr>
          <w:rFonts w:ascii="Arial" w:hAnsi="Arial" w:cs="Arial"/>
          <w:color w:val="000000"/>
          <w:sz w:val="22"/>
          <w:szCs w:val="22"/>
        </w:rPr>
        <w:t xml:space="preserve">during the summer months </w:t>
      </w:r>
      <w:r w:rsidRPr="004252F7">
        <w:rPr>
          <w:rFonts w:ascii="Arial" w:hAnsi="Arial" w:cs="Arial"/>
          <w:color w:val="000000"/>
          <w:sz w:val="22"/>
          <w:szCs w:val="22"/>
        </w:rPr>
        <w:t xml:space="preserve">set by Diss Town Council at the Town Clerk’s discretion. One additional car boot sale is permitted for the Town Mayor on the first Sunday of May should s/he wish to have one. </w:t>
      </w:r>
    </w:p>
    <w:p w14:paraId="0555318F" w14:textId="77777777" w:rsidR="003A6D88" w:rsidRPr="004252F7" w:rsidRDefault="003A6D88" w:rsidP="003A6D88">
      <w:pPr>
        <w:tabs>
          <w:tab w:val="num" w:pos="993"/>
        </w:tabs>
        <w:ind w:left="993" w:right="567"/>
        <w:jc w:val="both"/>
        <w:rPr>
          <w:rFonts w:ascii="Arial" w:hAnsi="Arial" w:cs="Arial"/>
          <w:color w:val="000000"/>
          <w:sz w:val="22"/>
          <w:szCs w:val="22"/>
        </w:rPr>
      </w:pPr>
    </w:p>
    <w:p w14:paraId="305AF432" w14:textId="77777777" w:rsidR="003A6D88" w:rsidRPr="004252F7" w:rsidRDefault="003A6D88" w:rsidP="003A6D88">
      <w:pPr>
        <w:numPr>
          <w:ilvl w:val="0"/>
          <w:numId w:val="3"/>
        </w:numPr>
        <w:tabs>
          <w:tab w:val="clear" w:pos="540"/>
          <w:tab w:val="num" w:pos="993"/>
        </w:tabs>
        <w:ind w:left="993" w:right="567"/>
        <w:jc w:val="both"/>
        <w:rPr>
          <w:rFonts w:ascii="Arial" w:hAnsi="Arial" w:cs="Arial"/>
          <w:color w:val="000000"/>
          <w:sz w:val="22"/>
          <w:szCs w:val="22"/>
        </w:rPr>
      </w:pPr>
      <w:r w:rsidRPr="004252F7">
        <w:rPr>
          <w:rFonts w:ascii="Arial" w:hAnsi="Arial" w:cs="Arial"/>
          <w:color w:val="000000"/>
          <w:sz w:val="22"/>
          <w:szCs w:val="22"/>
        </w:rPr>
        <w:t>Individual organisations may only book one car boot sale per year in the first instance. Subject to availability beyond 31 March, a second sale may be booked on a first come first served basis.</w:t>
      </w:r>
    </w:p>
    <w:p w14:paraId="2C56F350" w14:textId="77777777" w:rsidR="003A6D88" w:rsidRPr="004252F7" w:rsidRDefault="003A6D88" w:rsidP="003A6D88">
      <w:pPr>
        <w:pStyle w:val="ListParagraph"/>
        <w:rPr>
          <w:rFonts w:ascii="Arial" w:hAnsi="Arial" w:cs="Arial"/>
          <w:color w:val="000000"/>
          <w:sz w:val="22"/>
          <w:szCs w:val="22"/>
        </w:rPr>
      </w:pPr>
    </w:p>
    <w:p w14:paraId="1EC1130A" w14:textId="2ACEFCF5" w:rsidR="003A6D88" w:rsidRPr="004252F7" w:rsidRDefault="003A6D88" w:rsidP="003A6D88">
      <w:pPr>
        <w:numPr>
          <w:ilvl w:val="0"/>
          <w:numId w:val="3"/>
        </w:numPr>
        <w:tabs>
          <w:tab w:val="clear" w:pos="540"/>
          <w:tab w:val="num" w:pos="993"/>
        </w:tabs>
        <w:ind w:left="993" w:right="567"/>
        <w:jc w:val="both"/>
        <w:rPr>
          <w:rFonts w:ascii="Arial" w:hAnsi="Arial" w:cs="Arial"/>
          <w:color w:val="000000"/>
          <w:sz w:val="22"/>
          <w:szCs w:val="22"/>
        </w:rPr>
      </w:pPr>
      <w:r w:rsidRPr="004252F7">
        <w:rPr>
          <w:rFonts w:ascii="Arial" w:hAnsi="Arial" w:cs="Arial"/>
          <w:color w:val="000000"/>
          <w:sz w:val="22"/>
          <w:szCs w:val="22"/>
        </w:rPr>
        <w:t xml:space="preserve">A completed booking form is required to secure your </w:t>
      </w:r>
      <w:r>
        <w:rPr>
          <w:rFonts w:ascii="Arial" w:hAnsi="Arial" w:cs="Arial"/>
          <w:color w:val="000000"/>
          <w:sz w:val="22"/>
          <w:szCs w:val="22"/>
        </w:rPr>
        <w:t xml:space="preserve">car boot </w:t>
      </w:r>
      <w:r w:rsidR="00247B7A">
        <w:rPr>
          <w:rFonts w:ascii="Arial" w:hAnsi="Arial" w:cs="Arial"/>
          <w:color w:val="000000"/>
          <w:sz w:val="22"/>
          <w:szCs w:val="22"/>
        </w:rPr>
        <w:t>sale.</w:t>
      </w:r>
    </w:p>
    <w:p w14:paraId="70042B57" w14:textId="77777777" w:rsidR="003A6D88" w:rsidRPr="004252F7" w:rsidRDefault="003A6D88" w:rsidP="003A6D88">
      <w:pPr>
        <w:pStyle w:val="ListParagraph"/>
        <w:rPr>
          <w:rFonts w:ascii="Arial" w:hAnsi="Arial" w:cs="Arial"/>
          <w:color w:val="000000"/>
          <w:sz w:val="22"/>
          <w:szCs w:val="22"/>
        </w:rPr>
      </w:pPr>
    </w:p>
    <w:p w14:paraId="6AFF9819" w14:textId="77777777" w:rsidR="003A6D88" w:rsidRPr="004252F7" w:rsidRDefault="003A6D88" w:rsidP="003A6D88">
      <w:pPr>
        <w:numPr>
          <w:ilvl w:val="0"/>
          <w:numId w:val="3"/>
        </w:numPr>
        <w:tabs>
          <w:tab w:val="clear" w:pos="540"/>
          <w:tab w:val="num" w:pos="993"/>
        </w:tabs>
        <w:ind w:left="993" w:right="567"/>
        <w:jc w:val="both"/>
        <w:rPr>
          <w:rFonts w:ascii="Arial" w:hAnsi="Arial" w:cs="Arial"/>
          <w:color w:val="000000"/>
          <w:sz w:val="22"/>
          <w:szCs w:val="22"/>
        </w:rPr>
      </w:pPr>
      <w:r w:rsidRPr="004252F7">
        <w:rPr>
          <w:rFonts w:ascii="Arial" w:hAnsi="Arial" w:cs="Arial"/>
          <w:color w:val="000000"/>
          <w:sz w:val="22"/>
          <w:szCs w:val="22"/>
        </w:rPr>
        <w:t xml:space="preserve">A risk assessment form (attached to the booking form) must be completed and returned to the Council Offices four weeks before the event takes place (failure to supply the risk assessment </w:t>
      </w:r>
      <w:r>
        <w:rPr>
          <w:rFonts w:ascii="Arial" w:hAnsi="Arial" w:cs="Arial"/>
          <w:color w:val="000000"/>
          <w:sz w:val="22"/>
          <w:szCs w:val="22"/>
        </w:rPr>
        <w:t>will</w:t>
      </w:r>
      <w:r w:rsidRPr="004252F7">
        <w:rPr>
          <w:rFonts w:ascii="Arial" w:hAnsi="Arial" w:cs="Arial"/>
          <w:color w:val="000000"/>
          <w:sz w:val="22"/>
          <w:szCs w:val="22"/>
        </w:rPr>
        <w:t xml:space="preserve"> result in the event being cancelled). The Town Council will not be held liable for any accident or incident that occurs</w:t>
      </w:r>
      <w:r>
        <w:rPr>
          <w:rFonts w:ascii="Arial" w:hAnsi="Arial" w:cs="Arial"/>
          <w:color w:val="000000"/>
          <w:sz w:val="22"/>
          <w:szCs w:val="22"/>
        </w:rPr>
        <w:t xml:space="preserve"> during the car boot sale</w:t>
      </w:r>
      <w:r w:rsidRPr="004252F7">
        <w:rPr>
          <w:rFonts w:ascii="Arial" w:hAnsi="Arial" w:cs="Arial"/>
          <w:color w:val="000000"/>
          <w:sz w:val="22"/>
          <w:szCs w:val="22"/>
        </w:rPr>
        <w:t>.</w:t>
      </w:r>
    </w:p>
    <w:p w14:paraId="6A7ADBB5" w14:textId="77777777" w:rsidR="003A6D88" w:rsidRPr="004252F7" w:rsidRDefault="003A6D88" w:rsidP="003A6D88">
      <w:pPr>
        <w:pStyle w:val="ListParagraph"/>
        <w:rPr>
          <w:rFonts w:ascii="Arial" w:hAnsi="Arial" w:cs="Arial"/>
          <w:color w:val="000000"/>
          <w:sz w:val="22"/>
          <w:szCs w:val="22"/>
        </w:rPr>
      </w:pPr>
    </w:p>
    <w:p w14:paraId="064BACDD" w14:textId="77777777" w:rsidR="003A6D88" w:rsidRPr="004252F7" w:rsidRDefault="003A6D88" w:rsidP="003A6D88">
      <w:pPr>
        <w:numPr>
          <w:ilvl w:val="0"/>
          <w:numId w:val="3"/>
        </w:numPr>
        <w:tabs>
          <w:tab w:val="clear" w:pos="540"/>
          <w:tab w:val="num" w:pos="993"/>
        </w:tabs>
        <w:ind w:left="993" w:right="567"/>
        <w:jc w:val="both"/>
        <w:rPr>
          <w:rFonts w:ascii="Arial" w:hAnsi="Arial" w:cs="Arial"/>
          <w:color w:val="000000"/>
          <w:sz w:val="22"/>
          <w:szCs w:val="22"/>
        </w:rPr>
      </w:pPr>
      <w:r w:rsidRPr="004252F7">
        <w:rPr>
          <w:rFonts w:ascii="Arial" w:hAnsi="Arial" w:cs="Arial"/>
          <w:color w:val="000000"/>
          <w:sz w:val="22"/>
          <w:szCs w:val="22"/>
        </w:rPr>
        <w:t xml:space="preserve">All users are totally responsible for their own insurance cover; evidence of Public Liability Insurance to a minimum of £2,000,000 must be provided four weeks prior to the event.  </w:t>
      </w:r>
    </w:p>
    <w:p w14:paraId="2033424D" w14:textId="77777777" w:rsidR="003A6D88" w:rsidRPr="004252F7" w:rsidRDefault="003A6D88" w:rsidP="003A6D88">
      <w:pPr>
        <w:pStyle w:val="ListParagraph"/>
        <w:rPr>
          <w:rFonts w:ascii="Arial" w:hAnsi="Arial" w:cs="Arial"/>
          <w:color w:val="000000"/>
          <w:sz w:val="22"/>
          <w:szCs w:val="22"/>
        </w:rPr>
      </w:pPr>
    </w:p>
    <w:p w14:paraId="6983374C" w14:textId="47C82005" w:rsidR="003A6D88" w:rsidRPr="004252F7" w:rsidRDefault="003A6D88" w:rsidP="003A6D88">
      <w:pPr>
        <w:numPr>
          <w:ilvl w:val="0"/>
          <w:numId w:val="3"/>
        </w:numPr>
        <w:tabs>
          <w:tab w:val="clear" w:pos="540"/>
          <w:tab w:val="num" w:pos="993"/>
        </w:tabs>
        <w:ind w:left="993" w:right="567"/>
        <w:jc w:val="both"/>
        <w:rPr>
          <w:rFonts w:ascii="Arial" w:hAnsi="Arial" w:cs="Arial"/>
          <w:color w:val="000000"/>
          <w:sz w:val="22"/>
          <w:szCs w:val="22"/>
        </w:rPr>
      </w:pPr>
      <w:r w:rsidRPr="004252F7">
        <w:rPr>
          <w:rFonts w:ascii="Arial" w:hAnsi="Arial" w:cs="Arial"/>
          <w:color w:val="000000"/>
          <w:sz w:val="22"/>
          <w:szCs w:val="22"/>
        </w:rPr>
        <w:t xml:space="preserve">The </w:t>
      </w:r>
      <w:r w:rsidR="00247B7A" w:rsidRPr="004252F7">
        <w:rPr>
          <w:rFonts w:ascii="Arial" w:hAnsi="Arial" w:cs="Arial"/>
          <w:color w:val="000000"/>
          <w:sz w:val="22"/>
          <w:szCs w:val="22"/>
        </w:rPr>
        <w:t>fee includes</w:t>
      </w:r>
      <w:r w:rsidRPr="004252F7">
        <w:rPr>
          <w:rFonts w:ascii="Arial" w:hAnsi="Arial" w:cs="Arial"/>
          <w:color w:val="000000"/>
          <w:sz w:val="22"/>
          <w:szCs w:val="22"/>
        </w:rPr>
        <w:t xml:space="preserve"> a £50 refundable deposit (see www.diss.gov.uk/diss-park-mere). </w:t>
      </w:r>
      <w:r w:rsidRPr="004252F7">
        <w:rPr>
          <w:rFonts w:ascii="Arial" w:hAnsi="Arial" w:cs="Arial"/>
          <w:sz w:val="22"/>
          <w:szCs w:val="22"/>
        </w:rPr>
        <w:t xml:space="preserve">This refund is dependent on removal of all rubbish collected throughout the event, including any full rubbish sacks from the park. Waste bags should be provided by the organisers. Please do not place </w:t>
      </w:r>
      <w:r w:rsidRPr="004252F7">
        <w:rPr>
          <w:rFonts w:ascii="Arial" w:hAnsi="Arial"/>
          <w:sz w:val="22"/>
          <w:szCs w:val="22"/>
        </w:rPr>
        <w:t xml:space="preserve">rubbish or unsold goods in the </w:t>
      </w:r>
      <w:proofErr w:type="gramStart"/>
      <w:r w:rsidRPr="004252F7">
        <w:rPr>
          <w:rFonts w:ascii="Arial" w:hAnsi="Arial"/>
          <w:sz w:val="22"/>
          <w:szCs w:val="22"/>
        </w:rPr>
        <w:t>Park</w:t>
      </w:r>
      <w:proofErr w:type="gramEnd"/>
      <w:r w:rsidRPr="004252F7">
        <w:rPr>
          <w:rFonts w:ascii="Arial" w:hAnsi="Arial"/>
          <w:sz w:val="22"/>
          <w:szCs w:val="22"/>
        </w:rPr>
        <w:t xml:space="preserve"> / Town Council bins.</w:t>
      </w:r>
      <w:r w:rsidRPr="004252F7">
        <w:rPr>
          <w:rFonts w:ascii="Arial" w:hAnsi="Arial" w:cs="Arial"/>
          <w:b/>
          <w:bCs/>
        </w:rPr>
        <w:t xml:space="preserve"> </w:t>
      </w:r>
    </w:p>
    <w:p w14:paraId="69ED48B5" w14:textId="77777777" w:rsidR="003A6D88" w:rsidRPr="004252F7" w:rsidRDefault="003A6D88" w:rsidP="003A6D88">
      <w:pPr>
        <w:pStyle w:val="ListParagraph"/>
        <w:rPr>
          <w:rFonts w:ascii="Arial" w:hAnsi="Arial" w:cs="Arial"/>
          <w:color w:val="000000"/>
          <w:sz w:val="22"/>
          <w:szCs w:val="22"/>
        </w:rPr>
      </w:pPr>
    </w:p>
    <w:p w14:paraId="4F0B2963" w14:textId="77777777" w:rsidR="003A6D88" w:rsidRPr="00E07858" w:rsidRDefault="003A6D88" w:rsidP="003A6D88">
      <w:pPr>
        <w:ind w:right="567"/>
        <w:jc w:val="both"/>
        <w:rPr>
          <w:rFonts w:ascii="Arial" w:hAnsi="Arial" w:cs="Arial"/>
          <w:b/>
          <w:bCs/>
          <w:color w:val="000000"/>
          <w:sz w:val="22"/>
          <w:szCs w:val="22"/>
        </w:rPr>
      </w:pPr>
      <w:r w:rsidRPr="00E07858">
        <w:rPr>
          <w:rFonts w:ascii="Arial" w:hAnsi="Arial" w:cs="Arial"/>
          <w:b/>
          <w:bCs/>
          <w:color w:val="000000"/>
          <w:sz w:val="22"/>
          <w:szCs w:val="22"/>
        </w:rPr>
        <w:t>Event promotion</w:t>
      </w:r>
    </w:p>
    <w:p w14:paraId="7A3F8870" w14:textId="77777777" w:rsidR="003A6D88" w:rsidRPr="004252F7" w:rsidRDefault="003A6D88" w:rsidP="003A6D88">
      <w:pPr>
        <w:ind w:right="567"/>
        <w:jc w:val="both"/>
        <w:rPr>
          <w:rFonts w:ascii="Arial" w:hAnsi="Arial" w:cs="Arial"/>
          <w:color w:val="000000"/>
          <w:sz w:val="22"/>
          <w:szCs w:val="22"/>
        </w:rPr>
      </w:pPr>
    </w:p>
    <w:p w14:paraId="726229D8" w14:textId="5B007FC6" w:rsidR="003A6D88" w:rsidRPr="00EB00C5" w:rsidRDefault="003A6D88" w:rsidP="003A6D88">
      <w:pPr>
        <w:numPr>
          <w:ilvl w:val="0"/>
          <w:numId w:val="3"/>
        </w:numPr>
        <w:tabs>
          <w:tab w:val="clear" w:pos="540"/>
          <w:tab w:val="num" w:pos="993"/>
        </w:tabs>
        <w:ind w:left="993" w:right="567"/>
        <w:jc w:val="both"/>
        <w:rPr>
          <w:rFonts w:ascii="Arial" w:hAnsi="Arial" w:cs="Arial"/>
          <w:color w:val="000000"/>
          <w:sz w:val="22"/>
          <w:szCs w:val="22"/>
        </w:rPr>
      </w:pPr>
      <w:r w:rsidRPr="00EB00C5">
        <w:rPr>
          <w:rFonts w:ascii="Arial" w:hAnsi="Arial" w:cs="Arial"/>
          <w:color w:val="000000"/>
          <w:sz w:val="22"/>
          <w:szCs w:val="22"/>
        </w:rPr>
        <w:t xml:space="preserve">The car boot sale </w:t>
      </w:r>
      <w:r w:rsidR="003F00A5" w:rsidRPr="00EB00C5">
        <w:rPr>
          <w:rFonts w:ascii="Arial" w:hAnsi="Arial" w:cs="Arial"/>
          <w:color w:val="000000"/>
          <w:sz w:val="22"/>
          <w:szCs w:val="22"/>
        </w:rPr>
        <w:t>will be</w:t>
      </w:r>
      <w:r w:rsidRPr="00EB00C5">
        <w:rPr>
          <w:rFonts w:ascii="Arial" w:hAnsi="Arial" w:cs="Arial"/>
          <w:color w:val="000000"/>
          <w:sz w:val="22"/>
          <w:szCs w:val="22"/>
        </w:rPr>
        <w:t xml:space="preserve"> </w:t>
      </w:r>
      <w:r w:rsidR="00247B7A">
        <w:rPr>
          <w:rFonts w:ascii="Arial" w:hAnsi="Arial" w:cs="Arial"/>
          <w:color w:val="000000"/>
          <w:sz w:val="22"/>
          <w:szCs w:val="22"/>
        </w:rPr>
        <w:t xml:space="preserve">more </w:t>
      </w:r>
      <w:r w:rsidR="00247B7A" w:rsidRPr="00EB00C5">
        <w:rPr>
          <w:rFonts w:ascii="Arial" w:hAnsi="Arial" w:cs="Arial"/>
          <w:color w:val="000000"/>
          <w:sz w:val="22"/>
          <w:szCs w:val="22"/>
        </w:rPr>
        <w:t>successful</w:t>
      </w:r>
      <w:r w:rsidRPr="00EB00C5">
        <w:rPr>
          <w:rFonts w:ascii="Arial" w:hAnsi="Arial" w:cs="Arial"/>
          <w:color w:val="000000"/>
          <w:sz w:val="22"/>
          <w:szCs w:val="22"/>
        </w:rPr>
        <w:t xml:space="preserve"> with sufficient publicity. At least two weeks prior to your event, it is recommended that it is advertised on social media and specifically via the Diss Community Noticeboard page on Facebook. It is also suggested that signs / posters are installed along Park Road by the Park and where feasible throughout town and the local radio station is advised. </w:t>
      </w:r>
    </w:p>
    <w:p w14:paraId="3AEC38BB" w14:textId="77777777" w:rsidR="003A6D88" w:rsidRPr="004252F7" w:rsidRDefault="003A6D88" w:rsidP="003A6D88">
      <w:pPr>
        <w:pStyle w:val="ListParagraph"/>
        <w:rPr>
          <w:rFonts w:ascii="Arial" w:hAnsi="Arial" w:cs="Arial"/>
          <w:color w:val="000000"/>
          <w:sz w:val="22"/>
          <w:szCs w:val="22"/>
        </w:rPr>
      </w:pPr>
    </w:p>
    <w:p w14:paraId="1349421E" w14:textId="77777777" w:rsidR="003A6D88" w:rsidRPr="00E07858" w:rsidRDefault="003A6D88" w:rsidP="003A6D88">
      <w:pPr>
        <w:tabs>
          <w:tab w:val="num" w:pos="993"/>
        </w:tabs>
        <w:ind w:right="567"/>
        <w:jc w:val="both"/>
        <w:rPr>
          <w:rFonts w:ascii="Arial" w:hAnsi="Arial" w:cs="Arial"/>
          <w:b/>
          <w:bCs/>
          <w:sz w:val="22"/>
          <w:szCs w:val="22"/>
        </w:rPr>
      </w:pPr>
      <w:r w:rsidRPr="00E07858">
        <w:rPr>
          <w:rFonts w:ascii="Arial" w:hAnsi="Arial" w:cs="Arial"/>
          <w:b/>
          <w:bCs/>
          <w:sz w:val="22"/>
          <w:szCs w:val="22"/>
        </w:rPr>
        <w:t>Set Up &amp; Close Down</w:t>
      </w:r>
    </w:p>
    <w:p w14:paraId="7C7A26C0" w14:textId="77777777" w:rsidR="003A6D88" w:rsidRPr="004252F7" w:rsidRDefault="003A6D88" w:rsidP="003A6D88">
      <w:pPr>
        <w:jc w:val="center"/>
        <w:rPr>
          <w:rFonts w:ascii="Arial" w:hAnsi="Arial" w:cs="Arial"/>
          <w:b/>
          <w:szCs w:val="24"/>
          <w:u w:val="single"/>
        </w:rPr>
      </w:pPr>
    </w:p>
    <w:p w14:paraId="752D9A3E" w14:textId="77777777" w:rsidR="003A6D88" w:rsidRPr="00EB00C5" w:rsidRDefault="003A6D88" w:rsidP="003A6D88">
      <w:pPr>
        <w:numPr>
          <w:ilvl w:val="0"/>
          <w:numId w:val="3"/>
        </w:numPr>
        <w:tabs>
          <w:tab w:val="clear" w:pos="540"/>
          <w:tab w:val="num" w:pos="993"/>
        </w:tabs>
        <w:ind w:left="993" w:right="567"/>
        <w:jc w:val="both"/>
        <w:rPr>
          <w:rFonts w:ascii="Arial" w:hAnsi="Arial" w:cs="Arial"/>
          <w:sz w:val="22"/>
          <w:szCs w:val="22"/>
        </w:rPr>
      </w:pPr>
      <w:r w:rsidRPr="00EB00C5">
        <w:rPr>
          <w:rFonts w:ascii="Arial" w:hAnsi="Arial" w:cs="Arial"/>
          <w:sz w:val="22"/>
          <w:szCs w:val="22"/>
        </w:rPr>
        <w:t>Set up usually starts at 6.</w:t>
      </w:r>
      <w:r>
        <w:rPr>
          <w:rFonts w:ascii="Arial" w:hAnsi="Arial" w:cs="Arial"/>
          <w:sz w:val="22"/>
          <w:szCs w:val="22"/>
        </w:rPr>
        <w:t>0</w:t>
      </w:r>
      <w:r w:rsidRPr="00EB00C5">
        <w:rPr>
          <w:rFonts w:ascii="Arial" w:hAnsi="Arial" w:cs="Arial"/>
          <w:sz w:val="22"/>
          <w:szCs w:val="22"/>
        </w:rPr>
        <w:t xml:space="preserve">0am with the public arriving from 7am and departing by 1pm. </w:t>
      </w:r>
    </w:p>
    <w:p w14:paraId="71833E85" w14:textId="77777777" w:rsidR="003A6D88" w:rsidRPr="004252F7" w:rsidRDefault="003A6D88" w:rsidP="003A6D88">
      <w:pPr>
        <w:ind w:left="993" w:right="567"/>
        <w:jc w:val="both"/>
        <w:rPr>
          <w:rFonts w:ascii="Arial" w:hAnsi="Arial" w:cs="Arial"/>
          <w:sz w:val="22"/>
          <w:szCs w:val="22"/>
        </w:rPr>
      </w:pPr>
    </w:p>
    <w:p w14:paraId="53027A36" w14:textId="77777777" w:rsidR="003A6D88" w:rsidRPr="004252F7" w:rsidRDefault="003A6D88" w:rsidP="003A6D88">
      <w:pPr>
        <w:numPr>
          <w:ilvl w:val="0"/>
          <w:numId w:val="3"/>
        </w:numPr>
        <w:tabs>
          <w:tab w:val="clear" w:pos="540"/>
          <w:tab w:val="num" w:pos="993"/>
        </w:tabs>
        <w:ind w:left="993" w:right="567"/>
        <w:jc w:val="both"/>
        <w:rPr>
          <w:rFonts w:ascii="Arial" w:hAnsi="Arial" w:cs="Arial"/>
          <w:sz w:val="22"/>
          <w:szCs w:val="22"/>
        </w:rPr>
      </w:pPr>
      <w:r w:rsidRPr="004252F7">
        <w:rPr>
          <w:rFonts w:ascii="Arial" w:hAnsi="Arial" w:cs="Arial"/>
          <w:sz w:val="22"/>
          <w:szCs w:val="22"/>
        </w:rPr>
        <w:t xml:space="preserve">It is the responsibility of the organisers of the car boot sale to provide vehicular access to the </w:t>
      </w:r>
      <w:proofErr w:type="gramStart"/>
      <w:r w:rsidRPr="004252F7">
        <w:rPr>
          <w:rFonts w:ascii="Arial" w:hAnsi="Arial" w:cs="Arial"/>
          <w:sz w:val="22"/>
          <w:szCs w:val="22"/>
        </w:rPr>
        <w:t>Park</w:t>
      </w:r>
      <w:proofErr w:type="gramEnd"/>
      <w:r w:rsidRPr="004252F7">
        <w:rPr>
          <w:rFonts w:ascii="Arial" w:hAnsi="Arial" w:cs="Arial"/>
          <w:sz w:val="22"/>
          <w:szCs w:val="22"/>
        </w:rPr>
        <w:t xml:space="preserve"> via a ramp from the Park Road car park into the Park.</w:t>
      </w:r>
    </w:p>
    <w:p w14:paraId="21175A3D" w14:textId="77777777" w:rsidR="003A6D88" w:rsidRPr="004252F7" w:rsidRDefault="003A6D88" w:rsidP="003A6D88">
      <w:pPr>
        <w:pStyle w:val="ListParagraph"/>
        <w:rPr>
          <w:rFonts w:ascii="Arial" w:hAnsi="Arial" w:cs="Arial"/>
          <w:sz w:val="22"/>
          <w:szCs w:val="22"/>
        </w:rPr>
      </w:pPr>
    </w:p>
    <w:p w14:paraId="17ED89DD" w14:textId="77777777" w:rsidR="003A6D88" w:rsidRPr="004252F7" w:rsidRDefault="003A6D88" w:rsidP="003A6D88">
      <w:pPr>
        <w:numPr>
          <w:ilvl w:val="0"/>
          <w:numId w:val="3"/>
        </w:numPr>
        <w:tabs>
          <w:tab w:val="clear" w:pos="540"/>
          <w:tab w:val="num" w:pos="993"/>
        </w:tabs>
        <w:ind w:left="993" w:right="567"/>
        <w:jc w:val="both"/>
        <w:rPr>
          <w:rFonts w:ascii="Arial" w:hAnsi="Arial" w:cs="Arial"/>
          <w:sz w:val="22"/>
          <w:szCs w:val="22"/>
        </w:rPr>
      </w:pPr>
      <w:r w:rsidRPr="004252F7">
        <w:rPr>
          <w:rFonts w:ascii="Arial" w:hAnsi="Arial" w:cs="Arial"/>
          <w:sz w:val="22"/>
          <w:szCs w:val="22"/>
        </w:rPr>
        <w:t>Vehicular access needs to be clearly defined and marked out by traffic cones (which are provided by the council) and visible to ‘car booters’ as they arrive. Two ramps are available for use by organisers and an access key to the park toilet cupboard where the ramps are stored must be collected on the Friday before the car boot sale from the Town Council Offices.</w:t>
      </w:r>
    </w:p>
    <w:p w14:paraId="0ECEA381" w14:textId="77777777" w:rsidR="003A6D88" w:rsidRPr="004252F7" w:rsidRDefault="003A6D88" w:rsidP="003A6D88">
      <w:pPr>
        <w:pStyle w:val="ListParagraph"/>
        <w:rPr>
          <w:rFonts w:ascii="Arial" w:hAnsi="Arial" w:cs="Arial"/>
          <w:sz w:val="22"/>
          <w:szCs w:val="22"/>
        </w:rPr>
      </w:pPr>
    </w:p>
    <w:p w14:paraId="28633287" w14:textId="77777777" w:rsidR="003A6D88" w:rsidRPr="004252F7" w:rsidRDefault="003A6D88" w:rsidP="003A6D88">
      <w:pPr>
        <w:numPr>
          <w:ilvl w:val="0"/>
          <w:numId w:val="3"/>
        </w:numPr>
        <w:tabs>
          <w:tab w:val="clear" w:pos="540"/>
          <w:tab w:val="num" w:pos="993"/>
        </w:tabs>
        <w:ind w:left="993" w:right="567"/>
        <w:jc w:val="both"/>
        <w:rPr>
          <w:rFonts w:ascii="Arial" w:hAnsi="Arial" w:cs="Arial"/>
          <w:sz w:val="22"/>
          <w:szCs w:val="22"/>
        </w:rPr>
      </w:pPr>
      <w:r w:rsidRPr="004252F7">
        <w:rPr>
          <w:rFonts w:ascii="Arial" w:hAnsi="Arial" w:cs="Arial"/>
          <w:sz w:val="22"/>
          <w:szCs w:val="22"/>
        </w:rPr>
        <w:t xml:space="preserve">Only cars belonging to ‘car booters’ are permitted on the </w:t>
      </w:r>
      <w:proofErr w:type="gramStart"/>
      <w:r w:rsidRPr="004252F7">
        <w:rPr>
          <w:rFonts w:ascii="Arial" w:hAnsi="Arial" w:cs="Arial"/>
          <w:sz w:val="22"/>
          <w:szCs w:val="22"/>
        </w:rPr>
        <w:t>Park</w:t>
      </w:r>
      <w:proofErr w:type="gramEnd"/>
      <w:r w:rsidRPr="004252F7">
        <w:rPr>
          <w:rFonts w:ascii="Arial" w:hAnsi="Arial" w:cs="Arial"/>
          <w:sz w:val="22"/>
          <w:szCs w:val="22"/>
        </w:rPr>
        <w:t xml:space="preserve">. Parking Marshals will be required to patrol the area to ensure that parking by unauthorised vehicles on the </w:t>
      </w:r>
      <w:proofErr w:type="gramStart"/>
      <w:r w:rsidRPr="004252F7">
        <w:rPr>
          <w:rFonts w:ascii="Arial" w:hAnsi="Arial" w:cs="Arial"/>
          <w:sz w:val="22"/>
          <w:szCs w:val="22"/>
        </w:rPr>
        <w:t>Park</w:t>
      </w:r>
      <w:proofErr w:type="gramEnd"/>
      <w:r w:rsidRPr="004252F7">
        <w:rPr>
          <w:rFonts w:ascii="Arial" w:hAnsi="Arial" w:cs="Arial"/>
          <w:sz w:val="22"/>
          <w:szCs w:val="22"/>
        </w:rPr>
        <w:t xml:space="preserve"> does not occur. </w:t>
      </w:r>
    </w:p>
    <w:p w14:paraId="00963465" w14:textId="77777777" w:rsidR="003A6D88" w:rsidRPr="004252F7" w:rsidRDefault="003A6D88" w:rsidP="003A6D88">
      <w:pPr>
        <w:pStyle w:val="ListParagraph"/>
        <w:rPr>
          <w:rFonts w:ascii="Arial" w:hAnsi="Arial" w:cs="Arial"/>
          <w:sz w:val="22"/>
          <w:szCs w:val="22"/>
        </w:rPr>
      </w:pPr>
    </w:p>
    <w:p w14:paraId="1D64C7E2" w14:textId="77777777" w:rsidR="003A6D88" w:rsidRPr="004252F7" w:rsidRDefault="003A6D88" w:rsidP="003A6D88">
      <w:pPr>
        <w:numPr>
          <w:ilvl w:val="0"/>
          <w:numId w:val="3"/>
        </w:numPr>
        <w:tabs>
          <w:tab w:val="clear" w:pos="540"/>
          <w:tab w:val="num" w:pos="709"/>
        </w:tabs>
        <w:ind w:left="993" w:right="567"/>
        <w:jc w:val="both"/>
        <w:rPr>
          <w:rFonts w:ascii="Arial" w:hAnsi="Arial" w:cs="Arial"/>
          <w:sz w:val="22"/>
          <w:szCs w:val="22"/>
        </w:rPr>
      </w:pPr>
      <w:r w:rsidRPr="004252F7">
        <w:rPr>
          <w:rFonts w:ascii="Arial" w:hAnsi="Arial" w:cs="Arial"/>
          <w:sz w:val="22"/>
          <w:szCs w:val="22"/>
        </w:rPr>
        <w:t xml:space="preserve">Ramps and cones must be returned to the </w:t>
      </w:r>
      <w:proofErr w:type="gramStart"/>
      <w:r w:rsidRPr="004252F7">
        <w:rPr>
          <w:rFonts w:ascii="Arial" w:hAnsi="Arial" w:cs="Arial"/>
          <w:sz w:val="22"/>
          <w:szCs w:val="22"/>
        </w:rPr>
        <w:t>Park</w:t>
      </w:r>
      <w:proofErr w:type="gramEnd"/>
      <w:r w:rsidRPr="004252F7">
        <w:rPr>
          <w:rFonts w:ascii="Arial" w:hAnsi="Arial" w:cs="Arial"/>
          <w:sz w:val="22"/>
          <w:szCs w:val="22"/>
        </w:rPr>
        <w:t xml:space="preserve"> toilet cupboard at the end of the car boot.  The Park toilet cupboard key must be returned to the council on the Monday morning following the car boot.</w:t>
      </w:r>
    </w:p>
    <w:p w14:paraId="3E54DDA1" w14:textId="77777777" w:rsidR="003A6D88" w:rsidRPr="006F1A36" w:rsidRDefault="003A6D88" w:rsidP="003A6D88">
      <w:pPr>
        <w:pStyle w:val="ListParagraph"/>
        <w:rPr>
          <w:rFonts w:ascii="Arial" w:hAnsi="Arial" w:cs="Arial"/>
          <w:sz w:val="22"/>
          <w:szCs w:val="22"/>
        </w:rPr>
      </w:pPr>
    </w:p>
    <w:p w14:paraId="58C73521" w14:textId="77777777" w:rsidR="003A6D88" w:rsidRPr="006F1A36" w:rsidRDefault="003A6D88" w:rsidP="003A6D88">
      <w:pPr>
        <w:numPr>
          <w:ilvl w:val="0"/>
          <w:numId w:val="3"/>
        </w:numPr>
        <w:tabs>
          <w:tab w:val="clear" w:pos="540"/>
          <w:tab w:val="num" w:pos="993"/>
        </w:tabs>
        <w:ind w:left="993" w:right="567"/>
        <w:jc w:val="both"/>
        <w:rPr>
          <w:rFonts w:ascii="Arial" w:hAnsi="Arial" w:cs="Arial"/>
          <w:sz w:val="22"/>
          <w:szCs w:val="22"/>
        </w:rPr>
      </w:pPr>
      <w:r w:rsidRPr="006F1A36">
        <w:rPr>
          <w:rFonts w:ascii="Arial" w:hAnsi="Arial" w:cs="Arial"/>
          <w:sz w:val="22"/>
          <w:szCs w:val="22"/>
        </w:rPr>
        <w:lastRenderedPageBreak/>
        <w:t>A minimum space of three metres should be left between cars including their ‘stalls’ to allow access by emergency vehicles (see proposed site layout plan attached).</w:t>
      </w:r>
    </w:p>
    <w:p w14:paraId="6D4E07A8" w14:textId="77777777" w:rsidR="003A6D88" w:rsidRPr="006F1A36" w:rsidRDefault="003A6D88" w:rsidP="003A6D88">
      <w:pPr>
        <w:tabs>
          <w:tab w:val="num" w:pos="993"/>
        </w:tabs>
        <w:ind w:left="993" w:right="567"/>
        <w:jc w:val="both"/>
        <w:rPr>
          <w:rFonts w:ascii="Arial" w:hAnsi="Arial" w:cs="Arial"/>
          <w:sz w:val="22"/>
          <w:szCs w:val="22"/>
        </w:rPr>
      </w:pPr>
    </w:p>
    <w:p w14:paraId="65889B9C" w14:textId="1719B504" w:rsidR="003A6D88" w:rsidRPr="006F1A36" w:rsidRDefault="003A6D88" w:rsidP="003A6D88">
      <w:pPr>
        <w:numPr>
          <w:ilvl w:val="0"/>
          <w:numId w:val="3"/>
        </w:numPr>
        <w:tabs>
          <w:tab w:val="clear" w:pos="540"/>
          <w:tab w:val="num" w:pos="993"/>
        </w:tabs>
        <w:ind w:left="993" w:right="567"/>
        <w:jc w:val="both"/>
        <w:rPr>
          <w:rFonts w:ascii="Arial" w:hAnsi="Arial" w:cs="Arial"/>
          <w:sz w:val="22"/>
          <w:szCs w:val="22"/>
        </w:rPr>
      </w:pPr>
      <w:r w:rsidRPr="006F1A36">
        <w:rPr>
          <w:rFonts w:ascii="Arial" w:hAnsi="Arial" w:cs="Arial"/>
          <w:sz w:val="22"/>
          <w:szCs w:val="22"/>
        </w:rPr>
        <w:t xml:space="preserve">All car boot sale must be finished by 13.00 hours </w:t>
      </w:r>
      <w:r w:rsidRPr="00EB00C5">
        <w:rPr>
          <w:rFonts w:ascii="Arial" w:hAnsi="Arial" w:cs="Arial"/>
          <w:sz w:val="22"/>
          <w:szCs w:val="22"/>
        </w:rPr>
        <w:t>and vehicles must not depart before 11.30am</w:t>
      </w:r>
      <w:r w:rsidRPr="006F1A36">
        <w:rPr>
          <w:rFonts w:ascii="Arial" w:hAnsi="Arial" w:cs="Arial"/>
          <w:sz w:val="22"/>
          <w:szCs w:val="22"/>
        </w:rPr>
        <w:t xml:space="preserve">.  </w:t>
      </w:r>
      <w:r w:rsidRPr="00EB00C5">
        <w:rPr>
          <w:rFonts w:ascii="Arial" w:hAnsi="Arial" w:cs="Arial"/>
          <w:sz w:val="22"/>
          <w:szCs w:val="22"/>
        </w:rPr>
        <w:t xml:space="preserve">The organiser and </w:t>
      </w:r>
      <w:r w:rsidR="00DF15AF" w:rsidRPr="00EB00C5">
        <w:rPr>
          <w:rFonts w:ascii="Arial" w:hAnsi="Arial" w:cs="Arial"/>
          <w:sz w:val="22"/>
          <w:szCs w:val="22"/>
        </w:rPr>
        <w:t>marshals</w:t>
      </w:r>
      <w:r w:rsidRPr="00EB00C5">
        <w:rPr>
          <w:rFonts w:ascii="Arial" w:hAnsi="Arial" w:cs="Arial"/>
          <w:sz w:val="22"/>
          <w:szCs w:val="22"/>
        </w:rPr>
        <w:t xml:space="preserve"> are required to remain on site until the last vehicles have departed.</w:t>
      </w:r>
    </w:p>
    <w:p w14:paraId="44C698F2" w14:textId="77777777" w:rsidR="003A6D88" w:rsidRPr="006F1A36" w:rsidRDefault="003A6D88" w:rsidP="003A6D88">
      <w:pPr>
        <w:pStyle w:val="ListParagraph"/>
        <w:rPr>
          <w:rFonts w:ascii="Arial" w:hAnsi="Arial" w:cs="Arial"/>
          <w:sz w:val="22"/>
          <w:szCs w:val="22"/>
        </w:rPr>
      </w:pPr>
    </w:p>
    <w:p w14:paraId="11E65DA0" w14:textId="77777777" w:rsidR="003A6D88" w:rsidRPr="00EB00C5" w:rsidRDefault="003A6D88" w:rsidP="003A6D88">
      <w:pPr>
        <w:numPr>
          <w:ilvl w:val="0"/>
          <w:numId w:val="3"/>
        </w:numPr>
        <w:tabs>
          <w:tab w:val="clear" w:pos="540"/>
          <w:tab w:val="num" w:pos="993"/>
        </w:tabs>
        <w:ind w:left="993" w:right="567"/>
        <w:jc w:val="both"/>
        <w:rPr>
          <w:rFonts w:ascii="Arial" w:hAnsi="Arial" w:cs="Arial"/>
          <w:sz w:val="22"/>
          <w:szCs w:val="22"/>
        </w:rPr>
      </w:pPr>
      <w:r w:rsidRPr="00EB00C5">
        <w:rPr>
          <w:rFonts w:ascii="Arial" w:hAnsi="Arial" w:cs="Arial"/>
          <w:sz w:val="22"/>
          <w:szCs w:val="22"/>
        </w:rPr>
        <w:t xml:space="preserve">Hirers are encouraged to liaise with the local charity shops to arrange collection of any unpurchased goods at the end of the car boot sales to minimise goods being left outside closed charity shops on Sundays. </w:t>
      </w:r>
    </w:p>
    <w:p w14:paraId="4DA27135" w14:textId="77777777" w:rsidR="003A6D88" w:rsidRPr="003C1665" w:rsidRDefault="003A6D88" w:rsidP="003A6D88">
      <w:pPr>
        <w:rPr>
          <w:rFonts w:ascii="Arial" w:hAnsi="Arial" w:cs="Arial"/>
          <w:sz w:val="22"/>
          <w:szCs w:val="22"/>
        </w:rPr>
      </w:pPr>
    </w:p>
    <w:p w14:paraId="6BDDCCED" w14:textId="77777777" w:rsidR="003A6D88" w:rsidRPr="00FA66A9" w:rsidRDefault="003A6D88" w:rsidP="003A6D88">
      <w:pPr>
        <w:ind w:right="567" w:firstLine="633"/>
        <w:jc w:val="both"/>
        <w:rPr>
          <w:rFonts w:ascii="Arial" w:hAnsi="Arial" w:cs="Arial"/>
          <w:sz w:val="22"/>
          <w:szCs w:val="22"/>
        </w:rPr>
      </w:pPr>
      <w:r>
        <w:rPr>
          <w:rFonts w:ascii="Arial" w:hAnsi="Arial" w:cs="Arial"/>
          <w:sz w:val="22"/>
          <w:szCs w:val="22"/>
        </w:rPr>
        <w:t xml:space="preserve">16. </w:t>
      </w:r>
      <w:r w:rsidRPr="00FA66A9">
        <w:rPr>
          <w:rFonts w:ascii="Arial" w:hAnsi="Arial" w:cs="Arial"/>
          <w:sz w:val="22"/>
          <w:szCs w:val="22"/>
        </w:rPr>
        <w:t>Toilet facilities will be available from 06.15 on the day.</w:t>
      </w:r>
    </w:p>
    <w:p w14:paraId="370B95A9" w14:textId="77777777" w:rsidR="003A6D88" w:rsidRPr="004252F7" w:rsidRDefault="003A6D88" w:rsidP="003A6D88">
      <w:pPr>
        <w:pStyle w:val="ListParagraph"/>
        <w:rPr>
          <w:rFonts w:ascii="Arial" w:hAnsi="Arial" w:cs="Arial"/>
          <w:sz w:val="22"/>
          <w:szCs w:val="22"/>
        </w:rPr>
      </w:pPr>
    </w:p>
    <w:p w14:paraId="52794E15" w14:textId="77777777" w:rsidR="003A6D88" w:rsidRPr="004252F7" w:rsidRDefault="003A6D88" w:rsidP="003A6D88">
      <w:pPr>
        <w:widowControl w:val="0"/>
        <w:tabs>
          <w:tab w:val="left" w:pos="820"/>
          <w:tab w:val="left" w:pos="821"/>
        </w:tabs>
        <w:autoSpaceDE w:val="0"/>
        <w:autoSpaceDN w:val="0"/>
        <w:spacing w:before="166"/>
        <w:jc w:val="both"/>
        <w:outlineLvl w:val="0"/>
        <w:rPr>
          <w:rFonts w:ascii="Arial" w:eastAsia="Arial" w:hAnsi="Arial" w:cs="Arial"/>
          <w:b/>
          <w:bCs/>
          <w:sz w:val="22"/>
          <w:szCs w:val="22"/>
        </w:rPr>
      </w:pPr>
      <w:r w:rsidRPr="004252F7">
        <w:rPr>
          <w:rFonts w:ascii="Arial" w:eastAsia="Arial" w:hAnsi="Arial" w:cs="Arial"/>
          <w:b/>
          <w:bCs/>
          <w:sz w:val="22"/>
          <w:szCs w:val="22"/>
        </w:rPr>
        <w:t>Accidents</w:t>
      </w:r>
    </w:p>
    <w:p w14:paraId="12B565BB" w14:textId="258F0E5A" w:rsidR="003A6D88" w:rsidRPr="003C1665" w:rsidRDefault="003A6D88" w:rsidP="003A6D88">
      <w:pPr>
        <w:widowControl w:val="0"/>
        <w:autoSpaceDE w:val="0"/>
        <w:autoSpaceDN w:val="0"/>
        <w:spacing w:before="185" w:line="259" w:lineRule="auto"/>
        <w:ind w:left="720" w:right="238"/>
        <w:jc w:val="both"/>
        <w:rPr>
          <w:rFonts w:ascii="Arial" w:eastAsia="Arial" w:hAnsi="Arial" w:cs="Arial"/>
          <w:sz w:val="22"/>
          <w:szCs w:val="22"/>
        </w:rPr>
      </w:pPr>
      <w:r>
        <w:rPr>
          <w:rFonts w:ascii="Arial" w:eastAsia="Arial" w:hAnsi="Arial" w:cs="Arial"/>
          <w:sz w:val="22"/>
          <w:szCs w:val="22"/>
        </w:rPr>
        <w:t xml:space="preserve">17. </w:t>
      </w:r>
      <w:r w:rsidRPr="003C1665">
        <w:rPr>
          <w:rFonts w:ascii="Arial" w:eastAsia="Arial" w:hAnsi="Arial" w:cs="Arial"/>
          <w:sz w:val="22"/>
          <w:szCs w:val="22"/>
        </w:rPr>
        <w:t>All accidents, damage and “near misses” involving Traders, their staff or members of</w:t>
      </w:r>
      <w:r w:rsidRPr="003C1665">
        <w:rPr>
          <w:rFonts w:ascii="Arial" w:eastAsia="Arial" w:hAnsi="Arial" w:cs="Arial"/>
          <w:spacing w:val="1"/>
          <w:sz w:val="22"/>
          <w:szCs w:val="22"/>
        </w:rPr>
        <w:t xml:space="preserve"> </w:t>
      </w:r>
      <w:r w:rsidRPr="003C1665">
        <w:rPr>
          <w:rFonts w:ascii="Arial" w:eastAsia="Arial" w:hAnsi="Arial" w:cs="Arial"/>
          <w:sz w:val="22"/>
          <w:szCs w:val="22"/>
        </w:rPr>
        <w:t xml:space="preserve">the public must be reported on the next working day to the </w:t>
      </w:r>
      <w:r w:rsidR="00AB4384">
        <w:rPr>
          <w:rFonts w:ascii="Arial" w:eastAsia="Arial" w:hAnsi="Arial" w:cs="Arial"/>
          <w:sz w:val="22"/>
          <w:szCs w:val="22"/>
        </w:rPr>
        <w:t>Facilities and Buildings</w:t>
      </w:r>
      <w:r w:rsidRPr="003C1665">
        <w:rPr>
          <w:rFonts w:ascii="Arial" w:eastAsia="Arial" w:hAnsi="Arial" w:cs="Arial"/>
          <w:spacing w:val="1"/>
          <w:sz w:val="22"/>
          <w:szCs w:val="22"/>
        </w:rPr>
        <w:t xml:space="preserve"> </w:t>
      </w:r>
      <w:r w:rsidRPr="003C1665">
        <w:rPr>
          <w:rFonts w:ascii="Arial" w:eastAsia="Arial" w:hAnsi="Arial" w:cs="Arial"/>
          <w:sz w:val="22"/>
          <w:szCs w:val="22"/>
        </w:rPr>
        <w:t>Manager for entry in Diss Town Council’s Incident</w:t>
      </w:r>
      <w:r w:rsidRPr="003C1665">
        <w:rPr>
          <w:rFonts w:ascii="Arial" w:eastAsia="Arial" w:hAnsi="Arial" w:cs="Arial"/>
          <w:spacing w:val="-64"/>
          <w:sz w:val="22"/>
          <w:szCs w:val="22"/>
        </w:rPr>
        <w:t xml:space="preserve">   </w:t>
      </w:r>
      <w:r w:rsidRPr="003C1665">
        <w:rPr>
          <w:rFonts w:ascii="Arial" w:eastAsia="Arial" w:hAnsi="Arial" w:cs="Arial"/>
          <w:sz w:val="22"/>
          <w:szCs w:val="22"/>
        </w:rPr>
        <w:t xml:space="preserve"> report form (IRF). </w:t>
      </w:r>
    </w:p>
    <w:p w14:paraId="540C7233" w14:textId="77777777" w:rsidR="003A6D88" w:rsidRPr="004252F7" w:rsidRDefault="003A6D88" w:rsidP="003A6D88">
      <w:pPr>
        <w:ind w:right="567"/>
        <w:jc w:val="both"/>
        <w:rPr>
          <w:rFonts w:ascii="Arial" w:hAnsi="Arial" w:cs="Arial"/>
          <w:sz w:val="22"/>
          <w:szCs w:val="22"/>
        </w:rPr>
      </w:pPr>
    </w:p>
    <w:p w14:paraId="7C86025D" w14:textId="77777777" w:rsidR="003A6D88" w:rsidRPr="0009781F" w:rsidRDefault="003A6D88" w:rsidP="003A6D88">
      <w:pPr>
        <w:widowControl w:val="0"/>
        <w:autoSpaceDE w:val="0"/>
        <w:autoSpaceDN w:val="0"/>
        <w:spacing w:before="157" w:line="259" w:lineRule="auto"/>
        <w:ind w:right="212"/>
        <w:jc w:val="both"/>
        <w:rPr>
          <w:rFonts w:ascii="Arial" w:eastAsia="Arial" w:hAnsi="Arial" w:cs="Arial"/>
          <w:b/>
          <w:bCs/>
          <w:sz w:val="22"/>
          <w:szCs w:val="22"/>
        </w:rPr>
      </w:pPr>
      <w:r w:rsidRPr="0009781F">
        <w:rPr>
          <w:rFonts w:ascii="Arial" w:eastAsia="Arial" w:hAnsi="Arial" w:cs="Arial"/>
          <w:b/>
          <w:bCs/>
          <w:sz w:val="22"/>
          <w:szCs w:val="22"/>
        </w:rPr>
        <w:t>Health &amp; Safety</w:t>
      </w:r>
    </w:p>
    <w:p w14:paraId="3C15A2F2" w14:textId="77777777" w:rsidR="003A6D88" w:rsidRPr="00CE0B07" w:rsidRDefault="003A6D88" w:rsidP="003A6D88">
      <w:pPr>
        <w:widowControl w:val="0"/>
        <w:autoSpaceDE w:val="0"/>
        <w:autoSpaceDN w:val="0"/>
        <w:spacing w:before="157" w:line="259" w:lineRule="auto"/>
        <w:ind w:left="709" w:right="212"/>
        <w:jc w:val="both"/>
        <w:rPr>
          <w:rFonts w:ascii="Arial" w:eastAsia="Arial" w:hAnsi="Arial" w:cs="Arial"/>
          <w:sz w:val="22"/>
          <w:szCs w:val="22"/>
        </w:rPr>
      </w:pPr>
      <w:r w:rsidRPr="00CE0B07">
        <w:rPr>
          <w:rFonts w:ascii="Arial" w:eastAsia="Arial" w:hAnsi="Arial" w:cs="Arial"/>
          <w:sz w:val="22"/>
          <w:szCs w:val="22"/>
        </w:rPr>
        <w:t>1</w:t>
      </w:r>
      <w:r>
        <w:rPr>
          <w:rFonts w:ascii="Arial" w:eastAsia="Arial" w:hAnsi="Arial" w:cs="Arial"/>
          <w:sz w:val="22"/>
          <w:szCs w:val="22"/>
        </w:rPr>
        <w:t>8</w:t>
      </w:r>
      <w:r w:rsidRPr="00CE0B07">
        <w:rPr>
          <w:rFonts w:ascii="Arial" w:eastAsia="Arial" w:hAnsi="Arial" w:cs="Arial"/>
          <w:sz w:val="22"/>
          <w:szCs w:val="22"/>
        </w:rPr>
        <w:t>. There are significant health &amp; safety risks posed to themselves, the public and other</w:t>
      </w:r>
      <w:r w:rsidRPr="00CE0B07">
        <w:rPr>
          <w:rFonts w:ascii="Arial" w:eastAsia="Arial" w:hAnsi="Arial" w:cs="Arial"/>
          <w:spacing w:val="-2"/>
          <w:sz w:val="22"/>
          <w:szCs w:val="22"/>
        </w:rPr>
        <w:t xml:space="preserve"> </w:t>
      </w:r>
      <w:r w:rsidRPr="00CE0B07">
        <w:rPr>
          <w:rFonts w:ascii="Arial" w:eastAsia="Arial" w:hAnsi="Arial" w:cs="Arial"/>
          <w:sz w:val="22"/>
          <w:szCs w:val="22"/>
        </w:rPr>
        <w:t>car booters</w:t>
      </w:r>
      <w:r w:rsidRPr="00CE0B07">
        <w:rPr>
          <w:rFonts w:ascii="Arial" w:eastAsia="Arial" w:hAnsi="Arial" w:cs="Arial"/>
          <w:spacing w:val="-1"/>
          <w:sz w:val="22"/>
          <w:szCs w:val="22"/>
        </w:rPr>
        <w:t xml:space="preserve">   </w:t>
      </w:r>
      <w:r w:rsidRPr="00CE0B07">
        <w:rPr>
          <w:rFonts w:ascii="Arial" w:eastAsia="Arial" w:hAnsi="Arial" w:cs="Arial"/>
          <w:sz w:val="22"/>
          <w:szCs w:val="22"/>
        </w:rPr>
        <w:t>whilst</w:t>
      </w:r>
      <w:r w:rsidRPr="00CE0B07">
        <w:rPr>
          <w:rFonts w:ascii="Arial" w:eastAsia="Arial" w:hAnsi="Arial" w:cs="Arial"/>
          <w:spacing w:val="-1"/>
          <w:sz w:val="22"/>
          <w:szCs w:val="22"/>
        </w:rPr>
        <w:t xml:space="preserve"> </w:t>
      </w:r>
      <w:r w:rsidRPr="00CE0B07">
        <w:rPr>
          <w:rFonts w:ascii="Arial" w:eastAsia="Arial" w:hAnsi="Arial" w:cs="Arial"/>
          <w:sz w:val="22"/>
          <w:szCs w:val="22"/>
        </w:rPr>
        <w:t>setting up and</w:t>
      </w:r>
      <w:r w:rsidRPr="00CE0B07">
        <w:rPr>
          <w:rFonts w:ascii="Arial" w:eastAsia="Arial" w:hAnsi="Arial" w:cs="Arial"/>
          <w:spacing w:val="-1"/>
          <w:sz w:val="22"/>
          <w:szCs w:val="22"/>
        </w:rPr>
        <w:t xml:space="preserve"> </w:t>
      </w:r>
      <w:r w:rsidRPr="00CE0B07">
        <w:rPr>
          <w:rFonts w:ascii="Arial" w:eastAsia="Arial" w:hAnsi="Arial" w:cs="Arial"/>
          <w:sz w:val="22"/>
          <w:szCs w:val="22"/>
        </w:rPr>
        <w:t>dismantling their</w:t>
      </w:r>
      <w:r w:rsidRPr="00CE0B07">
        <w:rPr>
          <w:rFonts w:ascii="Arial" w:eastAsia="Arial" w:hAnsi="Arial" w:cs="Arial"/>
          <w:spacing w:val="-1"/>
          <w:sz w:val="22"/>
          <w:szCs w:val="22"/>
        </w:rPr>
        <w:t xml:space="preserve"> </w:t>
      </w:r>
      <w:r w:rsidRPr="00CE0B07">
        <w:rPr>
          <w:rFonts w:ascii="Arial" w:eastAsia="Arial" w:hAnsi="Arial" w:cs="Arial"/>
          <w:sz w:val="22"/>
          <w:szCs w:val="22"/>
        </w:rPr>
        <w:t>stalls.</w:t>
      </w:r>
    </w:p>
    <w:p w14:paraId="2518ECD1" w14:textId="440BD3F2" w:rsidR="003A6D88" w:rsidRPr="00A75AA8" w:rsidRDefault="003A6D88" w:rsidP="003A6D88">
      <w:pPr>
        <w:widowControl w:val="0"/>
        <w:autoSpaceDE w:val="0"/>
        <w:autoSpaceDN w:val="0"/>
        <w:spacing w:before="157" w:line="259" w:lineRule="auto"/>
        <w:ind w:left="709" w:right="212" w:firstLine="11"/>
        <w:jc w:val="both"/>
        <w:rPr>
          <w:rFonts w:ascii="Arial" w:eastAsia="Arial" w:hAnsi="Arial" w:cs="Arial"/>
          <w:sz w:val="22"/>
          <w:szCs w:val="22"/>
        </w:rPr>
      </w:pPr>
      <w:r w:rsidRPr="00A75AA8">
        <w:rPr>
          <w:rFonts w:ascii="Arial" w:eastAsia="Arial" w:hAnsi="Arial" w:cs="Arial"/>
          <w:sz w:val="22"/>
          <w:szCs w:val="22"/>
        </w:rPr>
        <w:t>1</w:t>
      </w:r>
      <w:r>
        <w:rPr>
          <w:rFonts w:ascii="Arial" w:eastAsia="Arial" w:hAnsi="Arial" w:cs="Arial"/>
          <w:sz w:val="22"/>
          <w:szCs w:val="22"/>
        </w:rPr>
        <w:t>9</w:t>
      </w:r>
      <w:r w:rsidRPr="00A75AA8">
        <w:rPr>
          <w:rFonts w:ascii="Arial" w:eastAsia="Arial" w:hAnsi="Arial" w:cs="Arial"/>
          <w:sz w:val="22"/>
          <w:szCs w:val="22"/>
        </w:rPr>
        <w:t>. The Council shall not be liable for damage to any property or for any losses,</w:t>
      </w:r>
      <w:r w:rsidRPr="00A75AA8">
        <w:rPr>
          <w:rFonts w:ascii="Arial" w:eastAsia="Arial" w:hAnsi="Arial" w:cs="Arial"/>
          <w:spacing w:val="1"/>
          <w:sz w:val="22"/>
          <w:szCs w:val="22"/>
        </w:rPr>
        <w:t xml:space="preserve"> </w:t>
      </w:r>
      <w:r w:rsidRPr="00A75AA8">
        <w:rPr>
          <w:rFonts w:ascii="Arial" w:eastAsia="Arial" w:hAnsi="Arial" w:cs="Arial"/>
          <w:sz w:val="22"/>
          <w:szCs w:val="22"/>
        </w:rPr>
        <w:t xml:space="preserve">claims, </w:t>
      </w:r>
      <w:r w:rsidR="003F00A5" w:rsidRPr="00A75AA8">
        <w:rPr>
          <w:rFonts w:ascii="Arial" w:eastAsia="Arial" w:hAnsi="Arial" w:cs="Arial"/>
          <w:sz w:val="22"/>
          <w:szCs w:val="22"/>
        </w:rPr>
        <w:t xml:space="preserve">demands, </w:t>
      </w:r>
      <w:r w:rsidR="003F00A5">
        <w:rPr>
          <w:rFonts w:ascii="Arial" w:eastAsia="Arial" w:hAnsi="Arial" w:cs="Arial"/>
          <w:sz w:val="22"/>
          <w:szCs w:val="22"/>
        </w:rPr>
        <w:t>actions</w:t>
      </w:r>
      <w:r w:rsidRPr="00A75AA8">
        <w:rPr>
          <w:rFonts w:ascii="Arial" w:eastAsia="Arial" w:hAnsi="Arial" w:cs="Arial"/>
          <w:sz w:val="22"/>
          <w:szCs w:val="22"/>
        </w:rPr>
        <w:t>, proceedings, damages, costs or expenses or other</w:t>
      </w:r>
      <w:r w:rsidRPr="00A75AA8">
        <w:rPr>
          <w:rFonts w:ascii="Arial" w:eastAsia="Arial" w:hAnsi="Arial" w:cs="Arial"/>
          <w:spacing w:val="1"/>
          <w:sz w:val="22"/>
          <w:szCs w:val="22"/>
        </w:rPr>
        <w:t xml:space="preserve"> </w:t>
      </w:r>
      <w:r w:rsidRPr="00A75AA8">
        <w:rPr>
          <w:rFonts w:ascii="Arial" w:eastAsia="Arial" w:hAnsi="Arial" w:cs="Arial"/>
          <w:sz w:val="22"/>
          <w:szCs w:val="22"/>
        </w:rPr>
        <w:t>liability incurred by the car booter.</w:t>
      </w:r>
    </w:p>
    <w:p w14:paraId="4841CBAB" w14:textId="77777777" w:rsidR="003A6D88" w:rsidRPr="004252F7" w:rsidRDefault="003A6D88" w:rsidP="003A6D88">
      <w:pPr>
        <w:widowControl w:val="0"/>
        <w:autoSpaceDE w:val="0"/>
        <w:autoSpaceDN w:val="0"/>
        <w:spacing w:before="168" w:line="259" w:lineRule="auto"/>
        <w:ind w:left="820" w:right="105" w:hanging="720"/>
        <w:jc w:val="both"/>
        <w:rPr>
          <w:rFonts w:ascii="Arial" w:eastAsia="Arial" w:hAnsi="Arial" w:cs="Arial"/>
          <w:sz w:val="22"/>
          <w:szCs w:val="22"/>
        </w:rPr>
      </w:pPr>
      <w:r w:rsidRPr="004252F7">
        <w:rPr>
          <w:rFonts w:ascii="Arial" w:eastAsia="Arial" w:hAnsi="Arial" w:cs="Arial"/>
          <w:sz w:val="22"/>
          <w:szCs w:val="22"/>
        </w:rPr>
        <w:tab/>
      </w:r>
    </w:p>
    <w:p w14:paraId="1F2F2C60" w14:textId="77777777" w:rsidR="003A6D88" w:rsidRPr="0003589D" w:rsidRDefault="003A6D88" w:rsidP="003A6D88">
      <w:pPr>
        <w:tabs>
          <w:tab w:val="left" w:pos="993"/>
        </w:tabs>
        <w:ind w:left="720" w:right="567"/>
        <w:jc w:val="both"/>
        <w:rPr>
          <w:rFonts w:ascii="Arial" w:hAnsi="Arial" w:cs="Arial"/>
          <w:sz w:val="22"/>
          <w:szCs w:val="22"/>
        </w:rPr>
      </w:pPr>
      <w:r w:rsidRPr="0003589D">
        <w:rPr>
          <w:rFonts w:ascii="Arial" w:hAnsi="Arial" w:cs="Arial"/>
          <w:sz w:val="22"/>
          <w:szCs w:val="22"/>
        </w:rPr>
        <w:t>20</w:t>
      </w:r>
      <w:r>
        <w:rPr>
          <w:rFonts w:ascii="Arial" w:hAnsi="Arial" w:cs="Arial"/>
          <w:sz w:val="22"/>
          <w:szCs w:val="22"/>
        </w:rPr>
        <w:t xml:space="preserve">. </w:t>
      </w:r>
      <w:r w:rsidRPr="0003589D">
        <w:rPr>
          <w:rFonts w:ascii="Arial" w:hAnsi="Arial" w:cs="Arial"/>
          <w:sz w:val="22"/>
          <w:szCs w:val="22"/>
        </w:rPr>
        <w:t>Parking marshals must be provided to direct vehicles to where they should be parked and to be responsible for vehicular movements at the beginning and end of the car boot.</w:t>
      </w:r>
      <w:r>
        <w:rPr>
          <w:rFonts w:ascii="Arial" w:hAnsi="Arial" w:cs="Arial"/>
          <w:sz w:val="22"/>
          <w:szCs w:val="22"/>
        </w:rPr>
        <w:t xml:space="preserve"> </w:t>
      </w:r>
      <w:r w:rsidRPr="0003589D">
        <w:rPr>
          <w:rFonts w:ascii="Arial" w:hAnsi="Arial" w:cs="Arial"/>
          <w:sz w:val="22"/>
          <w:szCs w:val="22"/>
        </w:rPr>
        <w:t xml:space="preserve">A minimum of three marshals should be allocated to the car park and to direct traffic to their pitch. It is recommended that sellers are settled and trading before collecting fees. </w:t>
      </w:r>
    </w:p>
    <w:p w14:paraId="6FC61CC3" w14:textId="77777777" w:rsidR="003A6D88" w:rsidRPr="00EB00C5" w:rsidRDefault="003A6D88" w:rsidP="003A6D88">
      <w:pPr>
        <w:ind w:right="567"/>
        <w:jc w:val="both"/>
        <w:rPr>
          <w:rFonts w:ascii="Arial" w:hAnsi="Arial" w:cs="Arial"/>
          <w:sz w:val="22"/>
          <w:szCs w:val="22"/>
        </w:rPr>
      </w:pPr>
    </w:p>
    <w:p w14:paraId="1E4A6665" w14:textId="77777777" w:rsidR="003A6D88" w:rsidRPr="004252F7" w:rsidRDefault="003A6D88" w:rsidP="003A6D88">
      <w:pPr>
        <w:widowControl w:val="0"/>
        <w:autoSpaceDE w:val="0"/>
        <w:autoSpaceDN w:val="0"/>
        <w:spacing w:before="156"/>
        <w:ind w:left="720"/>
        <w:jc w:val="both"/>
        <w:rPr>
          <w:rFonts w:ascii="Arial" w:eastAsia="Arial" w:hAnsi="Arial" w:cs="Arial"/>
          <w:spacing w:val="23"/>
          <w:sz w:val="22"/>
          <w:szCs w:val="22"/>
        </w:rPr>
      </w:pPr>
      <w:r>
        <w:rPr>
          <w:rFonts w:ascii="Arial" w:hAnsi="Arial" w:cs="Arial"/>
          <w:sz w:val="22"/>
          <w:szCs w:val="22"/>
        </w:rPr>
        <w:t>21</w:t>
      </w:r>
      <w:r w:rsidRPr="004252F7">
        <w:rPr>
          <w:rFonts w:ascii="Arial" w:hAnsi="Arial" w:cs="Arial"/>
          <w:sz w:val="22"/>
          <w:szCs w:val="22"/>
        </w:rPr>
        <w:t xml:space="preserve">. Any vehicle movement during the sale should be supervised by a Parking Marshal who will escort them from the </w:t>
      </w:r>
      <w:proofErr w:type="gramStart"/>
      <w:r w:rsidRPr="004252F7">
        <w:rPr>
          <w:rFonts w:ascii="Arial" w:hAnsi="Arial" w:cs="Arial"/>
          <w:sz w:val="22"/>
          <w:szCs w:val="22"/>
        </w:rPr>
        <w:t>Park</w:t>
      </w:r>
      <w:proofErr w:type="gramEnd"/>
      <w:r w:rsidRPr="004252F7">
        <w:rPr>
          <w:rFonts w:ascii="Arial" w:hAnsi="Arial" w:cs="Arial"/>
          <w:sz w:val="22"/>
          <w:szCs w:val="22"/>
        </w:rPr>
        <w:t xml:space="preserve">. It is the responsibility of the organisers to advise car booters of this. </w:t>
      </w:r>
    </w:p>
    <w:p w14:paraId="2746E66B" w14:textId="77777777" w:rsidR="003A6D88" w:rsidRPr="004252F7" w:rsidRDefault="003A6D88" w:rsidP="003A6D88">
      <w:pPr>
        <w:widowControl w:val="0"/>
        <w:autoSpaceDE w:val="0"/>
        <w:autoSpaceDN w:val="0"/>
        <w:spacing w:before="156"/>
        <w:ind w:left="100" w:firstLine="620"/>
        <w:jc w:val="both"/>
        <w:rPr>
          <w:rFonts w:ascii="Arial" w:eastAsia="Arial" w:hAnsi="Arial" w:cs="Arial"/>
          <w:sz w:val="22"/>
          <w:szCs w:val="22"/>
        </w:rPr>
      </w:pPr>
      <w:r w:rsidRPr="004252F7">
        <w:rPr>
          <w:rFonts w:ascii="Arial" w:eastAsia="Arial" w:hAnsi="Arial" w:cs="Arial"/>
          <w:sz w:val="22"/>
          <w:szCs w:val="22"/>
        </w:rPr>
        <w:t>All</w:t>
      </w:r>
      <w:r w:rsidRPr="004252F7">
        <w:rPr>
          <w:rFonts w:ascii="Arial" w:eastAsia="Arial" w:hAnsi="Arial" w:cs="Arial"/>
          <w:spacing w:val="-2"/>
          <w:sz w:val="22"/>
          <w:szCs w:val="22"/>
        </w:rPr>
        <w:t xml:space="preserve"> </w:t>
      </w:r>
      <w:r w:rsidRPr="004252F7">
        <w:rPr>
          <w:rFonts w:ascii="Arial" w:eastAsia="Arial" w:hAnsi="Arial" w:cs="Arial"/>
          <w:sz w:val="22"/>
          <w:szCs w:val="22"/>
        </w:rPr>
        <w:t>Organisers</w:t>
      </w:r>
      <w:r w:rsidRPr="004252F7">
        <w:rPr>
          <w:rFonts w:ascii="Arial" w:eastAsia="Arial" w:hAnsi="Arial" w:cs="Arial"/>
          <w:spacing w:val="-1"/>
          <w:sz w:val="22"/>
          <w:szCs w:val="22"/>
        </w:rPr>
        <w:t xml:space="preserve"> </w:t>
      </w:r>
      <w:r w:rsidRPr="004252F7">
        <w:rPr>
          <w:rFonts w:ascii="Arial" w:eastAsia="Arial" w:hAnsi="Arial" w:cs="Arial"/>
          <w:sz w:val="22"/>
          <w:szCs w:val="22"/>
        </w:rPr>
        <w:t>are</w:t>
      </w:r>
      <w:r w:rsidRPr="004252F7">
        <w:rPr>
          <w:rFonts w:ascii="Arial" w:eastAsia="Arial" w:hAnsi="Arial" w:cs="Arial"/>
          <w:spacing w:val="-3"/>
          <w:sz w:val="22"/>
          <w:szCs w:val="22"/>
        </w:rPr>
        <w:t xml:space="preserve"> </w:t>
      </w:r>
      <w:r w:rsidRPr="004252F7">
        <w:rPr>
          <w:rFonts w:ascii="Arial" w:eastAsia="Arial" w:hAnsi="Arial" w:cs="Arial"/>
          <w:sz w:val="22"/>
          <w:szCs w:val="22"/>
        </w:rPr>
        <w:t>required</w:t>
      </w:r>
      <w:r w:rsidRPr="004252F7">
        <w:rPr>
          <w:rFonts w:ascii="Arial" w:eastAsia="Arial" w:hAnsi="Arial" w:cs="Arial"/>
          <w:spacing w:val="-3"/>
          <w:sz w:val="22"/>
          <w:szCs w:val="22"/>
        </w:rPr>
        <w:t xml:space="preserve"> </w:t>
      </w:r>
      <w:r w:rsidRPr="004252F7">
        <w:rPr>
          <w:rFonts w:ascii="Arial" w:eastAsia="Arial" w:hAnsi="Arial" w:cs="Arial"/>
          <w:sz w:val="22"/>
          <w:szCs w:val="22"/>
        </w:rPr>
        <w:t>to:</w:t>
      </w:r>
    </w:p>
    <w:p w14:paraId="66025369" w14:textId="77777777" w:rsidR="003A6D88" w:rsidRPr="004252F7" w:rsidRDefault="003A6D88" w:rsidP="003A6D88">
      <w:pPr>
        <w:widowControl w:val="0"/>
        <w:autoSpaceDE w:val="0"/>
        <w:autoSpaceDN w:val="0"/>
        <w:spacing w:before="156"/>
        <w:ind w:left="100"/>
        <w:jc w:val="both"/>
        <w:rPr>
          <w:rFonts w:ascii="Arial" w:eastAsia="Arial" w:hAnsi="Arial" w:cs="Arial"/>
          <w:sz w:val="22"/>
          <w:szCs w:val="22"/>
        </w:rPr>
      </w:pPr>
    </w:p>
    <w:p w14:paraId="0246DA5C" w14:textId="77777777" w:rsidR="003A6D88" w:rsidRPr="00EB00C5" w:rsidRDefault="003A6D88" w:rsidP="003A6D88">
      <w:pPr>
        <w:pStyle w:val="ListParagraph"/>
        <w:numPr>
          <w:ilvl w:val="0"/>
          <w:numId w:val="4"/>
        </w:numPr>
        <w:ind w:right="567"/>
        <w:jc w:val="both"/>
        <w:rPr>
          <w:rFonts w:ascii="Arial" w:hAnsi="Arial" w:cs="Arial"/>
          <w:sz w:val="22"/>
          <w:szCs w:val="22"/>
        </w:rPr>
      </w:pPr>
      <w:r w:rsidRPr="00EB00C5">
        <w:rPr>
          <w:rFonts w:ascii="Arial" w:eastAsia="Arial" w:hAnsi="Arial" w:cs="Arial"/>
          <w:sz w:val="22"/>
          <w:szCs w:val="22"/>
        </w:rPr>
        <w:t>Ensure all marshals are wearing Hi-Viz jackets.</w:t>
      </w:r>
    </w:p>
    <w:p w14:paraId="7333AE85" w14:textId="77777777" w:rsidR="003A6D88" w:rsidRPr="00EB00C5" w:rsidRDefault="003A6D88" w:rsidP="003A6D88">
      <w:pPr>
        <w:widowControl w:val="0"/>
        <w:numPr>
          <w:ilvl w:val="0"/>
          <w:numId w:val="4"/>
        </w:numPr>
        <w:tabs>
          <w:tab w:val="left" w:pos="972"/>
        </w:tabs>
        <w:autoSpaceDE w:val="0"/>
        <w:autoSpaceDN w:val="0"/>
        <w:spacing w:before="166" w:line="256" w:lineRule="auto"/>
        <w:ind w:right="735"/>
        <w:jc w:val="both"/>
        <w:rPr>
          <w:rFonts w:ascii="Arial" w:eastAsia="Arial" w:hAnsi="Arial" w:cs="Arial"/>
          <w:sz w:val="22"/>
          <w:szCs w:val="22"/>
        </w:rPr>
      </w:pPr>
      <w:r>
        <w:rPr>
          <w:rFonts w:ascii="Arial" w:eastAsia="Arial" w:hAnsi="Arial" w:cs="Arial"/>
          <w:sz w:val="22"/>
          <w:szCs w:val="22"/>
        </w:rPr>
        <w:t xml:space="preserve">  </w:t>
      </w:r>
      <w:r w:rsidRPr="00EB00C5">
        <w:rPr>
          <w:rFonts w:ascii="Arial" w:eastAsia="Arial" w:hAnsi="Arial" w:cs="Arial"/>
          <w:sz w:val="22"/>
          <w:szCs w:val="22"/>
        </w:rPr>
        <w:t>Ensure</w:t>
      </w:r>
      <w:r w:rsidRPr="00EB00C5">
        <w:rPr>
          <w:rFonts w:ascii="Arial" w:eastAsia="Arial" w:hAnsi="Arial" w:cs="Arial"/>
          <w:spacing w:val="-6"/>
          <w:sz w:val="22"/>
          <w:szCs w:val="22"/>
        </w:rPr>
        <w:t xml:space="preserve"> </w:t>
      </w:r>
      <w:r w:rsidRPr="00EB00C5">
        <w:rPr>
          <w:rFonts w:ascii="Arial" w:eastAsia="Arial" w:hAnsi="Arial" w:cs="Arial"/>
          <w:sz w:val="22"/>
          <w:szCs w:val="22"/>
        </w:rPr>
        <w:t>all</w:t>
      </w:r>
      <w:r w:rsidRPr="00EB00C5">
        <w:rPr>
          <w:rFonts w:ascii="Arial" w:eastAsia="Arial" w:hAnsi="Arial" w:cs="Arial"/>
          <w:spacing w:val="-3"/>
          <w:sz w:val="22"/>
          <w:szCs w:val="22"/>
        </w:rPr>
        <w:t xml:space="preserve"> </w:t>
      </w:r>
      <w:r w:rsidRPr="00EB00C5">
        <w:rPr>
          <w:rFonts w:ascii="Arial" w:eastAsia="Arial" w:hAnsi="Arial" w:cs="Arial"/>
          <w:sz w:val="22"/>
          <w:szCs w:val="22"/>
        </w:rPr>
        <w:t>marshals are</w:t>
      </w:r>
      <w:r w:rsidRPr="00EB00C5">
        <w:rPr>
          <w:rFonts w:ascii="Arial" w:eastAsia="Arial" w:hAnsi="Arial" w:cs="Arial"/>
          <w:spacing w:val="-3"/>
          <w:sz w:val="22"/>
          <w:szCs w:val="22"/>
        </w:rPr>
        <w:t xml:space="preserve"> </w:t>
      </w:r>
      <w:r w:rsidRPr="00EB00C5">
        <w:rPr>
          <w:rFonts w:ascii="Arial" w:eastAsia="Arial" w:hAnsi="Arial" w:cs="Arial"/>
          <w:sz w:val="22"/>
          <w:szCs w:val="22"/>
        </w:rPr>
        <w:t>adequately</w:t>
      </w:r>
      <w:r w:rsidRPr="00EB00C5">
        <w:rPr>
          <w:rFonts w:ascii="Arial" w:eastAsia="Arial" w:hAnsi="Arial" w:cs="Arial"/>
          <w:spacing w:val="-2"/>
          <w:sz w:val="22"/>
          <w:szCs w:val="22"/>
        </w:rPr>
        <w:t xml:space="preserve"> </w:t>
      </w:r>
      <w:r w:rsidRPr="00EB00C5">
        <w:rPr>
          <w:rFonts w:ascii="Arial" w:eastAsia="Arial" w:hAnsi="Arial" w:cs="Arial"/>
          <w:sz w:val="22"/>
          <w:szCs w:val="22"/>
        </w:rPr>
        <w:t>informed,</w:t>
      </w:r>
      <w:r w:rsidRPr="00EB00C5">
        <w:rPr>
          <w:rFonts w:ascii="Arial" w:eastAsia="Arial" w:hAnsi="Arial" w:cs="Arial"/>
          <w:spacing w:val="-63"/>
          <w:sz w:val="22"/>
          <w:szCs w:val="22"/>
        </w:rPr>
        <w:t xml:space="preserve"> </w:t>
      </w:r>
      <w:r w:rsidRPr="00EB00C5">
        <w:rPr>
          <w:rFonts w:ascii="Arial" w:eastAsia="Arial" w:hAnsi="Arial" w:cs="Arial"/>
          <w:sz w:val="22"/>
          <w:szCs w:val="22"/>
        </w:rPr>
        <w:t>instructed, supervised,</w:t>
      </w:r>
      <w:r w:rsidRPr="00EB00C5">
        <w:rPr>
          <w:rFonts w:ascii="Arial" w:eastAsia="Arial" w:hAnsi="Arial" w:cs="Arial"/>
          <w:spacing w:val="-3"/>
          <w:sz w:val="22"/>
          <w:szCs w:val="22"/>
        </w:rPr>
        <w:t xml:space="preserve"> </w:t>
      </w:r>
      <w:r w:rsidRPr="00EB00C5">
        <w:rPr>
          <w:rFonts w:ascii="Arial" w:eastAsia="Arial" w:hAnsi="Arial" w:cs="Arial"/>
          <w:sz w:val="22"/>
          <w:szCs w:val="22"/>
        </w:rPr>
        <w:t>and</w:t>
      </w:r>
      <w:r w:rsidRPr="00EB00C5">
        <w:rPr>
          <w:rFonts w:ascii="Arial" w:eastAsia="Arial" w:hAnsi="Arial" w:cs="Arial"/>
          <w:spacing w:val="-3"/>
          <w:sz w:val="22"/>
          <w:szCs w:val="22"/>
        </w:rPr>
        <w:t xml:space="preserve"> </w:t>
      </w:r>
      <w:r w:rsidRPr="00EB00C5">
        <w:rPr>
          <w:rFonts w:ascii="Arial" w:eastAsia="Arial" w:hAnsi="Arial" w:cs="Arial"/>
          <w:sz w:val="22"/>
          <w:szCs w:val="22"/>
        </w:rPr>
        <w:t>trained in</w:t>
      </w:r>
      <w:r w:rsidRPr="00EB00C5">
        <w:rPr>
          <w:rFonts w:ascii="Arial" w:eastAsia="Arial" w:hAnsi="Arial" w:cs="Arial"/>
          <w:spacing w:val="-3"/>
          <w:sz w:val="22"/>
          <w:szCs w:val="22"/>
        </w:rPr>
        <w:t xml:space="preserve"> </w:t>
      </w:r>
      <w:r w:rsidRPr="00EB00C5">
        <w:rPr>
          <w:rFonts w:ascii="Arial" w:eastAsia="Arial" w:hAnsi="Arial" w:cs="Arial"/>
          <w:sz w:val="22"/>
          <w:szCs w:val="22"/>
        </w:rPr>
        <w:t>health</w:t>
      </w:r>
      <w:r w:rsidRPr="00EB00C5">
        <w:rPr>
          <w:rFonts w:ascii="Arial" w:eastAsia="Arial" w:hAnsi="Arial" w:cs="Arial"/>
          <w:spacing w:val="-1"/>
          <w:sz w:val="22"/>
          <w:szCs w:val="22"/>
        </w:rPr>
        <w:t xml:space="preserve"> </w:t>
      </w:r>
      <w:r w:rsidRPr="00EB00C5">
        <w:rPr>
          <w:rFonts w:ascii="Arial" w:eastAsia="Arial" w:hAnsi="Arial" w:cs="Arial"/>
          <w:sz w:val="22"/>
          <w:szCs w:val="22"/>
        </w:rPr>
        <w:t>and</w:t>
      </w:r>
      <w:r w:rsidRPr="00EB00C5">
        <w:rPr>
          <w:rFonts w:ascii="Arial" w:eastAsia="Arial" w:hAnsi="Arial" w:cs="Arial"/>
          <w:spacing w:val="5"/>
          <w:sz w:val="22"/>
          <w:szCs w:val="22"/>
        </w:rPr>
        <w:t xml:space="preserve"> </w:t>
      </w:r>
      <w:r w:rsidRPr="00EB00C5">
        <w:rPr>
          <w:rFonts w:ascii="Arial" w:eastAsia="Arial" w:hAnsi="Arial" w:cs="Arial"/>
          <w:sz w:val="22"/>
          <w:szCs w:val="22"/>
        </w:rPr>
        <w:t>safety matters.</w:t>
      </w:r>
    </w:p>
    <w:p w14:paraId="20BB1FE1" w14:textId="77777777" w:rsidR="003A6D88" w:rsidRDefault="003A6D88" w:rsidP="003A6D88">
      <w:pPr>
        <w:pStyle w:val="ListParagraph"/>
        <w:widowControl w:val="0"/>
        <w:numPr>
          <w:ilvl w:val="0"/>
          <w:numId w:val="4"/>
        </w:numPr>
        <w:tabs>
          <w:tab w:val="left" w:pos="720"/>
        </w:tabs>
        <w:autoSpaceDE w:val="0"/>
        <w:autoSpaceDN w:val="0"/>
        <w:spacing w:before="166" w:line="256" w:lineRule="auto"/>
        <w:ind w:right="148"/>
        <w:jc w:val="both"/>
        <w:rPr>
          <w:rFonts w:ascii="Arial" w:eastAsia="Arial" w:hAnsi="Arial" w:cs="Arial"/>
          <w:sz w:val="22"/>
          <w:szCs w:val="22"/>
        </w:rPr>
      </w:pPr>
      <w:r w:rsidRPr="006008CA">
        <w:rPr>
          <w:rFonts w:ascii="Arial" w:eastAsia="Arial" w:hAnsi="Arial" w:cs="Arial"/>
          <w:sz w:val="22"/>
          <w:szCs w:val="22"/>
        </w:rPr>
        <w:t>Take</w:t>
      </w:r>
      <w:r w:rsidRPr="006008CA">
        <w:rPr>
          <w:rFonts w:ascii="Arial" w:eastAsia="Arial" w:hAnsi="Arial" w:cs="Arial"/>
          <w:spacing w:val="-2"/>
          <w:sz w:val="22"/>
          <w:szCs w:val="22"/>
        </w:rPr>
        <w:t xml:space="preserve"> </w:t>
      </w:r>
      <w:r w:rsidRPr="006008CA">
        <w:rPr>
          <w:rFonts w:ascii="Arial" w:eastAsia="Arial" w:hAnsi="Arial" w:cs="Arial"/>
          <w:sz w:val="22"/>
          <w:szCs w:val="22"/>
        </w:rPr>
        <w:t>reasonable</w:t>
      </w:r>
      <w:r w:rsidRPr="006008CA">
        <w:rPr>
          <w:rFonts w:ascii="Arial" w:eastAsia="Arial" w:hAnsi="Arial" w:cs="Arial"/>
          <w:spacing w:val="-2"/>
          <w:sz w:val="22"/>
          <w:szCs w:val="22"/>
        </w:rPr>
        <w:t xml:space="preserve"> </w:t>
      </w:r>
      <w:r w:rsidRPr="006008CA">
        <w:rPr>
          <w:rFonts w:ascii="Arial" w:eastAsia="Arial" w:hAnsi="Arial" w:cs="Arial"/>
          <w:sz w:val="22"/>
          <w:szCs w:val="22"/>
        </w:rPr>
        <w:t>care</w:t>
      </w:r>
      <w:r w:rsidRPr="006008CA">
        <w:rPr>
          <w:rFonts w:ascii="Arial" w:eastAsia="Arial" w:hAnsi="Arial" w:cs="Arial"/>
          <w:spacing w:val="-1"/>
          <w:sz w:val="22"/>
          <w:szCs w:val="22"/>
        </w:rPr>
        <w:t xml:space="preserve"> </w:t>
      </w:r>
      <w:r w:rsidRPr="006008CA">
        <w:rPr>
          <w:rFonts w:ascii="Arial" w:eastAsia="Arial" w:hAnsi="Arial" w:cs="Arial"/>
          <w:sz w:val="22"/>
          <w:szCs w:val="22"/>
        </w:rPr>
        <w:t>of</w:t>
      </w:r>
      <w:r w:rsidRPr="006008CA">
        <w:rPr>
          <w:rFonts w:ascii="Arial" w:eastAsia="Arial" w:hAnsi="Arial" w:cs="Arial"/>
          <w:spacing w:val="-4"/>
          <w:sz w:val="22"/>
          <w:szCs w:val="22"/>
        </w:rPr>
        <w:t xml:space="preserve"> </w:t>
      </w:r>
      <w:r w:rsidRPr="006008CA">
        <w:rPr>
          <w:rFonts w:ascii="Arial" w:eastAsia="Arial" w:hAnsi="Arial" w:cs="Arial"/>
          <w:sz w:val="22"/>
          <w:szCs w:val="22"/>
        </w:rPr>
        <w:t>their</w:t>
      </w:r>
      <w:r w:rsidRPr="006008CA">
        <w:rPr>
          <w:rFonts w:ascii="Arial" w:eastAsia="Arial" w:hAnsi="Arial" w:cs="Arial"/>
          <w:spacing w:val="-4"/>
          <w:sz w:val="22"/>
          <w:szCs w:val="22"/>
        </w:rPr>
        <w:t xml:space="preserve"> </w:t>
      </w:r>
      <w:r w:rsidRPr="006008CA">
        <w:rPr>
          <w:rFonts w:ascii="Arial" w:eastAsia="Arial" w:hAnsi="Arial" w:cs="Arial"/>
          <w:sz w:val="22"/>
          <w:szCs w:val="22"/>
        </w:rPr>
        <w:t>personal</w:t>
      </w:r>
      <w:r w:rsidRPr="006008CA">
        <w:rPr>
          <w:rFonts w:ascii="Arial" w:eastAsia="Arial" w:hAnsi="Arial" w:cs="Arial"/>
          <w:spacing w:val="-1"/>
          <w:sz w:val="22"/>
          <w:szCs w:val="22"/>
        </w:rPr>
        <w:t xml:space="preserve"> </w:t>
      </w:r>
      <w:r w:rsidRPr="006008CA">
        <w:rPr>
          <w:rFonts w:ascii="Arial" w:eastAsia="Arial" w:hAnsi="Arial" w:cs="Arial"/>
          <w:sz w:val="22"/>
          <w:szCs w:val="22"/>
        </w:rPr>
        <w:t>health,</w:t>
      </w:r>
      <w:r w:rsidRPr="006008CA">
        <w:rPr>
          <w:rFonts w:ascii="Arial" w:eastAsia="Arial" w:hAnsi="Arial" w:cs="Arial"/>
          <w:spacing w:val="-2"/>
          <w:sz w:val="22"/>
          <w:szCs w:val="22"/>
        </w:rPr>
        <w:t xml:space="preserve"> </w:t>
      </w:r>
      <w:r w:rsidRPr="006008CA">
        <w:rPr>
          <w:rFonts w:ascii="Arial" w:eastAsia="Arial" w:hAnsi="Arial" w:cs="Arial"/>
          <w:sz w:val="22"/>
          <w:szCs w:val="22"/>
        </w:rPr>
        <w:t>safety,</w:t>
      </w:r>
      <w:r w:rsidRPr="006008CA">
        <w:rPr>
          <w:rFonts w:ascii="Arial" w:eastAsia="Arial" w:hAnsi="Arial" w:cs="Arial"/>
          <w:spacing w:val="-3"/>
          <w:sz w:val="22"/>
          <w:szCs w:val="22"/>
        </w:rPr>
        <w:t xml:space="preserve"> </w:t>
      </w:r>
      <w:r w:rsidRPr="006008CA">
        <w:rPr>
          <w:rFonts w:ascii="Arial" w:eastAsia="Arial" w:hAnsi="Arial" w:cs="Arial"/>
          <w:sz w:val="22"/>
          <w:szCs w:val="22"/>
        </w:rPr>
        <w:t>and</w:t>
      </w:r>
      <w:r w:rsidRPr="006008CA">
        <w:rPr>
          <w:rFonts w:ascii="Arial" w:eastAsia="Arial" w:hAnsi="Arial" w:cs="Arial"/>
          <w:spacing w:val="-4"/>
          <w:sz w:val="22"/>
          <w:szCs w:val="22"/>
        </w:rPr>
        <w:t xml:space="preserve"> </w:t>
      </w:r>
      <w:r w:rsidRPr="006008CA">
        <w:rPr>
          <w:rFonts w:ascii="Arial" w:eastAsia="Arial" w:hAnsi="Arial" w:cs="Arial"/>
          <w:sz w:val="22"/>
          <w:szCs w:val="22"/>
        </w:rPr>
        <w:t>welfare</w:t>
      </w:r>
      <w:r w:rsidRPr="006008CA">
        <w:rPr>
          <w:rFonts w:ascii="Arial" w:eastAsia="Arial" w:hAnsi="Arial" w:cs="Arial"/>
          <w:spacing w:val="-7"/>
          <w:sz w:val="22"/>
          <w:szCs w:val="22"/>
        </w:rPr>
        <w:t xml:space="preserve"> </w:t>
      </w:r>
      <w:r w:rsidRPr="006008CA">
        <w:rPr>
          <w:rFonts w:ascii="Arial" w:eastAsia="Arial" w:hAnsi="Arial" w:cs="Arial"/>
          <w:sz w:val="22"/>
          <w:szCs w:val="22"/>
        </w:rPr>
        <w:t>and</w:t>
      </w:r>
      <w:r w:rsidRPr="006008CA">
        <w:rPr>
          <w:rFonts w:ascii="Arial" w:eastAsia="Arial" w:hAnsi="Arial" w:cs="Arial"/>
          <w:spacing w:val="-3"/>
          <w:sz w:val="22"/>
          <w:szCs w:val="22"/>
        </w:rPr>
        <w:t xml:space="preserve"> </w:t>
      </w:r>
      <w:r w:rsidRPr="006008CA">
        <w:rPr>
          <w:rFonts w:ascii="Arial" w:eastAsia="Arial" w:hAnsi="Arial" w:cs="Arial"/>
          <w:sz w:val="22"/>
          <w:szCs w:val="22"/>
        </w:rPr>
        <w:t>that</w:t>
      </w:r>
      <w:r w:rsidRPr="006008CA">
        <w:rPr>
          <w:rFonts w:ascii="Arial" w:eastAsia="Arial" w:hAnsi="Arial" w:cs="Arial"/>
          <w:spacing w:val="-2"/>
          <w:sz w:val="22"/>
          <w:szCs w:val="22"/>
        </w:rPr>
        <w:t xml:space="preserve"> </w:t>
      </w:r>
      <w:r w:rsidRPr="006008CA">
        <w:rPr>
          <w:rFonts w:ascii="Arial" w:eastAsia="Arial" w:hAnsi="Arial" w:cs="Arial"/>
          <w:sz w:val="22"/>
          <w:szCs w:val="22"/>
        </w:rPr>
        <w:t>of others</w:t>
      </w:r>
      <w:r w:rsidRPr="006008CA">
        <w:rPr>
          <w:rFonts w:ascii="Arial" w:eastAsia="Arial" w:hAnsi="Arial" w:cs="Arial"/>
          <w:spacing w:val="-3"/>
          <w:sz w:val="22"/>
          <w:szCs w:val="22"/>
        </w:rPr>
        <w:t xml:space="preserve"> </w:t>
      </w:r>
      <w:r w:rsidRPr="006008CA">
        <w:rPr>
          <w:rFonts w:ascii="Arial" w:eastAsia="Arial" w:hAnsi="Arial" w:cs="Arial"/>
          <w:sz w:val="22"/>
          <w:szCs w:val="22"/>
        </w:rPr>
        <w:t>who may be</w:t>
      </w:r>
      <w:r w:rsidRPr="006008CA">
        <w:rPr>
          <w:rFonts w:ascii="Arial" w:eastAsia="Arial" w:hAnsi="Arial" w:cs="Arial"/>
          <w:spacing w:val="-2"/>
          <w:sz w:val="22"/>
          <w:szCs w:val="22"/>
        </w:rPr>
        <w:t xml:space="preserve"> </w:t>
      </w:r>
      <w:r w:rsidRPr="006008CA">
        <w:rPr>
          <w:rFonts w:ascii="Arial" w:eastAsia="Arial" w:hAnsi="Arial" w:cs="Arial"/>
          <w:sz w:val="22"/>
          <w:szCs w:val="22"/>
        </w:rPr>
        <w:t>affected</w:t>
      </w:r>
      <w:r w:rsidRPr="006008CA">
        <w:rPr>
          <w:rFonts w:ascii="Arial" w:eastAsia="Arial" w:hAnsi="Arial" w:cs="Arial"/>
          <w:spacing w:val="-2"/>
          <w:sz w:val="22"/>
          <w:szCs w:val="22"/>
        </w:rPr>
        <w:t xml:space="preserve"> </w:t>
      </w:r>
      <w:r w:rsidRPr="006008CA">
        <w:rPr>
          <w:rFonts w:ascii="Arial" w:eastAsia="Arial" w:hAnsi="Arial" w:cs="Arial"/>
          <w:sz w:val="22"/>
          <w:szCs w:val="22"/>
        </w:rPr>
        <w:t>by their</w:t>
      </w:r>
      <w:r w:rsidRPr="006008CA">
        <w:rPr>
          <w:rFonts w:ascii="Arial" w:eastAsia="Arial" w:hAnsi="Arial" w:cs="Arial"/>
          <w:spacing w:val="-2"/>
          <w:sz w:val="22"/>
          <w:szCs w:val="22"/>
        </w:rPr>
        <w:t xml:space="preserve"> </w:t>
      </w:r>
      <w:r w:rsidRPr="006008CA">
        <w:rPr>
          <w:rFonts w:ascii="Arial" w:eastAsia="Arial" w:hAnsi="Arial" w:cs="Arial"/>
          <w:sz w:val="22"/>
          <w:szCs w:val="22"/>
        </w:rPr>
        <w:t>acts</w:t>
      </w:r>
      <w:r w:rsidRPr="006008CA">
        <w:rPr>
          <w:rFonts w:ascii="Arial" w:eastAsia="Arial" w:hAnsi="Arial" w:cs="Arial"/>
          <w:spacing w:val="-3"/>
          <w:sz w:val="22"/>
          <w:szCs w:val="22"/>
        </w:rPr>
        <w:t xml:space="preserve"> </w:t>
      </w:r>
      <w:r w:rsidRPr="006008CA">
        <w:rPr>
          <w:rFonts w:ascii="Arial" w:eastAsia="Arial" w:hAnsi="Arial" w:cs="Arial"/>
          <w:sz w:val="22"/>
          <w:szCs w:val="22"/>
        </w:rPr>
        <w:t>or omissions.</w:t>
      </w:r>
    </w:p>
    <w:p w14:paraId="45C2B302" w14:textId="77777777" w:rsidR="003A6D88" w:rsidRPr="006008CA" w:rsidRDefault="003A6D88" w:rsidP="003A6D88">
      <w:pPr>
        <w:pStyle w:val="ListParagraph"/>
        <w:widowControl w:val="0"/>
        <w:tabs>
          <w:tab w:val="left" w:pos="720"/>
        </w:tabs>
        <w:autoSpaceDE w:val="0"/>
        <w:autoSpaceDN w:val="0"/>
        <w:spacing w:before="166" w:line="256" w:lineRule="auto"/>
        <w:ind w:left="1080" w:right="148"/>
        <w:jc w:val="both"/>
        <w:rPr>
          <w:rFonts w:ascii="Arial" w:eastAsia="Arial" w:hAnsi="Arial" w:cs="Arial"/>
          <w:sz w:val="22"/>
          <w:szCs w:val="22"/>
        </w:rPr>
      </w:pPr>
    </w:p>
    <w:p w14:paraId="595A3D60" w14:textId="77777777" w:rsidR="003A6D88" w:rsidRPr="000D248E" w:rsidRDefault="003A6D88" w:rsidP="003A6D88">
      <w:pPr>
        <w:pStyle w:val="ListParagraph"/>
        <w:widowControl w:val="0"/>
        <w:numPr>
          <w:ilvl w:val="0"/>
          <w:numId w:val="4"/>
        </w:numPr>
        <w:tabs>
          <w:tab w:val="left" w:pos="993"/>
        </w:tabs>
        <w:autoSpaceDE w:val="0"/>
        <w:autoSpaceDN w:val="0"/>
        <w:spacing w:before="165" w:line="257" w:lineRule="auto"/>
        <w:ind w:right="454"/>
        <w:jc w:val="both"/>
        <w:rPr>
          <w:rFonts w:ascii="Arial" w:eastAsia="Arial" w:hAnsi="Arial" w:cs="Arial"/>
          <w:sz w:val="22"/>
          <w:szCs w:val="22"/>
        </w:rPr>
      </w:pPr>
      <w:r>
        <w:rPr>
          <w:rFonts w:ascii="Arial" w:eastAsia="Arial" w:hAnsi="Arial" w:cs="Arial"/>
          <w:sz w:val="22"/>
          <w:szCs w:val="22"/>
        </w:rPr>
        <w:tab/>
      </w:r>
      <w:r w:rsidRPr="000D248E">
        <w:rPr>
          <w:rFonts w:ascii="Arial" w:eastAsia="Arial" w:hAnsi="Arial" w:cs="Arial"/>
          <w:sz w:val="22"/>
          <w:szCs w:val="22"/>
        </w:rPr>
        <w:t>Assist</w:t>
      </w:r>
      <w:r w:rsidRPr="000D248E">
        <w:rPr>
          <w:rFonts w:ascii="Arial" w:eastAsia="Arial" w:hAnsi="Arial" w:cs="Arial"/>
          <w:spacing w:val="-2"/>
          <w:sz w:val="22"/>
          <w:szCs w:val="22"/>
        </w:rPr>
        <w:t xml:space="preserve"> </w:t>
      </w:r>
      <w:r w:rsidRPr="000D248E">
        <w:rPr>
          <w:rFonts w:ascii="Arial" w:eastAsia="Arial" w:hAnsi="Arial" w:cs="Arial"/>
          <w:sz w:val="22"/>
          <w:szCs w:val="22"/>
        </w:rPr>
        <w:t>the</w:t>
      </w:r>
      <w:r w:rsidRPr="000D248E">
        <w:rPr>
          <w:rFonts w:ascii="Arial" w:eastAsia="Arial" w:hAnsi="Arial" w:cs="Arial"/>
          <w:spacing w:val="-2"/>
          <w:sz w:val="22"/>
          <w:szCs w:val="22"/>
        </w:rPr>
        <w:t xml:space="preserve"> </w:t>
      </w:r>
      <w:r w:rsidRPr="000D248E">
        <w:rPr>
          <w:rFonts w:ascii="Arial" w:eastAsia="Arial" w:hAnsi="Arial" w:cs="Arial"/>
          <w:sz w:val="22"/>
          <w:szCs w:val="22"/>
        </w:rPr>
        <w:t>Council</w:t>
      </w:r>
      <w:r w:rsidRPr="000D248E">
        <w:rPr>
          <w:rFonts w:ascii="Arial" w:eastAsia="Arial" w:hAnsi="Arial" w:cs="Arial"/>
          <w:spacing w:val="-4"/>
          <w:sz w:val="22"/>
          <w:szCs w:val="22"/>
        </w:rPr>
        <w:t xml:space="preserve"> </w:t>
      </w:r>
      <w:r w:rsidRPr="000D248E">
        <w:rPr>
          <w:rFonts w:ascii="Arial" w:eastAsia="Arial" w:hAnsi="Arial" w:cs="Arial"/>
          <w:sz w:val="22"/>
          <w:szCs w:val="22"/>
        </w:rPr>
        <w:t>by</w:t>
      </w:r>
      <w:r w:rsidRPr="000D248E">
        <w:rPr>
          <w:rFonts w:ascii="Arial" w:eastAsia="Arial" w:hAnsi="Arial" w:cs="Arial"/>
          <w:spacing w:val="-2"/>
          <w:sz w:val="22"/>
          <w:szCs w:val="22"/>
        </w:rPr>
        <w:t xml:space="preserve"> </w:t>
      </w:r>
      <w:r w:rsidRPr="000D248E">
        <w:rPr>
          <w:rFonts w:ascii="Arial" w:eastAsia="Arial" w:hAnsi="Arial" w:cs="Arial"/>
          <w:sz w:val="22"/>
          <w:szCs w:val="22"/>
        </w:rPr>
        <w:t>reporting</w:t>
      </w:r>
      <w:r w:rsidRPr="000D248E">
        <w:rPr>
          <w:rFonts w:ascii="Arial" w:eastAsia="Arial" w:hAnsi="Arial" w:cs="Arial"/>
          <w:spacing w:val="-2"/>
          <w:sz w:val="22"/>
          <w:szCs w:val="22"/>
        </w:rPr>
        <w:t xml:space="preserve"> </w:t>
      </w:r>
      <w:r w:rsidRPr="000D248E">
        <w:rPr>
          <w:rFonts w:ascii="Arial" w:eastAsia="Arial" w:hAnsi="Arial" w:cs="Arial"/>
          <w:sz w:val="22"/>
          <w:szCs w:val="22"/>
        </w:rPr>
        <w:t>any</w:t>
      </w:r>
      <w:r w:rsidRPr="000D248E">
        <w:rPr>
          <w:rFonts w:ascii="Arial" w:eastAsia="Arial" w:hAnsi="Arial" w:cs="Arial"/>
          <w:spacing w:val="-2"/>
          <w:sz w:val="22"/>
          <w:szCs w:val="22"/>
        </w:rPr>
        <w:t xml:space="preserve"> </w:t>
      </w:r>
      <w:r w:rsidRPr="000D248E">
        <w:rPr>
          <w:rFonts w:ascii="Arial" w:eastAsia="Arial" w:hAnsi="Arial" w:cs="Arial"/>
          <w:sz w:val="22"/>
          <w:szCs w:val="22"/>
        </w:rPr>
        <w:t>accident</w:t>
      </w:r>
      <w:r w:rsidRPr="000D248E">
        <w:rPr>
          <w:rFonts w:ascii="Arial" w:eastAsia="Arial" w:hAnsi="Arial" w:cs="Arial"/>
          <w:spacing w:val="-3"/>
          <w:sz w:val="22"/>
          <w:szCs w:val="22"/>
        </w:rPr>
        <w:t xml:space="preserve"> </w:t>
      </w:r>
      <w:r w:rsidRPr="000D248E">
        <w:rPr>
          <w:rFonts w:ascii="Arial" w:eastAsia="Arial" w:hAnsi="Arial" w:cs="Arial"/>
          <w:sz w:val="22"/>
          <w:szCs w:val="22"/>
        </w:rPr>
        <w:t>or</w:t>
      </w:r>
      <w:r w:rsidRPr="000D248E">
        <w:rPr>
          <w:rFonts w:ascii="Arial" w:eastAsia="Arial" w:hAnsi="Arial" w:cs="Arial"/>
          <w:spacing w:val="-2"/>
          <w:sz w:val="22"/>
          <w:szCs w:val="22"/>
        </w:rPr>
        <w:t xml:space="preserve"> </w:t>
      </w:r>
      <w:r w:rsidRPr="000D248E">
        <w:rPr>
          <w:rFonts w:ascii="Arial" w:eastAsia="Arial" w:hAnsi="Arial" w:cs="Arial"/>
          <w:sz w:val="22"/>
          <w:szCs w:val="22"/>
        </w:rPr>
        <w:t>incident</w:t>
      </w:r>
      <w:r w:rsidRPr="000D248E">
        <w:rPr>
          <w:rFonts w:ascii="Arial" w:eastAsia="Arial" w:hAnsi="Arial" w:cs="Arial"/>
          <w:spacing w:val="-2"/>
          <w:sz w:val="22"/>
          <w:szCs w:val="22"/>
        </w:rPr>
        <w:t xml:space="preserve"> </w:t>
      </w:r>
      <w:r w:rsidRPr="000D248E">
        <w:rPr>
          <w:rFonts w:ascii="Arial" w:eastAsia="Arial" w:hAnsi="Arial" w:cs="Arial"/>
          <w:sz w:val="22"/>
          <w:szCs w:val="22"/>
        </w:rPr>
        <w:t>that</w:t>
      </w:r>
      <w:r w:rsidRPr="000D248E">
        <w:rPr>
          <w:rFonts w:ascii="Arial" w:eastAsia="Arial" w:hAnsi="Arial" w:cs="Arial"/>
          <w:spacing w:val="-4"/>
          <w:sz w:val="22"/>
          <w:szCs w:val="22"/>
        </w:rPr>
        <w:t xml:space="preserve"> </w:t>
      </w:r>
      <w:r w:rsidRPr="000D248E">
        <w:rPr>
          <w:rFonts w:ascii="Arial" w:eastAsia="Arial" w:hAnsi="Arial" w:cs="Arial"/>
          <w:sz w:val="22"/>
          <w:szCs w:val="22"/>
        </w:rPr>
        <w:t>has</w:t>
      </w:r>
      <w:r w:rsidRPr="000D248E">
        <w:rPr>
          <w:rFonts w:ascii="Arial" w:eastAsia="Arial" w:hAnsi="Arial" w:cs="Arial"/>
          <w:spacing w:val="-5"/>
          <w:sz w:val="22"/>
          <w:szCs w:val="22"/>
        </w:rPr>
        <w:t xml:space="preserve"> </w:t>
      </w:r>
      <w:r w:rsidRPr="000D248E">
        <w:rPr>
          <w:rFonts w:ascii="Arial" w:eastAsia="Arial" w:hAnsi="Arial" w:cs="Arial"/>
          <w:sz w:val="22"/>
          <w:szCs w:val="22"/>
        </w:rPr>
        <w:t>or</w:t>
      </w:r>
      <w:r w:rsidRPr="000D248E">
        <w:rPr>
          <w:rFonts w:ascii="Arial" w:eastAsia="Arial" w:hAnsi="Arial" w:cs="Arial"/>
          <w:spacing w:val="-2"/>
          <w:sz w:val="22"/>
          <w:szCs w:val="22"/>
        </w:rPr>
        <w:t xml:space="preserve"> </w:t>
      </w:r>
      <w:r w:rsidRPr="000D248E">
        <w:rPr>
          <w:rFonts w:ascii="Arial" w:eastAsia="Arial" w:hAnsi="Arial" w:cs="Arial"/>
          <w:sz w:val="22"/>
          <w:szCs w:val="22"/>
        </w:rPr>
        <w:t xml:space="preserve">may </w:t>
      </w:r>
      <w:r w:rsidRPr="000D248E">
        <w:rPr>
          <w:rFonts w:ascii="Arial" w:eastAsia="Arial" w:hAnsi="Arial" w:cs="Arial"/>
          <w:spacing w:val="-63"/>
          <w:sz w:val="22"/>
          <w:szCs w:val="22"/>
        </w:rPr>
        <w:t xml:space="preserve">  </w:t>
      </w:r>
      <w:r w:rsidRPr="000D248E">
        <w:rPr>
          <w:rFonts w:ascii="Arial" w:eastAsia="Arial" w:hAnsi="Arial" w:cs="Arial"/>
          <w:sz w:val="22"/>
          <w:szCs w:val="22"/>
        </w:rPr>
        <w:t>cause</w:t>
      </w:r>
      <w:r w:rsidRPr="000D248E">
        <w:rPr>
          <w:rFonts w:ascii="Arial" w:eastAsia="Arial" w:hAnsi="Arial" w:cs="Arial"/>
          <w:spacing w:val="-1"/>
          <w:sz w:val="22"/>
          <w:szCs w:val="22"/>
        </w:rPr>
        <w:t xml:space="preserve"> </w:t>
      </w:r>
      <w:r w:rsidRPr="000D248E">
        <w:rPr>
          <w:rFonts w:ascii="Arial" w:eastAsia="Arial" w:hAnsi="Arial" w:cs="Arial"/>
          <w:sz w:val="22"/>
          <w:szCs w:val="22"/>
        </w:rPr>
        <w:t>injury</w:t>
      </w:r>
      <w:r w:rsidRPr="000D248E">
        <w:rPr>
          <w:rFonts w:ascii="Arial" w:eastAsia="Arial" w:hAnsi="Arial" w:cs="Arial"/>
          <w:spacing w:val="1"/>
          <w:sz w:val="22"/>
          <w:szCs w:val="22"/>
        </w:rPr>
        <w:t xml:space="preserve"> </w:t>
      </w:r>
      <w:r w:rsidRPr="000D248E">
        <w:rPr>
          <w:rFonts w:ascii="Arial" w:eastAsia="Arial" w:hAnsi="Arial" w:cs="Arial"/>
          <w:sz w:val="22"/>
          <w:szCs w:val="22"/>
        </w:rPr>
        <w:t>to</w:t>
      </w:r>
      <w:r w:rsidRPr="000D248E">
        <w:rPr>
          <w:rFonts w:ascii="Arial" w:eastAsia="Arial" w:hAnsi="Arial" w:cs="Arial"/>
          <w:spacing w:val="-2"/>
          <w:sz w:val="22"/>
          <w:szCs w:val="22"/>
        </w:rPr>
        <w:t xml:space="preserve"> </w:t>
      </w:r>
      <w:r w:rsidRPr="000D248E">
        <w:rPr>
          <w:rFonts w:ascii="Arial" w:eastAsia="Arial" w:hAnsi="Arial" w:cs="Arial"/>
          <w:sz w:val="22"/>
          <w:szCs w:val="22"/>
        </w:rPr>
        <w:t>a person or damage to</w:t>
      </w:r>
      <w:r w:rsidRPr="000D248E">
        <w:rPr>
          <w:rFonts w:ascii="Arial" w:eastAsia="Arial" w:hAnsi="Arial" w:cs="Arial"/>
          <w:spacing w:val="-2"/>
          <w:sz w:val="22"/>
          <w:szCs w:val="22"/>
        </w:rPr>
        <w:t xml:space="preserve"> </w:t>
      </w:r>
      <w:r w:rsidRPr="000D248E">
        <w:rPr>
          <w:rFonts w:ascii="Arial" w:eastAsia="Arial" w:hAnsi="Arial" w:cs="Arial"/>
          <w:sz w:val="22"/>
          <w:szCs w:val="22"/>
        </w:rPr>
        <w:t>property.</w:t>
      </w:r>
    </w:p>
    <w:p w14:paraId="75F16A0F" w14:textId="77777777" w:rsidR="003A6D88" w:rsidRDefault="003A6D88" w:rsidP="003A6D88">
      <w:pPr>
        <w:widowControl w:val="0"/>
        <w:numPr>
          <w:ilvl w:val="0"/>
          <w:numId w:val="4"/>
        </w:numPr>
        <w:tabs>
          <w:tab w:val="left" w:pos="972"/>
          <w:tab w:val="left" w:pos="6804"/>
        </w:tabs>
        <w:autoSpaceDE w:val="0"/>
        <w:autoSpaceDN w:val="0"/>
        <w:spacing w:before="165" w:line="259" w:lineRule="auto"/>
        <w:ind w:right="149"/>
        <w:jc w:val="both"/>
        <w:rPr>
          <w:rFonts w:ascii="Arial" w:eastAsia="Arial" w:hAnsi="Arial" w:cs="Arial"/>
          <w:sz w:val="22"/>
          <w:szCs w:val="22"/>
        </w:rPr>
      </w:pPr>
      <w:r>
        <w:rPr>
          <w:rFonts w:ascii="Arial" w:eastAsia="Arial" w:hAnsi="Arial" w:cs="Arial"/>
          <w:sz w:val="22"/>
          <w:szCs w:val="22"/>
        </w:rPr>
        <w:tab/>
      </w:r>
      <w:r w:rsidRPr="00EB00C5">
        <w:rPr>
          <w:rFonts w:ascii="Arial" w:eastAsia="Arial" w:hAnsi="Arial" w:cs="Arial"/>
          <w:sz w:val="22"/>
          <w:szCs w:val="22"/>
        </w:rPr>
        <w:t>Co-operate and comply with all directions of the Council and to ensure all instructions</w:t>
      </w:r>
      <w:r w:rsidRPr="00EB00C5">
        <w:rPr>
          <w:rFonts w:ascii="Arial" w:eastAsia="Arial" w:hAnsi="Arial" w:cs="Arial"/>
          <w:spacing w:val="1"/>
          <w:sz w:val="22"/>
          <w:szCs w:val="22"/>
        </w:rPr>
        <w:t xml:space="preserve"> </w:t>
      </w:r>
      <w:r w:rsidRPr="00EB00C5">
        <w:rPr>
          <w:rFonts w:ascii="Arial" w:eastAsia="Arial" w:hAnsi="Arial" w:cs="Arial"/>
          <w:sz w:val="22"/>
          <w:szCs w:val="22"/>
        </w:rPr>
        <w:t>regarding health and safety issues are understood and applied by marshals.</w:t>
      </w:r>
    </w:p>
    <w:p w14:paraId="497EA7A7" w14:textId="77777777" w:rsidR="003A6D88" w:rsidRPr="00D16BF6" w:rsidRDefault="003A6D88" w:rsidP="003A6D88">
      <w:pPr>
        <w:widowControl w:val="0"/>
        <w:numPr>
          <w:ilvl w:val="0"/>
          <w:numId w:val="4"/>
        </w:numPr>
        <w:tabs>
          <w:tab w:val="left" w:pos="972"/>
        </w:tabs>
        <w:autoSpaceDE w:val="0"/>
        <w:autoSpaceDN w:val="0"/>
        <w:spacing w:before="165" w:line="259" w:lineRule="auto"/>
        <w:ind w:right="149"/>
        <w:jc w:val="both"/>
        <w:rPr>
          <w:rFonts w:ascii="Arial" w:eastAsia="Arial" w:hAnsi="Arial" w:cs="Arial"/>
          <w:sz w:val="22"/>
          <w:szCs w:val="22"/>
        </w:rPr>
      </w:pPr>
      <w:r>
        <w:rPr>
          <w:rFonts w:ascii="Arial" w:eastAsia="Arial" w:hAnsi="Arial" w:cs="Arial"/>
          <w:sz w:val="22"/>
          <w:szCs w:val="22"/>
        </w:rPr>
        <w:tab/>
      </w:r>
      <w:r w:rsidRPr="00D16BF6">
        <w:rPr>
          <w:rFonts w:ascii="Arial" w:eastAsia="Arial" w:hAnsi="Arial" w:cs="Arial"/>
          <w:sz w:val="22"/>
          <w:szCs w:val="22"/>
        </w:rPr>
        <w:t>Organisers</w:t>
      </w:r>
      <w:r w:rsidRPr="00D16BF6">
        <w:rPr>
          <w:rFonts w:ascii="Arial" w:eastAsia="Arial" w:hAnsi="Arial" w:cs="Arial"/>
          <w:spacing w:val="-1"/>
          <w:sz w:val="22"/>
          <w:szCs w:val="22"/>
        </w:rPr>
        <w:t xml:space="preserve"> </w:t>
      </w:r>
      <w:r w:rsidRPr="00D16BF6">
        <w:rPr>
          <w:rFonts w:ascii="Arial" w:eastAsia="Arial" w:hAnsi="Arial" w:cs="Arial"/>
          <w:sz w:val="22"/>
          <w:szCs w:val="22"/>
        </w:rPr>
        <w:t>are</w:t>
      </w:r>
      <w:r w:rsidRPr="00D16BF6">
        <w:rPr>
          <w:rFonts w:ascii="Arial" w:eastAsia="Arial" w:hAnsi="Arial" w:cs="Arial"/>
          <w:spacing w:val="-5"/>
          <w:sz w:val="22"/>
          <w:szCs w:val="22"/>
        </w:rPr>
        <w:t xml:space="preserve"> </w:t>
      </w:r>
      <w:r w:rsidRPr="00D16BF6">
        <w:rPr>
          <w:rFonts w:ascii="Arial" w:eastAsia="Arial" w:hAnsi="Arial" w:cs="Arial"/>
          <w:sz w:val="22"/>
          <w:szCs w:val="22"/>
        </w:rPr>
        <w:t>required</w:t>
      </w:r>
      <w:r w:rsidRPr="00D16BF6">
        <w:rPr>
          <w:rFonts w:ascii="Arial" w:eastAsia="Arial" w:hAnsi="Arial" w:cs="Arial"/>
          <w:spacing w:val="-1"/>
          <w:sz w:val="22"/>
          <w:szCs w:val="22"/>
        </w:rPr>
        <w:t xml:space="preserve"> </w:t>
      </w:r>
      <w:r w:rsidRPr="00D16BF6">
        <w:rPr>
          <w:rFonts w:ascii="Arial" w:eastAsia="Arial" w:hAnsi="Arial" w:cs="Arial"/>
          <w:sz w:val="22"/>
          <w:szCs w:val="22"/>
        </w:rPr>
        <w:t>to</w:t>
      </w:r>
      <w:r w:rsidRPr="00D16BF6">
        <w:rPr>
          <w:rFonts w:ascii="Arial" w:eastAsia="Arial" w:hAnsi="Arial" w:cs="Arial"/>
          <w:spacing w:val="-2"/>
          <w:sz w:val="22"/>
          <w:szCs w:val="22"/>
        </w:rPr>
        <w:t xml:space="preserve"> </w:t>
      </w:r>
      <w:r w:rsidRPr="00D16BF6">
        <w:rPr>
          <w:rFonts w:ascii="Arial" w:eastAsia="Arial" w:hAnsi="Arial" w:cs="Arial"/>
          <w:sz w:val="22"/>
          <w:szCs w:val="22"/>
        </w:rPr>
        <w:t>pay</w:t>
      </w:r>
      <w:r w:rsidRPr="00D16BF6">
        <w:rPr>
          <w:rFonts w:ascii="Arial" w:eastAsia="Arial" w:hAnsi="Arial" w:cs="Arial"/>
          <w:spacing w:val="-4"/>
          <w:sz w:val="22"/>
          <w:szCs w:val="22"/>
        </w:rPr>
        <w:t xml:space="preserve"> </w:t>
      </w:r>
      <w:r w:rsidRPr="00D16BF6">
        <w:rPr>
          <w:rFonts w:ascii="Arial" w:eastAsia="Arial" w:hAnsi="Arial" w:cs="Arial"/>
          <w:sz w:val="22"/>
          <w:szCs w:val="22"/>
        </w:rPr>
        <w:t>particular</w:t>
      </w:r>
      <w:r w:rsidRPr="00D16BF6">
        <w:rPr>
          <w:rFonts w:ascii="Arial" w:eastAsia="Arial" w:hAnsi="Arial" w:cs="Arial"/>
          <w:spacing w:val="-5"/>
          <w:sz w:val="22"/>
          <w:szCs w:val="22"/>
        </w:rPr>
        <w:t xml:space="preserve"> </w:t>
      </w:r>
      <w:r w:rsidRPr="00D16BF6">
        <w:rPr>
          <w:rFonts w:ascii="Arial" w:eastAsia="Arial" w:hAnsi="Arial" w:cs="Arial"/>
          <w:sz w:val="22"/>
          <w:szCs w:val="22"/>
        </w:rPr>
        <w:t>attention</w:t>
      </w:r>
      <w:r w:rsidRPr="00D16BF6">
        <w:rPr>
          <w:rFonts w:ascii="Arial" w:eastAsia="Arial" w:hAnsi="Arial" w:cs="Arial"/>
          <w:spacing w:val="-1"/>
          <w:sz w:val="22"/>
          <w:szCs w:val="22"/>
        </w:rPr>
        <w:t xml:space="preserve"> </w:t>
      </w:r>
      <w:r w:rsidRPr="00D16BF6">
        <w:rPr>
          <w:rFonts w:ascii="Arial" w:eastAsia="Arial" w:hAnsi="Arial" w:cs="Arial"/>
          <w:sz w:val="22"/>
          <w:szCs w:val="22"/>
        </w:rPr>
        <w:t>to</w:t>
      </w:r>
      <w:r w:rsidRPr="00D16BF6">
        <w:rPr>
          <w:rFonts w:ascii="Arial" w:eastAsia="Arial" w:hAnsi="Arial" w:cs="Arial"/>
          <w:spacing w:val="-4"/>
          <w:sz w:val="22"/>
          <w:szCs w:val="22"/>
        </w:rPr>
        <w:t xml:space="preserve"> </w:t>
      </w:r>
      <w:r w:rsidRPr="00D16BF6">
        <w:rPr>
          <w:rFonts w:ascii="Arial" w:eastAsia="Arial" w:hAnsi="Arial" w:cs="Arial"/>
          <w:sz w:val="22"/>
          <w:szCs w:val="22"/>
        </w:rPr>
        <w:t>the</w:t>
      </w:r>
      <w:r w:rsidRPr="00D16BF6">
        <w:rPr>
          <w:rFonts w:ascii="Arial" w:eastAsia="Arial" w:hAnsi="Arial" w:cs="Arial"/>
          <w:spacing w:val="-1"/>
          <w:sz w:val="22"/>
          <w:szCs w:val="22"/>
        </w:rPr>
        <w:t xml:space="preserve"> </w:t>
      </w:r>
      <w:r w:rsidRPr="00D16BF6">
        <w:rPr>
          <w:rFonts w:ascii="Arial" w:eastAsia="Arial" w:hAnsi="Arial" w:cs="Arial"/>
          <w:sz w:val="22"/>
          <w:szCs w:val="22"/>
        </w:rPr>
        <w:t>hazards</w:t>
      </w:r>
      <w:r w:rsidRPr="00D16BF6">
        <w:rPr>
          <w:rFonts w:ascii="Arial" w:eastAsia="Arial" w:hAnsi="Arial" w:cs="Arial"/>
          <w:spacing w:val="-2"/>
          <w:sz w:val="22"/>
          <w:szCs w:val="22"/>
        </w:rPr>
        <w:t xml:space="preserve"> </w:t>
      </w:r>
      <w:r w:rsidRPr="00D16BF6">
        <w:rPr>
          <w:rFonts w:ascii="Arial" w:eastAsia="Arial" w:hAnsi="Arial" w:cs="Arial"/>
          <w:sz w:val="22"/>
          <w:szCs w:val="22"/>
        </w:rPr>
        <w:t>of:</w:t>
      </w:r>
    </w:p>
    <w:p w14:paraId="1AF28238" w14:textId="77777777" w:rsidR="003A6D88" w:rsidRPr="00EB00C5" w:rsidRDefault="003A6D88" w:rsidP="003A6D88">
      <w:pPr>
        <w:widowControl w:val="0"/>
        <w:numPr>
          <w:ilvl w:val="0"/>
          <w:numId w:val="4"/>
        </w:numPr>
        <w:tabs>
          <w:tab w:val="left" w:pos="972"/>
        </w:tabs>
        <w:autoSpaceDE w:val="0"/>
        <w:autoSpaceDN w:val="0"/>
        <w:spacing w:before="182" w:line="256" w:lineRule="auto"/>
        <w:ind w:right="477"/>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sidRPr="00EB00C5">
        <w:rPr>
          <w:rFonts w:ascii="Arial" w:eastAsia="Arial" w:hAnsi="Arial" w:cs="Arial"/>
          <w:sz w:val="22"/>
          <w:szCs w:val="22"/>
        </w:rPr>
        <w:t>Vehicle movements – Reversing, towing stalls and trailers.</w:t>
      </w:r>
    </w:p>
    <w:p w14:paraId="647A5BEF" w14:textId="77777777" w:rsidR="003A6D88" w:rsidRPr="00EB00C5" w:rsidRDefault="003A6D88" w:rsidP="003A6D88">
      <w:pPr>
        <w:widowControl w:val="0"/>
        <w:numPr>
          <w:ilvl w:val="0"/>
          <w:numId w:val="4"/>
        </w:numPr>
        <w:tabs>
          <w:tab w:val="left" w:pos="972"/>
        </w:tabs>
        <w:autoSpaceDE w:val="0"/>
        <w:autoSpaceDN w:val="0"/>
        <w:spacing w:before="166" w:line="256" w:lineRule="auto"/>
        <w:ind w:right="434"/>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sidRPr="00EB00C5">
        <w:rPr>
          <w:rFonts w:ascii="Arial" w:eastAsia="Arial" w:hAnsi="Arial" w:cs="Arial"/>
          <w:sz w:val="22"/>
          <w:szCs w:val="22"/>
        </w:rPr>
        <w:t>Stall erection – Handling of components and stability of partly-constructed</w:t>
      </w:r>
      <w:r w:rsidRPr="00EB00C5">
        <w:rPr>
          <w:rFonts w:ascii="Arial" w:eastAsia="Arial" w:hAnsi="Arial" w:cs="Arial"/>
          <w:spacing w:val="-64"/>
          <w:sz w:val="22"/>
          <w:szCs w:val="22"/>
        </w:rPr>
        <w:t xml:space="preserve">    </w:t>
      </w:r>
      <w:r w:rsidRPr="00EB00C5">
        <w:rPr>
          <w:rFonts w:ascii="Arial" w:eastAsia="Arial" w:hAnsi="Arial" w:cs="Arial"/>
          <w:sz w:val="22"/>
          <w:szCs w:val="22"/>
        </w:rPr>
        <w:t xml:space="preserve"> frames.</w:t>
      </w:r>
    </w:p>
    <w:p w14:paraId="4525C580" w14:textId="689E988D" w:rsidR="003A6D88" w:rsidRPr="00902B1B" w:rsidRDefault="003A6D88" w:rsidP="003A6D88">
      <w:pPr>
        <w:widowControl w:val="0"/>
        <w:numPr>
          <w:ilvl w:val="0"/>
          <w:numId w:val="4"/>
        </w:numPr>
        <w:tabs>
          <w:tab w:val="left" w:pos="972"/>
        </w:tabs>
        <w:autoSpaceDE w:val="0"/>
        <w:autoSpaceDN w:val="0"/>
        <w:spacing w:before="182" w:line="256" w:lineRule="auto"/>
        <w:ind w:right="133"/>
        <w:jc w:val="both"/>
        <w:rPr>
          <w:rFonts w:ascii="Arial" w:eastAsia="Arial" w:hAnsi="Arial" w:cs="Arial"/>
          <w:sz w:val="22"/>
          <w:szCs w:val="22"/>
        </w:rPr>
      </w:pPr>
      <w:r>
        <w:rPr>
          <w:rFonts w:ascii="Arial" w:eastAsia="Arial" w:hAnsi="Arial" w:cs="Arial"/>
          <w:sz w:val="22"/>
          <w:szCs w:val="22"/>
        </w:rPr>
        <w:tab/>
      </w:r>
      <w:r w:rsidRPr="00EB00C5">
        <w:rPr>
          <w:rFonts w:ascii="Arial" w:eastAsia="Arial" w:hAnsi="Arial" w:cs="Arial"/>
          <w:sz w:val="22"/>
          <w:szCs w:val="22"/>
        </w:rPr>
        <w:t xml:space="preserve">Trip hazards - Stall components and stock that create a </w:t>
      </w:r>
      <w:r w:rsidR="00E9103D" w:rsidRPr="00EB00C5">
        <w:rPr>
          <w:rFonts w:ascii="Arial" w:eastAsia="Arial" w:hAnsi="Arial" w:cs="Arial"/>
          <w:sz w:val="22"/>
          <w:szCs w:val="22"/>
        </w:rPr>
        <w:t xml:space="preserve">trip </w:t>
      </w:r>
      <w:r w:rsidR="003F00A5">
        <w:rPr>
          <w:rFonts w:ascii="Arial" w:eastAsia="Arial" w:hAnsi="Arial" w:cs="Arial"/>
          <w:sz w:val="22"/>
          <w:szCs w:val="22"/>
        </w:rPr>
        <w:t>hazard</w:t>
      </w:r>
      <w:r w:rsidR="00CA259F">
        <w:rPr>
          <w:rFonts w:ascii="Arial" w:eastAsia="Arial" w:hAnsi="Arial" w:cs="Arial"/>
          <w:sz w:val="22"/>
          <w:szCs w:val="22"/>
        </w:rPr>
        <w:t>.</w:t>
      </w:r>
    </w:p>
    <w:p w14:paraId="5516ABFF" w14:textId="77777777" w:rsidR="003A6D88" w:rsidRPr="004252F7" w:rsidRDefault="003A6D88" w:rsidP="003A6D88">
      <w:pPr>
        <w:rPr>
          <w:rFonts w:ascii="Arial" w:hAnsi="Arial" w:cs="Arial"/>
          <w:sz w:val="22"/>
          <w:szCs w:val="22"/>
        </w:rPr>
      </w:pPr>
    </w:p>
    <w:p w14:paraId="61D13013" w14:textId="77777777" w:rsidR="003A6D88" w:rsidRPr="000D248E" w:rsidRDefault="003A6D88" w:rsidP="003A6D88">
      <w:pPr>
        <w:pStyle w:val="ListParagraph"/>
        <w:numPr>
          <w:ilvl w:val="0"/>
          <w:numId w:val="5"/>
        </w:numPr>
        <w:tabs>
          <w:tab w:val="left" w:pos="993"/>
        </w:tabs>
        <w:ind w:right="567"/>
        <w:jc w:val="both"/>
        <w:rPr>
          <w:rFonts w:ascii="Arial" w:hAnsi="Arial" w:cs="Arial"/>
          <w:sz w:val="22"/>
          <w:szCs w:val="22"/>
        </w:rPr>
      </w:pPr>
      <w:r w:rsidRPr="000D248E">
        <w:rPr>
          <w:rFonts w:ascii="Arial" w:hAnsi="Arial" w:cs="Arial"/>
          <w:sz w:val="22"/>
          <w:szCs w:val="22"/>
        </w:rPr>
        <w:lastRenderedPageBreak/>
        <w:t xml:space="preserve">In the event of heavy rainfall that results in the </w:t>
      </w:r>
      <w:proofErr w:type="gramStart"/>
      <w:r w:rsidRPr="000D248E">
        <w:rPr>
          <w:rFonts w:ascii="Arial" w:hAnsi="Arial" w:cs="Arial"/>
          <w:sz w:val="22"/>
          <w:szCs w:val="22"/>
        </w:rPr>
        <w:t>Park</w:t>
      </w:r>
      <w:proofErr w:type="gramEnd"/>
      <w:r w:rsidRPr="000D248E">
        <w:rPr>
          <w:rFonts w:ascii="Arial" w:hAnsi="Arial" w:cs="Arial"/>
          <w:sz w:val="22"/>
          <w:szCs w:val="22"/>
        </w:rPr>
        <w:t xml:space="preserve"> being too wet for vehicular movements, the Town Council reserves the right to cancel the car boot at short notice. All monies that have been paid to the Council will be refunded in full. </w:t>
      </w:r>
    </w:p>
    <w:p w14:paraId="312E2BF5" w14:textId="77777777" w:rsidR="003A6D88" w:rsidRPr="000D248E" w:rsidRDefault="003A6D88" w:rsidP="003A6D88">
      <w:pPr>
        <w:rPr>
          <w:rFonts w:ascii="Arial" w:hAnsi="Arial" w:cs="Arial"/>
          <w:sz w:val="22"/>
          <w:szCs w:val="22"/>
        </w:rPr>
      </w:pPr>
    </w:p>
    <w:p w14:paraId="535934CA" w14:textId="77777777" w:rsidR="003A6D88" w:rsidRPr="0003589D" w:rsidRDefault="003A6D88" w:rsidP="003A6D88">
      <w:pPr>
        <w:pStyle w:val="ListParagraph"/>
        <w:numPr>
          <w:ilvl w:val="0"/>
          <w:numId w:val="5"/>
        </w:numPr>
        <w:ind w:right="567"/>
        <w:jc w:val="both"/>
        <w:rPr>
          <w:rFonts w:ascii="Arial" w:hAnsi="Arial" w:cs="Arial"/>
          <w:color w:val="000000"/>
          <w:sz w:val="22"/>
          <w:szCs w:val="22"/>
        </w:rPr>
      </w:pPr>
      <w:r w:rsidRPr="0003589D">
        <w:rPr>
          <w:rFonts w:ascii="Arial" w:hAnsi="Arial" w:cs="Arial"/>
          <w:color w:val="000000"/>
          <w:sz w:val="22"/>
          <w:szCs w:val="22"/>
        </w:rPr>
        <w:t>Inspections may be conducted by Town Council staff during car boot sales to ensure these regulations are being adhered to.</w:t>
      </w:r>
    </w:p>
    <w:p w14:paraId="204AFA9B" w14:textId="77777777" w:rsidR="003A6D88" w:rsidRPr="004252F7" w:rsidRDefault="003A6D88" w:rsidP="003A6D88">
      <w:pPr>
        <w:pStyle w:val="ListParagraph"/>
        <w:rPr>
          <w:rFonts w:ascii="Arial" w:hAnsi="Arial" w:cs="Arial"/>
          <w:sz w:val="22"/>
          <w:szCs w:val="22"/>
        </w:rPr>
      </w:pPr>
    </w:p>
    <w:p w14:paraId="777CE240" w14:textId="77777777" w:rsidR="003A6D88" w:rsidRPr="00902B1B" w:rsidRDefault="003A6D88" w:rsidP="003A6D88">
      <w:pPr>
        <w:tabs>
          <w:tab w:val="num" w:pos="993"/>
        </w:tabs>
        <w:ind w:right="567"/>
        <w:jc w:val="both"/>
        <w:rPr>
          <w:rFonts w:ascii="Arial" w:hAnsi="Arial" w:cs="Arial"/>
          <w:b/>
          <w:bCs/>
          <w:sz w:val="22"/>
          <w:szCs w:val="22"/>
        </w:rPr>
      </w:pPr>
      <w:r w:rsidRPr="00902B1B">
        <w:rPr>
          <w:rFonts w:ascii="Arial" w:hAnsi="Arial" w:cs="Arial"/>
          <w:b/>
          <w:bCs/>
          <w:sz w:val="22"/>
          <w:szCs w:val="22"/>
        </w:rPr>
        <w:t>Sale of Goods</w:t>
      </w:r>
    </w:p>
    <w:p w14:paraId="0D009834" w14:textId="77777777" w:rsidR="003A6D88" w:rsidRPr="004252F7" w:rsidRDefault="003A6D88" w:rsidP="003A6D88">
      <w:pPr>
        <w:tabs>
          <w:tab w:val="num" w:pos="993"/>
        </w:tabs>
        <w:ind w:left="993" w:right="567"/>
        <w:rPr>
          <w:rFonts w:ascii="Arial" w:hAnsi="Arial" w:cs="Arial"/>
          <w:sz w:val="22"/>
          <w:szCs w:val="22"/>
        </w:rPr>
      </w:pPr>
    </w:p>
    <w:p w14:paraId="6ADBCC8B" w14:textId="77777777" w:rsidR="003A6D88" w:rsidRPr="000D248E" w:rsidRDefault="003A6D88" w:rsidP="003A6D88">
      <w:pPr>
        <w:pStyle w:val="ListParagraph"/>
        <w:numPr>
          <w:ilvl w:val="0"/>
          <w:numId w:val="5"/>
        </w:numPr>
        <w:ind w:right="567"/>
        <w:jc w:val="both"/>
        <w:rPr>
          <w:rFonts w:ascii="Arial" w:hAnsi="Arial" w:cs="Arial"/>
          <w:sz w:val="22"/>
          <w:szCs w:val="22"/>
        </w:rPr>
      </w:pPr>
      <w:r w:rsidRPr="000D248E">
        <w:rPr>
          <w:rFonts w:ascii="Arial" w:hAnsi="Arial" w:cs="Arial"/>
          <w:sz w:val="22"/>
          <w:szCs w:val="22"/>
        </w:rPr>
        <w:t>Responsibility for ensuring that no illegal or counterfeit goods are sold by car booters lies solely with the organiser.</w:t>
      </w:r>
    </w:p>
    <w:p w14:paraId="0D42DF8B" w14:textId="77777777" w:rsidR="003A6D88" w:rsidRPr="004252F7" w:rsidRDefault="003A6D88" w:rsidP="003A6D88">
      <w:pPr>
        <w:ind w:left="993" w:right="567"/>
        <w:jc w:val="both"/>
        <w:rPr>
          <w:rFonts w:ascii="Arial" w:hAnsi="Arial" w:cs="Arial"/>
          <w:sz w:val="22"/>
          <w:szCs w:val="22"/>
        </w:rPr>
      </w:pPr>
    </w:p>
    <w:p w14:paraId="59869277" w14:textId="77777777" w:rsidR="003A6D88" w:rsidRPr="000D248E" w:rsidRDefault="003A6D88" w:rsidP="003A6D88">
      <w:pPr>
        <w:pStyle w:val="ListParagraph"/>
        <w:numPr>
          <w:ilvl w:val="0"/>
          <w:numId w:val="5"/>
        </w:numPr>
        <w:ind w:right="567"/>
        <w:jc w:val="both"/>
        <w:rPr>
          <w:rFonts w:ascii="Arial" w:hAnsi="Arial" w:cs="Arial"/>
          <w:sz w:val="22"/>
          <w:szCs w:val="22"/>
        </w:rPr>
      </w:pPr>
      <w:r w:rsidRPr="000D248E">
        <w:rPr>
          <w:rFonts w:ascii="Arial" w:hAnsi="Arial" w:cs="Arial"/>
          <w:sz w:val="22"/>
          <w:szCs w:val="22"/>
        </w:rPr>
        <w:t>Sale of livestock at car boots held on Diss Park is prohibited; responsibility for ensuring this lies solely with the organiser.</w:t>
      </w:r>
      <w:r w:rsidRPr="000D248E">
        <w:rPr>
          <w:rFonts w:ascii="Arial" w:hAnsi="Arial" w:cs="Arial"/>
          <w:color w:val="000000"/>
          <w:sz w:val="22"/>
          <w:szCs w:val="22"/>
        </w:rPr>
        <w:t xml:space="preserve"> </w:t>
      </w:r>
    </w:p>
    <w:p w14:paraId="1AADB733" w14:textId="77777777" w:rsidR="003A6D88" w:rsidRPr="004252F7" w:rsidRDefault="003A6D88" w:rsidP="003A6D88">
      <w:pPr>
        <w:tabs>
          <w:tab w:val="num" w:pos="993"/>
        </w:tabs>
        <w:ind w:right="567"/>
        <w:jc w:val="both"/>
        <w:rPr>
          <w:rFonts w:ascii="Arial" w:hAnsi="Arial" w:cs="Arial"/>
          <w:sz w:val="22"/>
          <w:szCs w:val="22"/>
        </w:rPr>
      </w:pPr>
    </w:p>
    <w:p w14:paraId="1559DC72" w14:textId="77777777" w:rsidR="003A6D88" w:rsidRPr="000D248E" w:rsidRDefault="003A6D88" w:rsidP="003A6D88">
      <w:pPr>
        <w:pStyle w:val="ListParagraph"/>
        <w:numPr>
          <w:ilvl w:val="0"/>
          <w:numId w:val="5"/>
        </w:numPr>
        <w:ind w:right="567"/>
        <w:jc w:val="both"/>
        <w:rPr>
          <w:rFonts w:ascii="Arial" w:hAnsi="Arial" w:cs="Arial"/>
          <w:color w:val="000000"/>
          <w:sz w:val="22"/>
          <w:szCs w:val="22"/>
        </w:rPr>
      </w:pPr>
      <w:r w:rsidRPr="000D248E">
        <w:rPr>
          <w:rFonts w:ascii="Arial" w:hAnsi="Arial" w:cs="Arial"/>
          <w:color w:val="000000"/>
          <w:sz w:val="22"/>
          <w:szCs w:val="22"/>
        </w:rPr>
        <w:t xml:space="preserve">Any sale of refreshments must be approved in advance by the Town Council to avoid duplication of items sold by the Park Pavilion kiosk. </w:t>
      </w:r>
    </w:p>
    <w:p w14:paraId="336ACEBE" w14:textId="77777777" w:rsidR="003A6D88" w:rsidRPr="004252F7" w:rsidRDefault="003A6D88" w:rsidP="003A6D88">
      <w:pPr>
        <w:pStyle w:val="ListParagraph"/>
        <w:rPr>
          <w:rFonts w:ascii="Arial" w:hAnsi="Arial" w:cs="Arial"/>
          <w:color w:val="000000"/>
          <w:sz w:val="22"/>
          <w:szCs w:val="22"/>
        </w:rPr>
      </w:pPr>
    </w:p>
    <w:p w14:paraId="238A13E2" w14:textId="77777777" w:rsidR="003A6D88" w:rsidRPr="000D248E" w:rsidRDefault="003A6D88" w:rsidP="003A6D88">
      <w:pPr>
        <w:pStyle w:val="ListParagraph"/>
        <w:numPr>
          <w:ilvl w:val="0"/>
          <w:numId w:val="5"/>
        </w:numPr>
        <w:ind w:right="567"/>
        <w:jc w:val="both"/>
        <w:rPr>
          <w:rFonts w:ascii="Arial" w:hAnsi="Arial" w:cs="Arial"/>
          <w:color w:val="000000"/>
          <w:sz w:val="22"/>
          <w:szCs w:val="22"/>
        </w:rPr>
      </w:pPr>
      <w:r w:rsidRPr="000D248E">
        <w:rPr>
          <w:rFonts w:ascii="Arial" w:hAnsi="Arial" w:cs="Arial"/>
          <w:color w:val="000000"/>
          <w:sz w:val="22"/>
          <w:szCs w:val="22"/>
        </w:rPr>
        <w:t xml:space="preserve">Any licensable activities (including live or recorded music, dance, or sale of alcohol) will require prior permission of the Town Clerk, with at least four weeks’ notice. There may be an additional cost levied to cover the cost of the music licence. </w:t>
      </w:r>
    </w:p>
    <w:p w14:paraId="03299C2C" w14:textId="77777777" w:rsidR="003A6D88" w:rsidRPr="004252F7" w:rsidRDefault="003A6D88" w:rsidP="003A6D88">
      <w:pPr>
        <w:pStyle w:val="ListParagraph"/>
        <w:tabs>
          <w:tab w:val="num" w:pos="993"/>
        </w:tabs>
        <w:ind w:left="993" w:right="567"/>
        <w:rPr>
          <w:rFonts w:ascii="Arial" w:hAnsi="Arial" w:cs="Arial"/>
          <w:color w:val="000000"/>
          <w:sz w:val="22"/>
          <w:szCs w:val="22"/>
        </w:rPr>
      </w:pPr>
    </w:p>
    <w:p w14:paraId="6E58FA01" w14:textId="77777777" w:rsidR="003A6D88" w:rsidRDefault="003A6D88" w:rsidP="003A6D88">
      <w:pPr>
        <w:tabs>
          <w:tab w:val="num" w:pos="993"/>
        </w:tabs>
        <w:ind w:left="993" w:right="567"/>
        <w:jc w:val="both"/>
        <w:rPr>
          <w:rFonts w:ascii="Arial" w:hAnsi="Arial" w:cs="Arial"/>
          <w:color w:val="000000"/>
          <w:sz w:val="22"/>
          <w:szCs w:val="22"/>
        </w:rPr>
      </w:pPr>
      <w:r w:rsidRPr="004252F7">
        <w:rPr>
          <w:rFonts w:ascii="Arial" w:hAnsi="Arial" w:cs="Arial"/>
          <w:noProof/>
          <w:color w:val="000000"/>
          <w:sz w:val="22"/>
          <w:szCs w:val="22"/>
        </w:rPr>
        <mc:AlternateContent>
          <mc:Choice Requires="wps">
            <w:drawing>
              <wp:inline distT="0" distB="0" distL="0" distR="0" wp14:anchorId="3CC51DE2" wp14:editId="71183FF7">
                <wp:extent cx="6080760" cy="1404620"/>
                <wp:effectExtent l="0" t="0" r="1524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04620"/>
                        </a:xfrm>
                        <a:prstGeom prst="rect">
                          <a:avLst/>
                        </a:prstGeom>
                        <a:solidFill>
                          <a:srgbClr val="FFFFFF"/>
                        </a:solidFill>
                        <a:ln w="9525">
                          <a:solidFill>
                            <a:srgbClr val="000000"/>
                          </a:solidFill>
                          <a:miter lim="800000"/>
                          <a:headEnd/>
                          <a:tailEnd/>
                        </a:ln>
                      </wps:spPr>
                      <wps:txbx>
                        <w:txbxContent>
                          <w:p w14:paraId="3839335C" w14:textId="77777777" w:rsidR="003A6D88" w:rsidRPr="00DC70CE" w:rsidRDefault="003A6D88" w:rsidP="003A6D88">
                            <w:pPr>
                              <w:jc w:val="center"/>
                              <w:rPr>
                                <w:i/>
                              </w:rPr>
                            </w:pPr>
                            <w:r>
                              <w:rPr>
                                <w:rFonts w:ascii="Arial" w:hAnsi="Arial" w:cs="Arial"/>
                                <w:i/>
                              </w:rPr>
                              <w:t>A</w:t>
                            </w:r>
                            <w:r w:rsidRPr="00DC70CE">
                              <w:rPr>
                                <w:rFonts w:ascii="Arial" w:hAnsi="Arial" w:cs="Arial"/>
                                <w:i/>
                              </w:rPr>
                              <w:t>pproved</w:t>
                            </w:r>
                            <w:r>
                              <w:rPr>
                                <w:rFonts w:ascii="Arial" w:hAnsi="Arial" w:cs="Arial"/>
                                <w:i/>
                              </w:rPr>
                              <w:t xml:space="preserve"> by the Facilities Committee 31</w:t>
                            </w:r>
                            <w:r w:rsidRPr="00A67572">
                              <w:rPr>
                                <w:rFonts w:ascii="Arial" w:hAnsi="Arial" w:cs="Arial"/>
                                <w:i/>
                                <w:vertAlign w:val="superscript"/>
                              </w:rPr>
                              <w:t>st</w:t>
                            </w:r>
                            <w:r>
                              <w:rPr>
                                <w:rFonts w:ascii="Arial" w:hAnsi="Arial" w:cs="Arial"/>
                                <w:i/>
                              </w:rPr>
                              <w:t xml:space="preserve"> May 2023</w:t>
                            </w:r>
                          </w:p>
                        </w:txbxContent>
                      </wps:txbx>
                      <wps:bodyPr rot="0" vert="horz" wrap="square" lIns="91440" tIns="45720" rIns="91440" bIns="45720" anchor="t" anchorCtr="0">
                        <a:spAutoFit/>
                      </wps:bodyPr>
                    </wps:wsp>
                  </a:graphicData>
                </a:graphic>
              </wp:inline>
            </w:drawing>
          </mc:Choice>
          <mc:Fallback>
            <w:pict>
              <v:shape w14:anchorId="3CC51DE2" id="Text Box 2" o:spid="_x0000_s1027" type="#_x0000_t202" style="width:478.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sIEw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">
                <v:textbox style="mso-fit-shape-to-text:t">
                  <w:txbxContent>
                    <w:p w14:paraId="3839335C" w14:textId="77777777" w:rsidR="003A6D88" w:rsidRPr="00DC70CE" w:rsidRDefault="003A6D88" w:rsidP="003A6D88">
                      <w:pPr>
                        <w:jc w:val="center"/>
                        <w:rPr>
                          <w:i/>
                        </w:rPr>
                      </w:pPr>
                      <w:r>
                        <w:rPr>
                          <w:rFonts w:ascii="Arial" w:hAnsi="Arial" w:cs="Arial"/>
                          <w:i/>
                        </w:rPr>
                        <w:t>A</w:t>
                      </w:r>
                      <w:r w:rsidRPr="00DC70CE">
                        <w:rPr>
                          <w:rFonts w:ascii="Arial" w:hAnsi="Arial" w:cs="Arial"/>
                          <w:i/>
                        </w:rPr>
                        <w:t>pproved</w:t>
                      </w:r>
                      <w:r>
                        <w:rPr>
                          <w:rFonts w:ascii="Arial" w:hAnsi="Arial" w:cs="Arial"/>
                          <w:i/>
                        </w:rPr>
                        <w:t xml:space="preserve"> by the Facilities Committee 31</w:t>
                      </w:r>
                      <w:r w:rsidRPr="00A67572">
                        <w:rPr>
                          <w:rFonts w:ascii="Arial" w:hAnsi="Arial" w:cs="Arial"/>
                          <w:i/>
                          <w:vertAlign w:val="superscript"/>
                        </w:rPr>
                        <w:t>st</w:t>
                      </w:r>
                      <w:r>
                        <w:rPr>
                          <w:rFonts w:ascii="Arial" w:hAnsi="Arial" w:cs="Arial"/>
                          <w:i/>
                        </w:rPr>
                        <w:t xml:space="preserve"> May 2023</w:t>
                      </w:r>
                    </w:p>
                  </w:txbxContent>
                </v:textbox>
                <w10:anchorlock/>
              </v:shape>
            </w:pict>
          </mc:Fallback>
        </mc:AlternateContent>
      </w:r>
    </w:p>
    <w:p w14:paraId="667BF724" w14:textId="77777777" w:rsidR="003A6D88" w:rsidRPr="009379B1" w:rsidRDefault="003A6D88" w:rsidP="003A6D88">
      <w:pPr>
        <w:tabs>
          <w:tab w:val="num" w:pos="993"/>
        </w:tabs>
        <w:ind w:left="993" w:right="567"/>
        <w:jc w:val="both"/>
        <w:rPr>
          <w:rFonts w:ascii="Arial" w:hAnsi="Arial" w:cs="Arial"/>
          <w:color w:val="000000"/>
          <w:sz w:val="22"/>
          <w:szCs w:val="22"/>
        </w:rPr>
      </w:pPr>
    </w:p>
    <w:p w14:paraId="21F46CC1" w14:textId="77777777" w:rsidR="00F63144" w:rsidRDefault="00F63144" w:rsidP="00360096">
      <w:pPr>
        <w:pStyle w:val="BodyText"/>
        <w:tabs>
          <w:tab w:val="left" w:pos="10348"/>
        </w:tabs>
        <w:ind w:right="552"/>
        <w:rPr>
          <w:rFonts w:ascii="Calibri"/>
          <w:sz w:val="20"/>
        </w:rPr>
      </w:pPr>
    </w:p>
    <w:p w14:paraId="38FCF36B" w14:textId="77777777" w:rsidR="00F63144" w:rsidRDefault="00F63144" w:rsidP="00F63144">
      <w:pPr>
        <w:pStyle w:val="BodyText"/>
        <w:spacing w:before="1"/>
        <w:rPr>
          <w:rFonts w:ascii="Calibri"/>
          <w:sz w:val="21"/>
        </w:rPr>
      </w:pPr>
    </w:p>
    <w:p w14:paraId="050284BA" w14:textId="77777777" w:rsidR="0035788A" w:rsidRDefault="0035788A" w:rsidP="006C2328">
      <w:pPr>
        <w:pStyle w:val="Heading1"/>
        <w:spacing w:before="89"/>
        <w:ind w:left="4022" w:right="3333" w:hanging="620"/>
        <w:rPr>
          <w:rFonts w:ascii="Arial" w:hAnsi="Arial" w:cs="Arial"/>
          <w:sz w:val="24"/>
          <w:szCs w:val="24"/>
        </w:rPr>
        <w:sectPr w:rsidR="0035788A" w:rsidSect="00D30F7D">
          <w:footerReference w:type="default" r:id="rId16"/>
          <w:pgSz w:w="11910" w:h="16840"/>
          <w:pgMar w:top="560" w:right="570" w:bottom="180" w:left="440" w:header="720" w:footer="720" w:gutter="0"/>
          <w:cols w:space="720"/>
          <w:docGrid w:linePitch="326"/>
        </w:sectPr>
      </w:pPr>
      <w:bookmarkStart w:id="0" w:name="Carnival_Risk_Assessment_Form_2022"/>
      <w:bookmarkEnd w:id="0"/>
    </w:p>
    <w:p w14:paraId="5B131866" w14:textId="77777777" w:rsidR="00F63144" w:rsidRPr="00C86682" w:rsidRDefault="00F63144" w:rsidP="006C2328">
      <w:pPr>
        <w:pStyle w:val="Heading1"/>
        <w:spacing w:before="89"/>
        <w:ind w:left="4022" w:right="3333" w:hanging="620"/>
        <w:rPr>
          <w:rFonts w:ascii="Arial" w:hAnsi="Arial" w:cs="Arial"/>
          <w:sz w:val="24"/>
          <w:szCs w:val="24"/>
        </w:rPr>
      </w:pPr>
      <w:r w:rsidRPr="00C86682">
        <w:rPr>
          <w:rFonts w:ascii="Arial" w:hAnsi="Arial" w:cs="Arial"/>
          <w:sz w:val="24"/>
          <w:szCs w:val="24"/>
        </w:rPr>
        <w:lastRenderedPageBreak/>
        <w:t>RISK</w:t>
      </w:r>
      <w:r w:rsidRPr="00C86682">
        <w:rPr>
          <w:rFonts w:ascii="Arial" w:hAnsi="Arial" w:cs="Arial"/>
          <w:spacing w:val="-13"/>
          <w:sz w:val="24"/>
          <w:szCs w:val="24"/>
        </w:rPr>
        <w:t xml:space="preserve"> </w:t>
      </w:r>
      <w:r w:rsidRPr="00C86682">
        <w:rPr>
          <w:rFonts w:ascii="Arial" w:hAnsi="Arial" w:cs="Arial"/>
          <w:sz w:val="24"/>
          <w:szCs w:val="24"/>
        </w:rPr>
        <w:t>ASSESSMENT</w:t>
      </w:r>
      <w:r w:rsidRPr="00C86682">
        <w:rPr>
          <w:rFonts w:ascii="Arial" w:hAnsi="Arial" w:cs="Arial"/>
          <w:spacing w:val="-12"/>
          <w:sz w:val="24"/>
          <w:szCs w:val="24"/>
        </w:rPr>
        <w:t xml:space="preserve"> </w:t>
      </w:r>
      <w:r w:rsidRPr="00C86682">
        <w:rPr>
          <w:rFonts w:ascii="Arial" w:hAnsi="Arial" w:cs="Arial"/>
          <w:sz w:val="24"/>
          <w:szCs w:val="24"/>
        </w:rPr>
        <w:t>FORM</w:t>
      </w:r>
      <w:r w:rsidRPr="00C86682">
        <w:rPr>
          <w:rFonts w:ascii="Arial" w:hAnsi="Arial" w:cs="Arial"/>
          <w:spacing w:val="-12"/>
          <w:sz w:val="24"/>
          <w:szCs w:val="24"/>
        </w:rPr>
        <w:t xml:space="preserve"> </w:t>
      </w:r>
      <w:r w:rsidRPr="00C86682">
        <w:rPr>
          <w:rFonts w:ascii="Arial" w:hAnsi="Arial" w:cs="Arial"/>
          <w:sz w:val="24"/>
          <w:szCs w:val="24"/>
        </w:rPr>
        <w:t>–</w:t>
      </w:r>
      <w:r w:rsidRPr="00C86682">
        <w:rPr>
          <w:rFonts w:ascii="Arial" w:hAnsi="Arial" w:cs="Arial"/>
          <w:spacing w:val="-10"/>
          <w:sz w:val="24"/>
          <w:szCs w:val="24"/>
        </w:rPr>
        <w:t xml:space="preserve"> DISS CAR BOOT STALLS AND CARS ON PARK</w:t>
      </w:r>
      <w:r w:rsidRPr="00C86682">
        <w:rPr>
          <w:rFonts w:ascii="Arial" w:hAnsi="Arial" w:cs="Arial"/>
          <w:sz w:val="24"/>
          <w:szCs w:val="24"/>
        </w:rPr>
        <w:t xml:space="preserve">  2023</w:t>
      </w:r>
    </w:p>
    <w:p w14:paraId="069BFAAB" w14:textId="77777777" w:rsidR="00F63144" w:rsidRDefault="00F63144" w:rsidP="00F63144">
      <w:pPr>
        <w:pStyle w:val="BodyText"/>
        <w:rPr>
          <w:b/>
          <w:sz w:val="20"/>
        </w:rPr>
      </w:pPr>
    </w:p>
    <w:p w14:paraId="28EC1E08" w14:textId="77777777" w:rsidR="00F63144" w:rsidRDefault="00F63144" w:rsidP="00F63144">
      <w:pPr>
        <w:pStyle w:val="BodyText"/>
        <w:spacing w:before="10"/>
        <w:rPr>
          <w:b/>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4"/>
        <w:gridCol w:w="5105"/>
        <w:gridCol w:w="2407"/>
        <w:gridCol w:w="5688"/>
      </w:tblGrid>
      <w:tr w:rsidR="00F63144" w14:paraId="023CBA41" w14:textId="77777777" w:rsidTr="00AF1157">
        <w:trPr>
          <w:trHeight w:val="253"/>
        </w:trPr>
        <w:tc>
          <w:tcPr>
            <w:tcW w:w="2534" w:type="dxa"/>
          </w:tcPr>
          <w:p w14:paraId="0548DD52" w14:textId="69F0F518" w:rsidR="00F63144" w:rsidRPr="00B4346B" w:rsidRDefault="00F63144" w:rsidP="00AF1157">
            <w:pPr>
              <w:pStyle w:val="TableParagraph"/>
              <w:spacing w:line="234" w:lineRule="exact"/>
              <w:ind w:left="107"/>
              <w:rPr>
                <w:b/>
              </w:rPr>
            </w:pPr>
            <w:proofErr w:type="spellStart"/>
            <w:r w:rsidRPr="00B4346B">
              <w:rPr>
                <w:b/>
                <w:spacing w:val="-2"/>
              </w:rPr>
              <w:t>Organisation</w:t>
            </w:r>
            <w:proofErr w:type="spellEnd"/>
            <w:r w:rsidR="00F5090A">
              <w:rPr>
                <w:b/>
                <w:spacing w:val="-2"/>
              </w:rPr>
              <w:t>/Hirer</w:t>
            </w:r>
            <w:r w:rsidRPr="00B4346B">
              <w:rPr>
                <w:b/>
                <w:spacing w:val="-2"/>
              </w:rPr>
              <w:t>:</w:t>
            </w:r>
          </w:p>
        </w:tc>
        <w:tc>
          <w:tcPr>
            <w:tcW w:w="5105" w:type="dxa"/>
          </w:tcPr>
          <w:p w14:paraId="575F400B" w14:textId="77777777" w:rsidR="00F63144" w:rsidRPr="00B4346B" w:rsidRDefault="00F63144" w:rsidP="00AF1157">
            <w:pPr>
              <w:pStyle w:val="TableParagraph"/>
              <w:spacing w:line="234" w:lineRule="exact"/>
              <w:ind w:left="107"/>
            </w:pPr>
          </w:p>
        </w:tc>
        <w:tc>
          <w:tcPr>
            <w:tcW w:w="2407" w:type="dxa"/>
          </w:tcPr>
          <w:p w14:paraId="7C28DB1B" w14:textId="77777777" w:rsidR="00F63144" w:rsidRPr="00B4346B" w:rsidRDefault="00F63144" w:rsidP="00AF1157">
            <w:pPr>
              <w:pStyle w:val="TableParagraph"/>
              <w:spacing w:line="234" w:lineRule="exact"/>
              <w:ind w:left="104"/>
              <w:rPr>
                <w:b/>
              </w:rPr>
            </w:pPr>
            <w:r w:rsidRPr="00B4346B">
              <w:rPr>
                <w:b/>
              </w:rPr>
              <w:t>Contact</w:t>
            </w:r>
            <w:r w:rsidRPr="00B4346B">
              <w:rPr>
                <w:b/>
                <w:spacing w:val="-4"/>
              </w:rPr>
              <w:t xml:space="preserve"> </w:t>
            </w:r>
            <w:r w:rsidRPr="00B4346B">
              <w:rPr>
                <w:b/>
                <w:spacing w:val="-2"/>
              </w:rPr>
              <w:t>Person:</w:t>
            </w:r>
          </w:p>
        </w:tc>
        <w:tc>
          <w:tcPr>
            <w:tcW w:w="5688" w:type="dxa"/>
          </w:tcPr>
          <w:p w14:paraId="466A9757" w14:textId="77777777" w:rsidR="00F63144" w:rsidRPr="00B4346B" w:rsidRDefault="00F63144" w:rsidP="00AF1157">
            <w:pPr>
              <w:pStyle w:val="TableParagraph"/>
            </w:pPr>
            <w:r w:rsidRPr="00B4346B">
              <w:t xml:space="preserve">   ROBERT LUDKIN      07436 798234</w:t>
            </w:r>
          </w:p>
        </w:tc>
      </w:tr>
      <w:tr w:rsidR="00F63144" w14:paraId="5702565E" w14:textId="77777777" w:rsidTr="00AF1157">
        <w:trPr>
          <w:trHeight w:val="251"/>
        </w:trPr>
        <w:tc>
          <w:tcPr>
            <w:tcW w:w="2534" w:type="dxa"/>
          </w:tcPr>
          <w:p w14:paraId="6EC1F453" w14:textId="77777777" w:rsidR="00F63144" w:rsidRPr="00B4346B" w:rsidRDefault="00F63144" w:rsidP="00AF1157">
            <w:pPr>
              <w:pStyle w:val="TableParagraph"/>
              <w:spacing w:line="232" w:lineRule="exact"/>
              <w:ind w:left="107"/>
              <w:rPr>
                <w:b/>
              </w:rPr>
            </w:pPr>
            <w:r w:rsidRPr="00B4346B">
              <w:rPr>
                <w:b/>
                <w:spacing w:val="-2"/>
              </w:rPr>
              <w:t>Site:</w:t>
            </w:r>
          </w:p>
        </w:tc>
        <w:tc>
          <w:tcPr>
            <w:tcW w:w="5105" w:type="dxa"/>
          </w:tcPr>
          <w:p w14:paraId="21C71482" w14:textId="77777777" w:rsidR="00F63144" w:rsidRPr="00B4346B" w:rsidRDefault="00F63144" w:rsidP="00AF1157">
            <w:pPr>
              <w:pStyle w:val="TableParagraph"/>
              <w:spacing w:line="232" w:lineRule="exact"/>
            </w:pPr>
          </w:p>
        </w:tc>
        <w:tc>
          <w:tcPr>
            <w:tcW w:w="2407" w:type="dxa"/>
          </w:tcPr>
          <w:p w14:paraId="6D6A8F79" w14:textId="77777777" w:rsidR="00F63144" w:rsidRPr="00B4346B" w:rsidRDefault="00F63144" w:rsidP="00AF1157">
            <w:pPr>
              <w:pStyle w:val="TableParagraph"/>
              <w:spacing w:line="232" w:lineRule="exact"/>
              <w:ind w:left="104"/>
              <w:rPr>
                <w:b/>
              </w:rPr>
            </w:pPr>
            <w:r w:rsidRPr="00B4346B">
              <w:rPr>
                <w:b/>
              </w:rPr>
              <w:t>Date</w:t>
            </w:r>
            <w:r w:rsidRPr="00B4346B">
              <w:rPr>
                <w:b/>
                <w:spacing w:val="-3"/>
              </w:rPr>
              <w:t xml:space="preserve"> </w:t>
            </w:r>
            <w:r w:rsidRPr="00B4346B">
              <w:rPr>
                <w:b/>
              </w:rPr>
              <w:t>and</w:t>
            </w:r>
            <w:r w:rsidRPr="00B4346B">
              <w:rPr>
                <w:b/>
                <w:spacing w:val="-4"/>
              </w:rPr>
              <w:t xml:space="preserve"> </w:t>
            </w:r>
            <w:r w:rsidRPr="00B4346B">
              <w:rPr>
                <w:b/>
                <w:spacing w:val="-2"/>
              </w:rPr>
              <w:t>time:</w:t>
            </w:r>
          </w:p>
        </w:tc>
        <w:tc>
          <w:tcPr>
            <w:tcW w:w="5688" w:type="dxa"/>
          </w:tcPr>
          <w:p w14:paraId="2C0F0367" w14:textId="77777777" w:rsidR="00F63144" w:rsidRPr="00B4346B" w:rsidRDefault="00F63144" w:rsidP="00AF1157">
            <w:pPr>
              <w:pStyle w:val="TableParagraph"/>
              <w:spacing w:line="232" w:lineRule="exact"/>
              <w:ind w:left="107"/>
            </w:pPr>
          </w:p>
        </w:tc>
      </w:tr>
    </w:tbl>
    <w:p w14:paraId="0FB826B9" w14:textId="77777777" w:rsidR="00F63144" w:rsidRDefault="00F63144" w:rsidP="00F63144">
      <w:pPr>
        <w:pStyle w:val="BodyText"/>
        <w:spacing w:before="9" w:after="1"/>
        <w:rPr>
          <w:b/>
          <w:sz w:val="2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026"/>
        <w:gridCol w:w="3142"/>
        <w:gridCol w:w="26"/>
        <w:gridCol w:w="3092"/>
        <w:gridCol w:w="1419"/>
        <w:gridCol w:w="1985"/>
        <w:gridCol w:w="2566"/>
        <w:gridCol w:w="10"/>
        <w:gridCol w:w="25"/>
      </w:tblGrid>
      <w:tr w:rsidR="00F63144" w14:paraId="05996025" w14:textId="77777777" w:rsidTr="00AF1157">
        <w:trPr>
          <w:gridAfter w:val="2"/>
          <w:wAfter w:w="35" w:type="dxa"/>
          <w:trHeight w:val="921"/>
        </w:trPr>
        <w:tc>
          <w:tcPr>
            <w:tcW w:w="1498" w:type="dxa"/>
            <w:tcBorders>
              <w:bottom w:val="single" w:sz="8" w:space="0" w:color="000000"/>
            </w:tcBorders>
            <w:shd w:val="clear" w:color="auto" w:fill="FFFF00"/>
          </w:tcPr>
          <w:p w14:paraId="26B24121" w14:textId="77777777" w:rsidR="00F63144" w:rsidRDefault="00F63144" w:rsidP="00AF1157">
            <w:pPr>
              <w:pStyle w:val="TableParagraph"/>
              <w:spacing w:line="229" w:lineRule="exact"/>
              <w:ind w:left="115"/>
              <w:rPr>
                <w:b/>
                <w:sz w:val="20"/>
              </w:rPr>
            </w:pPr>
            <w:r>
              <w:rPr>
                <w:b/>
                <w:spacing w:val="-2"/>
                <w:sz w:val="20"/>
              </w:rPr>
              <w:t>Hazard</w:t>
            </w:r>
          </w:p>
        </w:tc>
        <w:tc>
          <w:tcPr>
            <w:tcW w:w="2026" w:type="dxa"/>
            <w:tcBorders>
              <w:bottom w:val="single" w:sz="8" w:space="0" w:color="000000"/>
            </w:tcBorders>
            <w:shd w:val="clear" w:color="auto" w:fill="FFFF00"/>
          </w:tcPr>
          <w:p w14:paraId="1F795220" w14:textId="77777777" w:rsidR="00F63144" w:rsidRDefault="00F63144" w:rsidP="00AF1157">
            <w:pPr>
              <w:pStyle w:val="TableParagraph"/>
              <w:ind w:left="153" w:right="50"/>
              <w:rPr>
                <w:b/>
                <w:sz w:val="20"/>
              </w:rPr>
            </w:pPr>
            <w:r>
              <w:rPr>
                <w:b/>
                <w:sz w:val="20"/>
              </w:rPr>
              <w:t>Who might be harmed</w:t>
            </w:r>
            <w:r>
              <w:rPr>
                <w:b/>
                <w:spacing w:val="-14"/>
                <w:sz w:val="20"/>
              </w:rPr>
              <w:t xml:space="preserve"> </w:t>
            </w:r>
            <w:r>
              <w:rPr>
                <w:b/>
                <w:sz w:val="20"/>
              </w:rPr>
              <w:t>and</w:t>
            </w:r>
            <w:r>
              <w:rPr>
                <w:b/>
                <w:spacing w:val="-14"/>
                <w:sz w:val="20"/>
              </w:rPr>
              <w:t xml:space="preserve"> </w:t>
            </w:r>
            <w:r>
              <w:rPr>
                <w:b/>
                <w:sz w:val="20"/>
              </w:rPr>
              <w:t>how?</w:t>
            </w:r>
          </w:p>
        </w:tc>
        <w:tc>
          <w:tcPr>
            <w:tcW w:w="3142" w:type="dxa"/>
            <w:tcBorders>
              <w:bottom w:val="single" w:sz="8" w:space="0" w:color="000000"/>
            </w:tcBorders>
            <w:shd w:val="clear" w:color="auto" w:fill="FFFF00"/>
          </w:tcPr>
          <w:p w14:paraId="0C5065E0" w14:textId="77777777" w:rsidR="00F63144" w:rsidRDefault="00F63144" w:rsidP="00AF1157">
            <w:pPr>
              <w:pStyle w:val="TableParagraph"/>
              <w:spacing w:line="229" w:lineRule="exact"/>
              <w:ind w:left="131"/>
              <w:rPr>
                <w:b/>
                <w:sz w:val="20"/>
              </w:rPr>
            </w:pPr>
            <w:r>
              <w:rPr>
                <w:b/>
                <w:sz w:val="20"/>
              </w:rPr>
              <w:t>How</w:t>
            </w:r>
            <w:r>
              <w:rPr>
                <w:b/>
                <w:spacing w:val="-5"/>
                <w:sz w:val="20"/>
              </w:rPr>
              <w:t xml:space="preserve"> </w:t>
            </w:r>
            <w:r>
              <w:rPr>
                <w:b/>
                <w:sz w:val="20"/>
              </w:rPr>
              <w:t>to</w:t>
            </w:r>
            <w:r>
              <w:rPr>
                <w:b/>
                <w:spacing w:val="-5"/>
                <w:sz w:val="20"/>
              </w:rPr>
              <w:t xml:space="preserve"> </w:t>
            </w:r>
            <w:r>
              <w:rPr>
                <w:b/>
                <w:sz w:val="20"/>
              </w:rPr>
              <w:t>control</w:t>
            </w:r>
            <w:r>
              <w:rPr>
                <w:b/>
                <w:spacing w:val="-6"/>
                <w:sz w:val="20"/>
              </w:rPr>
              <w:t xml:space="preserve"> </w:t>
            </w:r>
            <w:r>
              <w:rPr>
                <w:b/>
                <w:spacing w:val="-4"/>
                <w:sz w:val="20"/>
              </w:rPr>
              <w:t>risk</w:t>
            </w:r>
          </w:p>
        </w:tc>
        <w:tc>
          <w:tcPr>
            <w:tcW w:w="3118" w:type="dxa"/>
            <w:gridSpan w:val="2"/>
            <w:tcBorders>
              <w:bottom w:val="single" w:sz="8" w:space="0" w:color="000000"/>
            </w:tcBorders>
            <w:shd w:val="clear" w:color="auto" w:fill="FFFF00"/>
          </w:tcPr>
          <w:p w14:paraId="03610A76" w14:textId="77777777" w:rsidR="00F63144" w:rsidRDefault="00F63144" w:rsidP="00AF1157">
            <w:pPr>
              <w:pStyle w:val="TableParagraph"/>
              <w:ind w:left="106"/>
              <w:rPr>
                <w:b/>
                <w:sz w:val="20"/>
              </w:rPr>
            </w:pPr>
            <w:r>
              <w:rPr>
                <w:b/>
                <w:sz w:val="20"/>
              </w:rPr>
              <w:t>What</w:t>
            </w:r>
            <w:r>
              <w:rPr>
                <w:b/>
                <w:spacing w:val="-14"/>
                <w:sz w:val="20"/>
              </w:rPr>
              <w:t xml:space="preserve"> </w:t>
            </w:r>
            <w:r>
              <w:rPr>
                <w:b/>
                <w:sz w:val="20"/>
              </w:rPr>
              <w:t>further</w:t>
            </w:r>
            <w:r>
              <w:rPr>
                <w:b/>
                <w:spacing w:val="-14"/>
                <w:sz w:val="20"/>
              </w:rPr>
              <w:t xml:space="preserve"> </w:t>
            </w:r>
            <w:r>
              <w:rPr>
                <w:b/>
                <w:sz w:val="20"/>
              </w:rPr>
              <w:t>controls/actions are required?</w:t>
            </w:r>
          </w:p>
        </w:tc>
        <w:tc>
          <w:tcPr>
            <w:tcW w:w="1419" w:type="dxa"/>
            <w:tcBorders>
              <w:bottom w:val="single" w:sz="8" w:space="0" w:color="000000"/>
            </w:tcBorders>
            <w:shd w:val="clear" w:color="auto" w:fill="FFFF00"/>
          </w:tcPr>
          <w:p w14:paraId="3CDAFA4E" w14:textId="77777777" w:rsidR="00F63144" w:rsidRDefault="00F63144" w:rsidP="00AF1157">
            <w:pPr>
              <w:pStyle w:val="TableParagraph"/>
              <w:ind w:left="106" w:right="96"/>
              <w:rPr>
                <w:b/>
                <w:sz w:val="20"/>
              </w:rPr>
            </w:pPr>
            <w:r>
              <w:rPr>
                <w:b/>
                <w:sz w:val="20"/>
              </w:rPr>
              <w:t>Current</w:t>
            </w:r>
            <w:r>
              <w:rPr>
                <w:b/>
                <w:spacing w:val="-14"/>
                <w:sz w:val="20"/>
              </w:rPr>
              <w:t xml:space="preserve"> </w:t>
            </w:r>
            <w:r>
              <w:rPr>
                <w:b/>
                <w:sz w:val="20"/>
              </w:rPr>
              <w:t xml:space="preserve">Risk </w:t>
            </w:r>
            <w:r>
              <w:rPr>
                <w:b/>
                <w:spacing w:val="-2"/>
                <w:sz w:val="20"/>
              </w:rPr>
              <w:t>Factor</w:t>
            </w:r>
          </w:p>
          <w:p w14:paraId="37C146F9" w14:textId="77777777" w:rsidR="00F63144" w:rsidRDefault="00F63144" w:rsidP="00AF1157">
            <w:pPr>
              <w:pStyle w:val="TableParagraph"/>
              <w:spacing w:line="228" w:lineRule="exact"/>
              <w:ind w:left="106" w:right="225"/>
              <w:rPr>
                <w:b/>
                <w:sz w:val="20"/>
              </w:rPr>
            </w:pPr>
            <w:r>
              <w:rPr>
                <w:b/>
                <w:spacing w:val="-2"/>
                <w:sz w:val="20"/>
              </w:rPr>
              <w:t xml:space="preserve">High/ Medium / </w:t>
            </w:r>
            <w:r>
              <w:rPr>
                <w:b/>
                <w:spacing w:val="-4"/>
                <w:sz w:val="20"/>
              </w:rPr>
              <w:t>Low</w:t>
            </w:r>
          </w:p>
        </w:tc>
        <w:tc>
          <w:tcPr>
            <w:tcW w:w="1985" w:type="dxa"/>
            <w:tcBorders>
              <w:bottom w:val="single" w:sz="8" w:space="0" w:color="000000"/>
            </w:tcBorders>
            <w:shd w:val="clear" w:color="auto" w:fill="FFFF00"/>
          </w:tcPr>
          <w:p w14:paraId="0CCC809F" w14:textId="77777777" w:rsidR="00F63144" w:rsidRDefault="00F63144" w:rsidP="00AF1157">
            <w:pPr>
              <w:pStyle w:val="TableParagraph"/>
              <w:ind w:left="105"/>
              <w:rPr>
                <w:b/>
                <w:sz w:val="20"/>
              </w:rPr>
            </w:pPr>
            <w:r>
              <w:rPr>
                <w:b/>
                <w:sz w:val="20"/>
              </w:rPr>
              <w:t>Timescales for further</w:t>
            </w:r>
            <w:r>
              <w:rPr>
                <w:b/>
                <w:spacing w:val="-14"/>
                <w:sz w:val="20"/>
              </w:rPr>
              <w:t xml:space="preserve"> </w:t>
            </w:r>
            <w:r>
              <w:rPr>
                <w:b/>
                <w:sz w:val="20"/>
              </w:rPr>
              <w:t>actions</w:t>
            </w:r>
            <w:r>
              <w:rPr>
                <w:b/>
                <w:spacing w:val="-14"/>
                <w:sz w:val="20"/>
              </w:rPr>
              <w:t xml:space="preserve"> </w:t>
            </w:r>
            <w:r>
              <w:rPr>
                <w:b/>
                <w:sz w:val="20"/>
              </w:rPr>
              <w:t>to</w:t>
            </w:r>
          </w:p>
          <w:p w14:paraId="1C6F1627" w14:textId="77777777" w:rsidR="00F63144" w:rsidRDefault="00F63144" w:rsidP="00AF1157">
            <w:pPr>
              <w:pStyle w:val="TableParagraph"/>
              <w:spacing w:line="228" w:lineRule="exact"/>
              <w:ind w:left="105" w:right="574"/>
              <w:rPr>
                <w:b/>
                <w:sz w:val="20"/>
              </w:rPr>
            </w:pPr>
            <w:r>
              <w:rPr>
                <w:b/>
                <w:sz w:val="20"/>
              </w:rPr>
              <w:t>be</w:t>
            </w:r>
            <w:r>
              <w:rPr>
                <w:b/>
                <w:spacing w:val="-14"/>
                <w:sz w:val="20"/>
              </w:rPr>
              <w:t xml:space="preserve"> </w:t>
            </w:r>
            <w:r>
              <w:rPr>
                <w:b/>
                <w:sz w:val="20"/>
              </w:rPr>
              <w:t>completed (within …)</w:t>
            </w:r>
          </w:p>
        </w:tc>
        <w:tc>
          <w:tcPr>
            <w:tcW w:w="2566" w:type="dxa"/>
            <w:tcBorders>
              <w:bottom w:val="single" w:sz="8" w:space="0" w:color="000000"/>
            </w:tcBorders>
            <w:shd w:val="clear" w:color="auto" w:fill="FFFF00"/>
          </w:tcPr>
          <w:p w14:paraId="6CB18718" w14:textId="77777777" w:rsidR="00F63144" w:rsidRDefault="00F63144" w:rsidP="00AF1157">
            <w:pPr>
              <w:pStyle w:val="TableParagraph"/>
              <w:spacing w:before="11"/>
              <w:rPr>
                <w:b/>
                <w:sz w:val="19"/>
              </w:rPr>
            </w:pPr>
          </w:p>
          <w:p w14:paraId="71989502" w14:textId="77777777" w:rsidR="00F63144" w:rsidRDefault="00F63144" w:rsidP="00AF1157">
            <w:pPr>
              <w:pStyle w:val="TableParagraph"/>
              <w:ind w:left="105"/>
              <w:rPr>
                <w:b/>
                <w:sz w:val="20"/>
              </w:rPr>
            </w:pPr>
            <w:r>
              <w:rPr>
                <w:b/>
                <w:sz w:val="20"/>
              </w:rPr>
              <w:t>Responsible</w:t>
            </w:r>
            <w:r>
              <w:rPr>
                <w:b/>
                <w:spacing w:val="-14"/>
                <w:sz w:val="20"/>
              </w:rPr>
              <w:t xml:space="preserve"> </w:t>
            </w:r>
            <w:r>
              <w:rPr>
                <w:b/>
                <w:sz w:val="20"/>
              </w:rPr>
              <w:t>person’s</w:t>
            </w:r>
            <w:r>
              <w:rPr>
                <w:b/>
                <w:spacing w:val="-14"/>
                <w:sz w:val="20"/>
              </w:rPr>
              <w:t xml:space="preserve"> </w:t>
            </w:r>
            <w:r>
              <w:rPr>
                <w:b/>
                <w:sz w:val="20"/>
              </w:rPr>
              <w:t xml:space="preserve">job </w:t>
            </w:r>
            <w:r>
              <w:rPr>
                <w:b/>
                <w:spacing w:val="-2"/>
                <w:sz w:val="20"/>
              </w:rPr>
              <w:t>title</w:t>
            </w:r>
          </w:p>
        </w:tc>
      </w:tr>
      <w:tr w:rsidR="00F63144" w14:paraId="187488B1" w14:textId="77777777" w:rsidTr="00AF1157">
        <w:trPr>
          <w:trHeight w:val="806"/>
        </w:trPr>
        <w:tc>
          <w:tcPr>
            <w:tcW w:w="1498" w:type="dxa"/>
            <w:tcBorders>
              <w:top w:val="single" w:sz="8" w:space="0" w:color="000000"/>
              <w:bottom w:val="nil"/>
            </w:tcBorders>
          </w:tcPr>
          <w:p w14:paraId="680A2D00" w14:textId="77777777" w:rsidR="00F63144" w:rsidRDefault="00F63144" w:rsidP="00AF1157">
            <w:pPr>
              <w:pStyle w:val="TableParagraph"/>
              <w:ind w:left="107" w:right="430"/>
              <w:rPr>
                <w:sz w:val="20"/>
              </w:rPr>
            </w:pPr>
            <w:r>
              <w:rPr>
                <w:sz w:val="20"/>
              </w:rPr>
              <w:t>Vehicles</w:t>
            </w:r>
            <w:r>
              <w:rPr>
                <w:spacing w:val="-14"/>
                <w:sz w:val="20"/>
              </w:rPr>
              <w:t xml:space="preserve"> </w:t>
            </w:r>
            <w:r>
              <w:rPr>
                <w:sz w:val="20"/>
              </w:rPr>
              <w:t xml:space="preserve">&amp; </w:t>
            </w:r>
            <w:r>
              <w:rPr>
                <w:spacing w:val="-2"/>
                <w:sz w:val="20"/>
              </w:rPr>
              <w:t>Movement</w:t>
            </w:r>
          </w:p>
        </w:tc>
        <w:tc>
          <w:tcPr>
            <w:tcW w:w="2026" w:type="dxa"/>
            <w:tcBorders>
              <w:top w:val="single" w:sz="8" w:space="0" w:color="000000"/>
              <w:bottom w:val="nil"/>
            </w:tcBorders>
          </w:tcPr>
          <w:p w14:paraId="696D56BA" w14:textId="77777777" w:rsidR="00F63144" w:rsidRDefault="00F63144" w:rsidP="00AF1157">
            <w:pPr>
              <w:pStyle w:val="TableParagraph"/>
              <w:ind w:left="107" w:right="50"/>
              <w:rPr>
                <w:sz w:val="20"/>
              </w:rPr>
            </w:pPr>
            <w:r>
              <w:rPr>
                <w:sz w:val="20"/>
              </w:rPr>
              <w:t>Public, stall owners</w:t>
            </w:r>
            <w:r>
              <w:rPr>
                <w:spacing w:val="-2"/>
                <w:sz w:val="20"/>
              </w:rPr>
              <w:t xml:space="preserve">, </w:t>
            </w:r>
          </w:p>
        </w:tc>
        <w:tc>
          <w:tcPr>
            <w:tcW w:w="3168" w:type="dxa"/>
            <w:gridSpan w:val="2"/>
            <w:tcBorders>
              <w:top w:val="single" w:sz="8" w:space="0" w:color="000000"/>
              <w:bottom w:val="nil"/>
            </w:tcBorders>
          </w:tcPr>
          <w:p w14:paraId="22A515D5" w14:textId="77777777" w:rsidR="00F63144" w:rsidRDefault="00F63144" w:rsidP="00AF1157">
            <w:pPr>
              <w:pStyle w:val="TableParagraph"/>
              <w:ind w:left="107" w:right="148"/>
              <w:rPr>
                <w:sz w:val="20"/>
              </w:rPr>
            </w:pPr>
            <w:r>
              <w:rPr>
                <w:sz w:val="20"/>
              </w:rPr>
              <w:t>Vehicles</w:t>
            </w:r>
            <w:r>
              <w:rPr>
                <w:spacing w:val="-10"/>
                <w:sz w:val="20"/>
              </w:rPr>
              <w:t xml:space="preserve"> </w:t>
            </w:r>
            <w:r>
              <w:rPr>
                <w:sz w:val="20"/>
              </w:rPr>
              <w:t>should</w:t>
            </w:r>
            <w:r>
              <w:rPr>
                <w:spacing w:val="-11"/>
                <w:sz w:val="20"/>
              </w:rPr>
              <w:t xml:space="preserve"> </w:t>
            </w:r>
            <w:r>
              <w:rPr>
                <w:sz w:val="20"/>
              </w:rPr>
              <w:t>only</w:t>
            </w:r>
            <w:r>
              <w:rPr>
                <w:spacing w:val="-10"/>
                <w:sz w:val="20"/>
              </w:rPr>
              <w:t xml:space="preserve"> </w:t>
            </w:r>
            <w:r>
              <w:rPr>
                <w:sz w:val="20"/>
              </w:rPr>
              <w:t>be</w:t>
            </w:r>
            <w:r>
              <w:rPr>
                <w:spacing w:val="-11"/>
                <w:sz w:val="20"/>
              </w:rPr>
              <w:t xml:space="preserve"> </w:t>
            </w:r>
            <w:r>
              <w:rPr>
                <w:sz w:val="20"/>
              </w:rPr>
              <w:t>present on Diss Park during set up and dismantling of your stall unless the vehicle is part of your stall.</w:t>
            </w:r>
          </w:p>
        </w:tc>
        <w:tc>
          <w:tcPr>
            <w:tcW w:w="3092" w:type="dxa"/>
            <w:tcBorders>
              <w:top w:val="single" w:sz="8" w:space="0" w:color="000000"/>
              <w:bottom w:val="nil"/>
            </w:tcBorders>
          </w:tcPr>
          <w:p w14:paraId="32435450" w14:textId="77777777" w:rsidR="00F63144" w:rsidRDefault="00F63144" w:rsidP="00AF1157">
            <w:pPr>
              <w:pStyle w:val="TableParagraph"/>
              <w:ind w:left="106" w:right="117"/>
              <w:rPr>
                <w:sz w:val="20"/>
              </w:rPr>
            </w:pPr>
            <w:r>
              <w:rPr>
                <w:sz w:val="20"/>
              </w:rPr>
              <w:t>Park next to stall or remove from site if not needed.</w:t>
            </w:r>
          </w:p>
        </w:tc>
        <w:tc>
          <w:tcPr>
            <w:tcW w:w="1419" w:type="dxa"/>
            <w:tcBorders>
              <w:top w:val="single" w:sz="8" w:space="0" w:color="000000"/>
              <w:bottom w:val="nil"/>
            </w:tcBorders>
          </w:tcPr>
          <w:p w14:paraId="5C0642EC" w14:textId="77777777" w:rsidR="00F63144" w:rsidRDefault="00F63144" w:rsidP="00AF1157">
            <w:pPr>
              <w:pStyle w:val="TableParagraph"/>
              <w:spacing w:line="228"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77424AF9" w14:textId="77777777" w:rsidR="00F63144" w:rsidRDefault="00F63144" w:rsidP="00AF1157">
            <w:pPr>
              <w:pStyle w:val="TableParagraph"/>
              <w:spacing w:line="229" w:lineRule="exact"/>
              <w:ind w:left="106"/>
              <w:rPr>
                <w:sz w:val="20"/>
              </w:rPr>
            </w:pPr>
            <w:r>
              <w:rPr>
                <w:sz w:val="20"/>
              </w:rPr>
              <w:t>Low</w:t>
            </w:r>
            <w:r>
              <w:rPr>
                <w:spacing w:val="-7"/>
                <w:sz w:val="20"/>
              </w:rPr>
              <w:t xml:space="preserve"> </w:t>
            </w:r>
            <w:r>
              <w:rPr>
                <w:spacing w:val="-4"/>
                <w:sz w:val="20"/>
              </w:rPr>
              <w:t>Risk</w:t>
            </w:r>
          </w:p>
        </w:tc>
        <w:tc>
          <w:tcPr>
            <w:tcW w:w="1985" w:type="dxa"/>
            <w:tcBorders>
              <w:top w:val="single" w:sz="8" w:space="0" w:color="000000"/>
              <w:bottom w:val="nil"/>
            </w:tcBorders>
          </w:tcPr>
          <w:p w14:paraId="45431A3C" w14:textId="77777777" w:rsidR="00F63144" w:rsidRDefault="00F63144" w:rsidP="00AF1157">
            <w:pPr>
              <w:pStyle w:val="TableParagraph"/>
              <w:ind w:left="105"/>
              <w:rPr>
                <w:sz w:val="20"/>
              </w:rPr>
            </w:pPr>
            <w:r>
              <w:rPr>
                <w:sz w:val="20"/>
              </w:rPr>
              <w:t>Immediately</w:t>
            </w:r>
            <w:r>
              <w:rPr>
                <w:spacing w:val="-14"/>
                <w:sz w:val="20"/>
              </w:rPr>
              <w:t xml:space="preserve"> </w:t>
            </w:r>
            <w:r>
              <w:rPr>
                <w:sz w:val="20"/>
              </w:rPr>
              <w:t>on</w:t>
            </w:r>
            <w:r>
              <w:rPr>
                <w:spacing w:val="-14"/>
                <w:sz w:val="20"/>
              </w:rPr>
              <w:t xml:space="preserve"> </w:t>
            </w:r>
            <w:r>
              <w:rPr>
                <w:sz w:val="20"/>
              </w:rPr>
              <w:t>the day of the car boot.</w:t>
            </w:r>
          </w:p>
        </w:tc>
        <w:tc>
          <w:tcPr>
            <w:tcW w:w="2576" w:type="dxa"/>
            <w:gridSpan w:val="2"/>
            <w:tcBorders>
              <w:top w:val="single" w:sz="8" w:space="0" w:color="000000"/>
              <w:bottom w:val="nil"/>
            </w:tcBorders>
          </w:tcPr>
          <w:p w14:paraId="3A52394D" w14:textId="77777777" w:rsidR="00F63144" w:rsidRDefault="00F63144" w:rsidP="00AF1157">
            <w:pPr>
              <w:pStyle w:val="TableParagraph"/>
              <w:spacing w:line="229" w:lineRule="exact"/>
              <w:ind w:left="105"/>
              <w:rPr>
                <w:sz w:val="20"/>
              </w:rPr>
            </w:pPr>
            <w:r>
              <w:rPr>
                <w:sz w:val="20"/>
              </w:rPr>
              <w:t>Vehicle</w:t>
            </w:r>
            <w:r>
              <w:rPr>
                <w:spacing w:val="-9"/>
                <w:sz w:val="20"/>
              </w:rPr>
              <w:t xml:space="preserve"> </w:t>
            </w:r>
            <w:r>
              <w:rPr>
                <w:spacing w:val="-4"/>
                <w:sz w:val="20"/>
              </w:rPr>
              <w:t>owner</w:t>
            </w:r>
          </w:p>
        </w:tc>
        <w:tc>
          <w:tcPr>
            <w:tcW w:w="25" w:type="dxa"/>
            <w:vMerge w:val="restart"/>
            <w:tcBorders>
              <w:bottom w:val="nil"/>
              <w:right w:val="nil"/>
            </w:tcBorders>
          </w:tcPr>
          <w:p w14:paraId="7F6D2014" w14:textId="77777777" w:rsidR="00F63144" w:rsidRDefault="00F63144" w:rsidP="00AF1157">
            <w:pPr>
              <w:pStyle w:val="TableParagraph"/>
              <w:rPr>
                <w:rFonts w:ascii="Times New Roman"/>
                <w:sz w:val="20"/>
              </w:rPr>
            </w:pPr>
          </w:p>
        </w:tc>
      </w:tr>
      <w:tr w:rsidR="00F63144" w14:paraId="7DB00616" w14:textId="77777777" w:rsidTr="00AF1157">
        <w:trPr>
          <w:trHeight w:val="1083"/>
        </w:trPr>
        <w:tc>
          <w:tcPr>
            <w:tcW w:w="1498" w:type="dxa"/>
            <w:tcBorders>
              <w:top w:val="nil"/>
              <w:bottom w:val="nil"/>
            </w:tcBorders>
          </w:tcPr>
          <w:p w14:paraId="49ACB7A8" w14:textId="77777777" w:rsidR="00F63144" w:rsidRDefault="00F63144" w:rsidP="00AF1157">
            <w:pPr>
              <w:pStyle w:val="TableParagraph"/>
              <w:rPr>
                <w:rFonts w:ascii="Times New Roman"/>
                <w:sz w:val="20"/>
              </w:rPr>
            </w:pPr>
          </w:p>
        </w:tc>
        <w:tc>
          <w:tcPr>
            <w:tcW w:w="2026" w:type="dxa"/>
            <w:tcBorders>
              <w:top w:val="nil"/>
              <w:bottom w:val="nil"/>
            </w:tcBorders>
          </w:tcPr>
          <w:p w14:paraId="020E7B35" w14:textId="77777777" w:rsidR="00F63144" w:rsidRDefault="00F63144" w:rsidP="00AF1157">
            <w:pPr>
              <w:pStyle w:val="TableParagraph"/>
              <w:rPr>
                <w:rFonts w:ascii="Times New Roman"/>
                <w:sz w:val="20"/>
              </w:rPr>
            </w:pPr>
          </w:p>
        </w:tc>
        <w:tc>
          <w:tcPr>
            <w:tcW w:w="3168" w:type="dxa"/>
            <w:gridSpan w:val="2"/>
            <w:tcBorders>
              <w:top w:val="nil"/>
              <w:bottom w:val="nil"/>
            </w:tcBorders>
          </w:tcPr>
          <w:p w14:paraId="00994533" w14:textId="77777777" w:rsidR="00F63144" w:rsidRDefault="00F63144" w:rsidP="00AF1157">
            <w:pPr>
              <w:pStyle w:val="TableParagraph"/>
              <w:spacing w:before="159"/>
              <w:ind w:left="107" w:right="10"/>
              <w:rPr>
                <w:sz w:val="20"/>
              </w:rPr>
            </w:pPr>
            <w:r>
              <w:rPr>
                <w:sz w:val="20"/>
              </w:rPr>
              <w:t>Be especially vigilant for pedestrians.</w:t>
            </w:r>
          </w:p>
        </w:tc>
        <w:tc>
          <w:tcPr>
            <w:tcW w:w="3092" w:type="dxa"/>
            <w:tcBorders>
              <w:top w:val="nil"/>
              <w:bottom w:val="nil"/>
            </w:tcBorders>
          </w:tcPr>
          <w:p w14:paraId="130057B3" w14:textId="77777777" w:rsidR="00F63144" w:rsidRDefault="00F63144" w:rsidP="00AF1157">
            <w:pPr>
              <w:pStyle w:val="TableParagraph"/>
              <w:spacing w:before="112"/>
              <w:ind w:left="106" w:right="117"/>
              <w:rPr>
                <w:sz w:val="20"/>
              </w:rPr>
            </w:pPr>
          </w:p>
        </w:tc>
        <w:tc>
          <w:tcPr>
            <w:tcW w:w="1419" w:type="dxa"/>
            <w:tcBorders>
              <w:top w:val="nil"/>
              <w:bottom w:val="nil"/>
            </w:tcBorders>
          </w:tcPr>
          <w:p w14:paraId="0F3131E9" w14:textId="77777777" w:rsidR="00F63144" w:rsidRDefault="00F63144" w:rsidP="00AF1157">
            <w:pPr>
              <w:pStyle w:val="TableParagraph"/>
              <w:rPr>
                <w:rFonts w:ascii="Times New Roman"/>
                <w:sz w:val="20"/>
              </w:rPr>
            </w:pPr>
          </w:p>
        </w:tc>
        <w:tc>
          <w:tcPr>
            <w:tcW w:w="1985" w:type="dxa"/>
            <w:tcBorders>
              <w:top w:val="nil"/>
              <w:bottom w:val="nil"/>
            </w:tcBorders>
          </w:tcPr>
          <w:p w14:paraId="6D546DB9" w14:textId="77777777" w:rsidR="00F63144" w:rsidRDefault="00F63144" w:rsidP="00AF1157">
            <w:pPr>
              <w:pStyle w:val="TableParagraph"/>
              <w:rPr>
                <w:rFonts w:ascii="Times New Roman"/>
                <w:sz w:val="20"/>
              </w:rPr>
            </w:pPr>
          </w:p>
        </w:tc>
        <w:tc>
          <w:tcPr>
            <w:tcW w:w="2576" w:type="dxa"/>
            <w:gridSpan w:val="2"/>
            <w:tcBorders>
              <w:top w:val="nil"/>
              <w:bottom w:val="nil"/>
            </w:tcBorders>
          </w:tcPr>
          <w:p w14:paraId="5B023970" w14:textId="77777777" w:rsidR="00F63144" w:rsidRDefault="00F63144" w:rsidP="00AF1157">
            <w:pPr>
              <w:pStyle w:val="TableParagraph"/>
              <w:spacing w:before="112"/>
              <w:ind w:left="105"/>
              <w:rPr>
                <w:sz w:val="20"/>
              </w:rPr>
            </w:pPr>
          </w:p>
        </w:tc>
        <w:tc>
          <w:tcPr>
            <w:tcW w:w="25" w:type="dxa"/>
            <w:vMerge/>
            <w:tcBorders>
              <w:top w:val="nil"/>
              <w:bottom w:val="nil"/>
              <w:right w:val="nil"/>
            </w:tcBorders>
          </w:tcPr>
          <w:p w14:paraId="7F626B01" w14:textId="77777777" w:rsidR="00F63144" w:rsidRDefault="00F63144" w:rsidP="00AF1157">
            <w:pPr>
              <w:rPr>
                <w:sz w:val="2"/>
                <w:szCs w:val="2"/>
              </w:rPr>
            </w:pPr>
          </w:p>
        </w:tc>
      </w:tr>
      <w:tr w:rsidR="00F63144" w14:paraId="4AF2BA23" w14:textId="77777777" w:rsidTr="00AF1157">
        <w:trPr>
          <w:trHeight w:val="1035"/>
        </w:trPr>
        <w:tc>
          <w:tcPr>
            <w:tcW w:w="1498" w:type="dxa"/>
            <w:tcBorders>
              <w:top w:val="nil"/>
              <w:bottom w:val="nil"/>
            </w:tcBorders>
          </w:tcPr>
          <w:p w14:paraId="64E67C97" w14:textId="77777777" w:rsidR="00F63144" w:rsidRDefault="00F63144" w:rsidP="00AF1157">
            <w:pPr>
              <w:pStyle w:val="TableParagraph"/>
              <w:rPr>
                <w:rFonts w:ascii="Times New Roman"/>
                <w:sz w:val="20"/>
              </w:rPr>
            </w:pPr>
          </w:p>
        </w:tc>
        <w:tc>
          <w:tcPr>
            <w:tcW w:w="2026" w:type="dxa"/>
            <w:tcBorders>
              <w:top w:val="nil"/>
              <w:bottom w:val="nil"/>
            </w:tcBorders>
          </w:tcPr>
          <w:p w14:paraId="79469DC5" w14:textId="77777777" w:rsidR="00F63144" w:rsidRDefault="00F63144" w:rsidP="00AF1157">
            <w:pPr>
              <w:pStyle w:val="TableParagraph"/>
              <w:rPr>
                <w:rFonts w:ascii="Times New Roman"/>
                <w:sz w:val="20"/>
              </w:rPr>
            </w:pPr>
          </w:p>
        </w:tc>
        <w:tc>
          <w:tcPr>
            <w:tcW w:w="3168" w:type="dxa"/>
            <w:gridSpan w:val="2"/>
            <w:tcBorders>
              <w:top w:val="nil"/>
              <w:bottom w:val="nil"/>
            </w:tcBorders>
          </w:tcPr>
          <w:p w14:paraId="251F8481" w14:textId="77777777" w:rsidR="00F63144" w:rsidRDefault="00F63144" w:rsidP="00AF1157">
            <w:pPr>
              <w:pStyle w:val="TableParagraph"/>
              <w:spacing w:before="45"/>
              <w:ind w:left="107" w:right="148"/>
              <w:rPr>
                <w:sz w:val="20"/>
              </w:rPr>
            </w:pPr>
            <w:r>
              <w:rPr>
                <w:sz w:val="20"/>
              </w:rPr>
              <w:t>Only</w:t>
            </w:r>
            <w:r>
              <w:rPr>
                <w:spacing w:val="-11"/>
                <w:sz w:val="20"/>
              </w:rPr>
              <w:t xml:space="preserve"> </w:t>
            </w:r>
            <w:r>
              <w:rPr>
                <w:sz w:val="20"/>
              </w:rPr>
              <w:t>vehicles</w:t>
            </w:r>
            <w:r>
              <w:rPr>
                <w:spacing w:val="-11"/>
                <w:sz w:val="20"/>
              </w:rPr>
              <w:t xml:space="preserve"> </w:t>
            </w:r>
            <w:r>
              <w:rPr>
                <w:sz w:val="20"/>
              </w:rPr>
              <w:t>with</w:t>
            </w:r>
            <w:r>
              <w:rPr>
                <w:spacing w:val="-11"/>
                <w:sz w:val="20"/>
              </w:rPr>
              <w:t xml:space="preserve"> </w:t>
            </w:r>
            <w:r>
              <w:rPr>
                <w:sz w:val="20"/>
              </w:rPr>
              <w:t>permission</w:t>
            </w:r>
            <w:r>
              <w:rPr>
                <w:spacing w:val="-11"/>
                <w:sz w:val="20"/>
              </w:rPr>
              <w:t xml:space="preserve"> </w:t>
            </w:r>
            <w:r>
              <w:rPr>
                <w:sz w:val="20"/>
              </w:rPr>
              <w:t>are allowed to drive onto the park and where possible have a banks man to assist when moving around the area.</w:t>
            </w:r>
          </w:p>
        </w:tc>
        <w:tc>
          <w:tcPr>
            <w:tcW w:w="3092" w:type="dxa"/>
            <w:tcBorders>
              <w:top w:val="nil"/>
              <w:bottom w:val="nil"/>
            </w:tcBorders>
          </w:tcPr>
          <w:p w14:paraId="452B1F1B" w14:textId="77777777" w:rsidR="00F63144" w:rsidRDefault="00F63144" w:rsidP="00AF1157">
            <w:pPr>
              <w:pStyle w:val="TableParagraph"/>
              <w:spacing w:before="178"/>
              <w:ind w:left="106" w:right="117"/>
              <w:rPr>
                <w:sz w:val="20"/>
              </w:rPr>
            </w:pPr>
            <w:r>
              <w:rPr>
                <w:sz w:val="20"/>
              </w:rPr>
              <w:t>.</w:t>
            </w:r>
          </w:p>
        </w:tc>
        <w:tc>
          <w:tcPr>
            <w:tcW w:w="1419" w:type="dxa"/>
            <w:tcBorders>
              <w:top w:val="nil"/>
              <w:bottom w:val="nil"/>
            </w:tcBorders>
          </w:tcPr>
          <w:p w14:paraId="22552B46" w14:textId="77777777" w:rsidR="00F63144" w:rsidRDefault="00F63144" w:rsidP="00AF1157">
            <w:pPr>
              <w:pStyle w:val="TableParagraph"/>
              <w:rPr>
                <w:rFonts w:ascii="Times New Roman"/>
                <w:sz w:val="20"/>
              </w:rPr>
            </w:pPr>
          </w:p>
        </w:tc>
        <w:tc>
          <w:tcPr>
            <w:tcW w:w="1985" w:type="dxa"/>
            <w:tcBorders>
              <w:top w:val="nil"/>
              <w:bottom w:val="nil"/>
            </w:tcBorders>
          </w:tcPr>
          <w:p w14:paraId="3869D573" w14:textId="77777777" w:rsidR="00F63144" w:rsidRDefault="00F63144" w:rsidP="00AF1157">
            <w:pPr>
              <w:pStyle w:val="TableParagraph"/>
              <w:rPr>
                <w:rFonts w:ascii="Times New Roman"/>
                <w:sz w:val="20"/>
              </w:rPr>
            </w:pPr>
          </w:p>
        </w:tc>
        <w:tc>
          <w:tcPr>
            <w:tcW w:w="2576" w:type="dxa"/>
            <w:gridSpan w:val="2"/>
            <w:tcBorders>
              <w:top w:val="nil"/>
              <w:bottom w:val="nil"/>
            </w:tcBorders>
          </w:tcPr>
          <w:p w14:paraId="4F2E7F62" w14:textId="77777777" w:rsidR="00F63144" w:rsidRDefault="00F63144" w:rsidP="00AF1157">
            <w:pPr>
              <w:pStyle w:val="TableParagraph"/>
              <w:spacing w:before="178"/>
              <w:ind w:left="105"/>
              <w:rPr>
                <w:sz w:val="20"/>
              </w:rPr>
            </w:pPr>
          </w:p>
        </w:tc>
        <w:tc>
          <w:tcPr>
            <w:tcW w:w="25" w:type="dxa"/>
            <w:vMerge/>
            <w:tcBorders>
              <w:top w:val="nil"/>
              <w:bottom w:val="nil"/>
              <w:right w:val="nil"/>
            </w:tcBorders>
          </w:tcPr>
          <w:p w14:paraId="45D9ADF0" w14:textId="77777777" w:rsidR="00F63144" w:rsidRDefault="00F63144" w:rsidP="00AF1157">
            <w:pPr>
              <w:rPr>
                <w:sz w:val="2"/>
                <w:szCs w:val="2"/>
              </w:rPr>
            </w:pPr>
          </w:p>
        </w:tc>
      </w:tr>
      <w:tr w:rsidR="00F63144" w14:paraId="2AB41F9F" w14:textId="77777777" w:rsidTr="00AF1157">
        <w:trPr>
          <w:trHeight w:val="233"/>
        </w:trPr>
        <w:tc>
          <w:tcPr>
            <w:tcW w:w="1498" w:type="dxa"/>
            <w:tcBorders>
              <w:bottom w:val="nil"/>
            </w:tcBorders>
          </w:tcPr>
          <w:p w14:paraId="5CDBA469" w14:textId="77777777" w:rsidR="00F63144" w:rsidRDefault="00F63144" w:rsidP="00AF1157">
            <w:pPr>
              <w:pStyle w:val="TableParagraph"/>
              <w:spacing w:line="213" w:lineRule="exact"/>
              <w:ind w:left="107"/>
              <w:rPr>
                <w:sz w:val="20"/>
              </w:rPr>
            </w:pPr>
            <w:r>
              <w:rPr>
                <w:sz w:val="20"/>
              </w:rPr>
              <w:t>Setting</w:t>
            </w:r>
            <w:r>
              <w:rPr>
                <w:spacing w:val="-10"/>
                <w:sz w:val="20"/>
              </w:rPr>
              <w:t xml:space="preserve"> </w:t>
            </w:r>
            <w:r>
              <w:rPr>
                <w:spacing w:val="-5"/>
                <w:sz w:val="20"/>
              </w:rPr>
              <w:t>up</w:t>
            </w:r>
          </w:p>
        </w:tc>
        <w:tc>
          <w:tcPr>
            <w:tcW w:w="2026" w:type="dxa"/>
            <w:tcBorders>
              <w:bottom w:val="nil"/>
            </w:tcBorders>
          </w:tcPr>
          <w:p w14:paraId="713F25DC" w14:textId="77777777" w:rsidR="00F63144" w:rsidRDefault="00F63144" w:rsidP="00AF1157">
            <w:pPr>
              <w:pStyle w:val="TableParagraph"/>
              <w:spacing w:line="213" w:lineRule="exact"/>
              <w:ind w:left="107"/>
              <w:rPr>
                <w:sz w:val="20"/>
              </w:rPr>
            </w:pPr>
            <w:r>
              <w:rPr>
                <w:sz w:val="20"/>
              </w:rPr>
              <w:t>Public,</w:t>
            </w:r>
            <w:r>
              <w:rPr>
                <w:spacing w:val="-10"/>
                <w:sz w:val="20"/>
              </w:rPr>
              <w:t xml:space="preserve"> Stall Holders </w:t>
            </w:r>
          </w:p>
        </w:tc>
        <w:tc>
          <w:tcPr>
            <w:tcW w:w="3168" w:type="dxa"/>
            <w:gridSpan w:val="2"/>
            <w:tcBorders>
              <w:bottom w:val="nil"/>
            </w:tcBorders>
          </w:tcPr>
          <w:p w14:paraId="1E9C6156" w14:textId="77777777" w:rsidR="00F63144" w:rsidRDefault="00F63144" w:rsidP="00AF1157">
            <w:pPr>
              <w:pStyle w:val="TableParagraph"/>
              <w:spacing w:line="213" w:lineRule="exact"/>
              <w:ind w:left="107"/>
              <w:rPr>
                <w:sz w:val="20"/>
              </w:rPr>
            </w:pPr>
            <w:r>
              <w:rPr>
                <w:sz w:val="20"/>
              </w:rPr>
              <w:t>All</w:t>
            </w:r>
            <w:r>
              <w:rPr>
                <w:spacing w:val="-10"/>
                <w:sz w:val="20"/>
              </w:rPr>
              <w:t xml:space="preserve"> </w:t>
            </w:r>
            <w:r>
              <w:rPr>
                <w:sz w:val="20"/>
              </w:rPr>
              <w:t>stallholders</w:t>
            </w:r>
            <w:r>
              <w:rPr>
                <w:spacing w:val="-7"/>
                <w:sz w:val="20"/>
              </w:rPr>
              <w:t xml:space="preserve"> </w:t>
            </w:r>
            <w:r>
              <w:rPr>
                <w:sz w:val="20"/>
              </w:rPr>
              <w:t>are</w:t>
            </w:r>
            <w:r>
              <w:rPr>
                <w:spacing w:val="-8"/>
                <w:sz w:val="20"/>
              </w:rPr>
              <w:t xml:space="preserve"> </w:t>
            </w:r>
            <w:r>
              <w:rPr>
                <w:sz w:val="20"/>
              </w:rPr>
              <w:t>responsible</w:t>
            </w:r>
            <w:r>
              <w:rPr>
                <w:spacing w:val="-7"/>
                <w:sz w:val="20"/>
              </w:rPr>
              <w:t xml:space="preserve"> </w:t>
            </w:r>
            <w:r>
              <w:rPr>
                <w:spacing w:val="-5"/>
                <w:sz w:val="20"/>
              </w:rPr>
              <w:t>for</w:t>
            </w:r>
          </w:p>
        </w:tc>
        <w:tc>
          <w:tcPr>
            <w:tcW w:w="3092" w:type="dxa"/>
            <w:tcBorders>
              <w:bottom w:val="nil"/>
            </w:tcBorders>
          </w:tcPr>
          <w:p w14:paraId="704ECFD2" w14:textId="77777777" w:rsidR="00F63144" w:rsidRDefault="00F63144" w:rsidP="00AF1157">
            <w:pPr>
              <w:pStyle w:val="TableParagraph"/>
              <w:spacing w:line="213" w:lineRule="exact"/>
              <w:ind w:left="106"/>
              <w:rPr>
                <w:sz w:val="20"/>
              </w:rPr>
            </w:pPr>
            <w:r>
              <w:rPr>
                <w:sz w:val="20"/>
              </w:rPr>
              <w:t>Stallholders</w:t>
            </w:r>
            <w:r>
              <w:rPr>
                <w:spacing w:val="-10"/>
                <w:sz w:val="20"/>
              </w:rPr>
              <w:t xml:space="preserve"> </w:t>
            </w:r>
            <w:r>
              <w:rPr>
                <w:sz w:val="20"/>
              </w:rPr>
              <w:t>must</w:t>
            </w:r>
            <w:r>
              <w:rPr>
                <w:spacing w:val="-8"/>
                <w:sz w:val="20"/>
              </w:rPr>
              <w:t xml:space="preserve"> </w:t>
            </w:r>
            <w:r>
              <w:rPr>
                <w:sz w:val="20"/>
              </w:rPr>
              <w:t>ensure</w:t>
            </w:r>
            <w:r>
              <w:rPr>
                <w:spacing w:val="-8"/>
                <w:sz w:val="20"/>
              </w:rPr>
              <w:t xml:space="preserve"> </w:t>
            </w:r>
            <w:r>
              <w:rPr>
                <w:spacing w:val="-5"/>
                <w:sz w:val="20"/>
              </w:rPr>
              <w:t>all</w:t>
            </w:r>
          </w:p>
        </w:tc>
        <w:tc>
          <w:tcPr>
            <w:tcW w:w="1419" w:type="dxa"/>
            <w:tcBorders>
              <w:bottom w:val="nil"/>
            </w:tcBorders>
          </w:tcPr>
          <w:p w14:paraId="1A87923E" w14:textId="77777777" w:rsidR="00F63144" w:rsidRDefault="00F63144" w:rsidP="00AF1157">
            <w:pPr>
              <w:pStyle w:val="TableParagraph"/>
              <w:spacing w:line="213"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tc>
        <w:tc>
          <w:tcPr>
            <w:tcW w:w="1985" w:type="dxa"/>
            <w:tcBorders>
              <w:bottom w:val="nil"/>
            </w:tcBorders>
          </w:tcPr>
          <w:p w14:paraId="5E021E2D" w14:textId="77777777" w:rsidR="00F63144" w:rsidRDefault="00F63144" w:rsidP="00AF1157">
            <w:pPr>
              <w:pStyle w:val="TableParagraph"/>
              <w:spacing w:line="213" w:lineRule="exact"/>
              <w:ind w:left="105"/>
              <w:rPr>
                <w:sz w:val="20"/>
              </w:rPr>
            </w:pPr>
            <w:r>
              <w:rPr>
                <w:sz w:val="20"/>
              </w:rPr>
              <w:t>Immediately on day</w:t>
            </w:r>
          </w:p>
        </w:tc>
        <w:tc>
          <w:tcPr>
            <w:tcW w:w="2576" w:type="dxa"/>
            <w:gridSpan w:val="2"/>
            <w:tcBorders>
              <w:bottom w:val="nil"/>
            </w:tcBorders>
          </w:tcPr>
          <w:p w14:paraId="124C9365" w14:textId="77777777" w:rsidR="00F63144" w:rsidRDefault="00F63144" w:rsidP="00AF1157">
            <w:pPr>
              <w:pStyle w:val="TableParagraph"/>
              <w:spacing w:line="213" w:lineRule="exact"/>
              <w:ind w:left="105"/>
              <w:rPr>
                <w:sz w:val="20"/>
              </w:rPr>
            </w:pPr>
            <w:r>
              <w:rPr>
                <w:spacing w:val="-2"/>
                <w:sz w:val="20"/>
              </w:rPr>
              <w:t>Stallholder</w:t>
            </w:r>
          </w:p>
        </w:tc>
        <w:tc>
          <w:tcPr>
            <w:tcW w:w="25" w:type="dxa"/>
            <w:vMerge w:val="restart"/>
            <w:tcBorders>
              <w:top w:val="nil"/>
              <w:bottom w:val="nil"/>
              <w:right w:val="nil"/>
            </w:tcBorders>
          </w:tcPr>
          <w:p w14:paraId="1EBF4483" w14:textId="77777777" w:rsidR="00F63144" w:rsidRDefault="00F63144" w:rsidP="00AF1157">
            <w:pPr>
              <w:pStyle w:val="TableParagraph"/>
              <w:rPr>
                <w:rFonts w:ascii="Times New Roman"/>
                <w:sz w:val="20"/>
              </w:rPr>
            </w:pPr>
          </w:p>
        </w:tc>
      </w:tr>
      <w:tr w:rsidR="00F63144" w14:paraId="139F955B" w14:textId="77777777" w:rsidTr="00AF1157">
        <w:trPr>
          <w:trHeight w:val="230"/>
        </w:trPr>
        <w:tc>
          <w:tcPr>
            <w:tcW w:w="1498" w:type="dxa"/>
            <w:tcBorders>
              <w:top w:val="nil"/>
              <w:bottom w:val="nil"/>
            </w:tcBorders>
          </w:tcPr>
          <w:p w14:paraId="5B2DDBEB" w14:textId="77777777" w:rsidR="00F63144" w:rsidRDefault="00F63144" w:rsidP="00AF1157">
            <w:pPr>
              <w:pStyle w:val="TableParagraph"/>
              <w:spacing w:line="210" w:lineRule="exact"/>
              <w:ind w:left="107"/>
              <w:rPr>
                <w:sz w:val="20"/>
              </w:rPr>
            </w:pPr>
            <w:r>
              <w:rPr>
                <w:spacing w:val="-5"/>
                <w:sz w:val="20"/>
              </w:rPr>
              <w:t>and</w:t>
            </w:r>
          </w:p>
        </w:tc>
        <w:tc>
          <w:tcPr>
            <w:tcW w:w="2026" w:type="dxa"/>
            <w:tcBorders>
              <w:top w:val="nil"/>
              <w:bottom w:val="nil"/>
            </w:tcBorders>
          </w:tcPr>
          <w:p w14:paraId="095AB951" w14:textId="77777777" w:rsidR="00F63144" w:rsidRDefault="00F63144" w:rsidP="00AF1157">
            <w:pPr>
              <w:pStyle w:val="TableParagraph"/>
              <w:spacing w:line="210" w:lineRule="exact"/>
              <w:ind w:left="107"/>
              <w:rPr>
                <w:sz w:val="20"/>
              </w:rPr>
            </w:pPr>
          </w:p>
        </w:tc>
        <w:tc>
          <w:tcPr>
            <w:tcW w:w="3168" w:type="dxa"/>
            <w:gridSpan w:val="2"/>
            <w:tcBorders>
              <w:top w:val="nil"/>
              <w:bottom w:val="nil"/>
            </w:tcBorders>
          </w:tcPr>
          <w:p w14:paraId="7883FDF6" w14:textId="77777777" w:rsidR="00F63144" w:rsidRDefault="00F63144" w:rsidP="00AF1157">
            <w:pPr>
              <w:pStyle w:val="TableParagraph"/>
              <w:spacing w:line="210" w:lineRule="exact"/>
              <w:ind w:left="107"/>
              <w:rPr>
                <w:sz w:val="20"/>
              </w:rPr>
            </w:pPr>
            <w:r>
              <w:rPr>
                <w:sz w:val="20"/>
              </w:rPr>
              <w:t>the</w:t>
            </w:r>
            <w:r>
              <w:rPr>
                <w:spacing w:val="-6"/>
                <w:sz w:val="20"/>
              </w:rPr>
              <w:t xml:space="preserve"> </w:t>
            </w:r>
            <w:r>
              <w:rPr>
                <w:sz w:val="20"/>
              </w:rPr>
              <w:t>safety</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public</w:t>
            </w:r>
            <w:r>
              <w:rPr>
                <w:spacing w:val="-4"/>
                <w:sz w:val="20"/>
              </w:rPr>
              <w:t xml:space="preserve"> when</w:t>
            </w:r>
          </w:p>
        </w:tc>
        <w:tc>
          <w:tcPr>
            <w:tcW w:w="3092" w:type="dxa"/>
            <w:tcBorders>
              <w:top w:val="nil"/>
              <w:bottom w:val="nil"/>
            </w:tcBorders>
          </w:tcPr>
          <w:p w14:paraId="7AB2C6A4" w14:textId="77777777" w:rsidR="00F63144" w:rsidRDefault="00F63144" w:rsidP="00AF1157">
            <w:pPr>
              <w:pStyle w:val="TableParagraph"/>
              <w:spacing w:line="210" w:lineRule="exact"/>
              <w:ind w:left="106"/>
              <w:rPr>
                <w:sz w:val="20"/>
              </w:rPr>
            </w:pPr>
            <w:r>
              <w:rPr>
                <w:sz w:val="20"/>
              </w:rPr>
              <w:t>poles,</w:t>
            </w:r>
            <w:r>
              <w:rPr>
                <w:spacing w:val="-7"/>
                <w:sz w:val="20"/>
              </w:rPr>
              <w:t xml:space="preserve"> </w:t>
            </w:r>
            <w:r>
              <w:rPr>
                <w:sz w:val="20"/>
              </w:rPr>
              <w:t>stall</w:t>
            </w:r>
            <w:r>
              <w:rPr>
                <w:spacing w:val="-8"/>
                <w:sz w:val="20"/>
              </w:rPr>
              <w:t xml:space="preserve"> </w:t>
            </w:r>
            <w:r>
              <w:rPr>
                <w:sz w:val="20"/>
              </w:rPr>
              <w:t>sections,</w:t>
            </w:r>
            <w:r>
              <w:rPr>
                <w:spacing w:val="-7"/>
                <w:sz w:val="20"/>
              </w:rPr>
              <w:t xml:space="preserve"> </w:t>
            </w:r>
            <w:r>
              <w:rPr>
                <w:spacing w:val="-2"/>
                <w:sz w:val="20"/>
              </w:rPr>
              <w:t>tables,</w:t>
            </w:r>
          </w:p>
        </w:tc>
        <w:tc>
          <w:tcPr>
            <w:tcW w:w="1419" w:type="dxa"/>
            <w:tcBorders>
              <w:top w:val="nil"/>
              <w:bottom w:val="nil"/>
            </w:tcBorders>
          </w:tcPr>
          <w:p w14:paraId="377B8095" w14:textId="77777777" w:rsidR="00F63144" w:rsidRDefault="00F63144" w:rsidP="00AF1157">
            <w:pPr>
              <w:pStyle w:val="TableParagraph"/>
              <w:spacing w:line="210" w:lineRule="exact"/>
              <w:ind w:left="106"/>
              <w:rPr>
                <w:sz w:val="20"/>
              </w:rPr>
            </w:pPr>
            <w:r>
              <w:rPr>
                <w:sz w:val="20"/>
              </w:rPr>
              <w:t>Low</w:t>
            </w:r>
            <w:r>
              <w:rPr>
                <w:spacing w:val="-7"/>
                <w:sz w:val="20"/>
              </w:rPr>
              <w:t xml:space="preserve"> </w:t>
            </w:r>
            <w:r>
              <w:rPr>
                <w:spacing w:val="-4"/>
                <w:sz w:val="20"/>
              </w:rPr>
              <w:t>Risk</w:t>
            </w:r>
          </w:p>
        </w:tc>
        <w:tc>
          <w:tcPr>
            <w:tcW w:w="1985" w:type="dxa"/>
            <w:tcBorders>
              <w:top w:val="nil"/>
              <w:bottom w:val="nil"/>
            </w:tcBorders>
          </w:tcPr>
          <w:p w14:paraId="1800A97A" w14:textId="77777777" w:rsidR="00F63144" w:rsidRDefault="00F63144" w:rsidP="00AF1157">
            <w:pPr>
              <w:pStyle w:val="TableParagraph"/>
              <w:spacing w:line="210" w:lineRule="exact"/>
              <w:ind w:left="105"/>
              <w:rPr>
                <w:sz w:val="20"/>
              </w:rPr>
            </w:pPr>
            <w:r>
              <w:rPr>
                <w:sz w:val="20"/>
              </w:rPr>
              <w:t>of the car boot</w:t>
            </w:r>
            <w:r>
              <w:rPr>
                <w:spacing w:val="-2"/>
                <w:sz w:val="20"/>
              </w:rPr>
              <w:t>.</w:t>
            </w:r>
          </w:p>
        </w:tc>
        <w:tc>
          <w:tcPr>
            <w:tcW w:w="2576" w:type="dxa"/>
            <w:gridSpan w:val="2"/>
            <w:tcBorders>
              <w:top w:val="nil"/>
              <w:bottom w:val="nil"/>
            </w:tcBorders>
          </w:tcPr>
          <w:p w14:paraId="6C725C86"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7A546B26" w14:textId="77777777" w:rsidR="00F63144" w:rsidRDefault="00F63144" w:rsidP="00AF1157">
            <w:pPr>
              <w:rPr>
                <w:sz w:val="2"/>
                <w:szCs w:val="2"/>
              </w:rPr>
            </w:pPr>
          </w:p>
        </w:tc>
      </w:tr>
      <w:tr w:rsidR="00F63144" w14:paraId="27E08C07" w14:textId="77777777" w:rsidTr="00AF1157">
        <w:trPr>
          <w:trHeight w:val="230"/>
        </w:trPr>
        <w:tc>
          <w:tcPr>
            <w:tcW w:w="1498" w:type="dxa"/>
            <w:tcBorders>
              <w:top w:val="nil"/>
              <w:bottom w:val="nil"/>
            </w:tcBorders>
          </w:tcPr>
          <w:p w14:paraId="6C3183F8" w14:textId="77777777" w:rsidR="00F63144" w:rsidRDefault="00F63144" w:rsidP="00AF1157">
            <w:pPr>
              <w:pStyle w:val="TableParagraph"/>
              <w:spacing w:line="210" w:lineRule="exact"/>
              <w:ind w:left="107"/>
              <w:rPr>
                <w:sz w:val="20"/>
              </w:rPr>
            </w:pPr>
            <w:r>
              <w:rPr>
                <w:spacing w:val="-2"/>
                <w:sz w:val="20"/>
              </w:rPr>
              <w:t>dismantling</w:t>
            </w:r>
          </w:p>
        </w:tc>
        <w:tc>
          <w:tcPr>
            <w:tcW w:w="2026" w:type="dxa"/>
            <w:tcBorders>
              <w:top w:val="nil"/>
              <w:bottom w:val="nil"/>
            </w:tcBorders>
          </w:tcPr>
          <w:p w14:paraId="42A0BEF9" w14:textId="77777777" w:rsidR="00F63144" w:rsidRDefault="00F63144" w:rsidP="00AF1157">
            <w:pPr>
              <w:pStyle w:val="TableParagraph"/>
              <w:spacing w:line="210" w:lineRule="exact"/>
              <w:ind w:left="107"/>
              <w:rPr>
                <w:sz w:val="20"/>
              </w:rPr>
            </w:pPr>
          </w:p>
        </w:tc>
        <w:tc>
          <w:tcPr>
            <w:tcW w:w="3168" w:type="dxa"/>
            <w:gridSpan w:val="2"/>
            <w:tcBorders>
              <w:top w:val="nil"/>
              <w:bottom w:val="nil"/>
            </w:tcBorders>
          </w:tcPr>
          <w:p w14:paraId="2BCB364B" w14:textId="77777777" w:rsidR="00F63144" w:rsidRDefault="00F63144" w:rsidP="00AF1157">
            <w:pPr>
              <w:pStyle w:val="TableParagraph"/>
              <w:spacing w:line="210" w:lineRule="exact"/>
              <w:ind w:left="107"/>
              <w:rPr>
                <w:sz w:val="20"/>
              </w:rPr>
            </w:pPr>
            <w:r>
              <w:rPr>
                <w:sz w:val="20"/>
              </w:rPr>
              <w:t>setting</w:t>
            </w:r>
            <w:r>
              <w:rPr>
                <w:spacing w:val="-8"/>
                <w:sz w:val="20"/>
              </w:rPr>
              <w:t xml:space="preserve"> </w:t>
            </w:r>
            <w:r>
              <w:rPr>
                <w:sz w:val="20"/>
              </w:rPr>
              <w:t>up</w:t>
            </w:r>
            <w:r>
              <w:rPr>
                <w:spacing w:val="-5"/>
                <w:sz w:val="20"/>
              </w:rPr>
              <w:t xml:space="preserve"> </w:t>
            </w:r>
            <w:r>
              <w:rPr>
                <w:sz w:val="20"/>
              </w:rPr>
              <w:t>and</w:t>
            </w:r>
            <w:r>
              <w:rPr>
                <w:spacing w:val="-8"/>
                <w:sz w:val="20"/>
              </w:rPr>
              <w:t xml:space="preserve"> </w:t>
            </w:r>
            <w:r>
              <w:rPr>
                <w:sz w:val="20"/>
              </w:rPr>
              <w:t>dismantling</w:t>
            </w:r>
            <w:r>
              <w:rPr>
                <w:spacing w:val="-5"/>
                <w:sz w:val="20"/>
              </w:rPr>
              <w:t xml:space="preserve"> </w:t>
            </w:r>
            <w:r>
              <w:rPr>
                <w:spacing w:val="-4"/>
                <w:sz w:val="20"/>
              </w:rPr>
              <w:t>their</w:t>
            </w:r>
          </w:p>
        </w:tc>
        <w:tc>
          <w:tcPr>
            <w:tcW w:w="3092" w:type="dxa"/>
            <w:tcBorders>
              <w:top w:val="nil"/>
              <w:bottom w:val="nil"/>
            </w:tcBorders>
          </w:tcPr>
          <w:p w14:paraId="2DEE9AF0" w14:textId="77777777" w:rsidR="00F63144" w:rsidRDefault="00F63144" w:rsidP="00AF1157">
            <w:pPr>
              <w:pStyle w:val="TableParagraph"/>
              <w:spacing w:line="210" w:lineRule="exact"/>
              <w:ind w:left="106"/>
              <w:rPr>
                <w:sz w:val="20"/>
              </w:rPr>
            </w:pPr>
            <w:r>
              <w:rPr>
                <w:sz w:val="20"/>
              </w:rPr>
              <w:t>crates</w:t>
            </w:r>
            <w:r>
              <w:rPr>
                <w:spacing w:val="-8"/>
                <w:sz w:val="20"/>
              </w:rPr>
              <w:t xml:space="preserve"> </w:t>
            </w:r>
            <w:r>
              <w:rPr>
                <w:sz w:val="20"/>
              </w:rPr>
              <w:t>and/or</w:t>
            </w:r>
            <w:r>
              <w:rPr>
                <w:spacing w:val="-8"/>
                <w:sz w:val="20"/>
              </w:rPr>
              <w:t xml:space="preserve"> </w:t>
            </w:r>
            <w:r>
              <w:rPr>
                <w:sz w:val="20"/>
              </w:rPr>
              <w:t>gazebos</w:t>
            </w:r>
            <w:r>
              <w:rPr>
                <w:spacing w:val="-8"/>
                <w:sz w:val="20"/>
              </w:rPr>
              <w:t xml:space="preserve"> </w:t>
            </w:r>
            <w:r>
              <w:rPr>
                <w:spacing w:val="-5"/>
                <w:sz w:val="20"/>
              </w:rPr>
              <w:t>are</w:t>
            </w:r>
          </w:p>
        </w:tc>
        <w:tc>
          <w:tcPr>
            <w:tcW w:w="1419" w:type="dxa"/>
            <w:tcBorders>
              <w:top w:val="nil"/>
              <w:bottom w:val="nil"/>
            </w:tcBorders>
          </w:tcPr>
          <w:p w14:paraId="35BAABCD" w14:textId="77777777" w:rsidR="00F63144" w:rsidRDefault="00F63144" w:rsidP="00AF1157">
            <w:pPr>
              <w:pStyle w:val="TableParagraph"/>
              <w:rPr>
                <w:rFonts w:ascii="Times New Roman"/>
                <w:sz w:val="16"/>
              </w:rPr>
            </w:pPr>
          </w:p>
        </w:tc>
        <w:tc>
          <w:tcPr>
            <w:tcW w:w="1985" w:type="dxa"/>
            <w:tcBorders>
              <w:top w:val="nil"/>
              <w:bottom w:val="nil"/>
            </w:tcBorders>
          </w:tcPr>
          <w:p w14:paraId="555D9D4E" w14:textId="77777777" w:rsidR="00F63144" w:rsidRDefault="00F63144" w:rsidP="00AF1157">
            <w:pPr>
              <w:pStyle w:val="TableParagraph"/>
              <w:rPr>
                <w:rFonts w:ascii="Times New Roman"/>
                <w:sz w:val="16"/>
              </w:rPr>
            </w:pPr>
          </w:p>
        </w:tc>
        <w:tc>
          <w:tcPr>
            <w:tcW w:w="2576" w:type="dxa"/>
            <w:gridSpan w:val="2"/>
            <w:tcBorders>
              <w:top w:val="nil"/>
              <w:bottom w:val="nil"/>
            </w:tcBorders>
          </w:tcPr>
          <w:p w14:paraId="03689E45"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5F8C63E1" w14:textId="77777777" w:rsidR="00F63144" w:rsidRDefault="00F63144" w:rsidP="00AF1157">
            <w:pPr>
              <w:rPr>
                <w:sz w:val="2"/>
                <w:szCs w:val="2"/>
              </w:rPr>
            </w:pPr>
          </w:p>
        </w:tc>
      </w:tr>
      <w:tr w:rsidR="00F63144" w14:paraId="2914B33F" w14:textId="77777777" w:rsidTr="00AF1157">
        <w:trPr>
          <w:trHeight w:val="230"/>
        </w:trPr>
        <w:tc>
          <w:tcPr>
            <w:tcW w:w="1498" w:type="dxa"/>
            <w:tcBorders>
              <w:top w:val="nil"/>
              <w:bottom w:val="nil"/>
            </w:tcBorders>
          </w:tcPr>
          <w:p w14:paraId="6C68A17C" w14:textId="77777777" w:rsidR="00F63144" w:rsidRDefault="00F63144" w:rsidP="00AF1157">
            <w:pPr>
              <w:pStyle w:val="TableParagraph"/>
              <w:spacing w:line="210" w:lineRule="exact"/>
              <w:ind w:left="107"/>
              <w:rPr>
                <w:sz w:val="20"/>
              </w:rPr>
            </w:pPr>
            <w:r>
              <w:rPr>
                <w:spacing w:val="-2"/>
                <w:sz w:val="20"/>
              </w:rPr>
              <w:t>stalls</w:t>
            </w:r>
          </w:p>
        </w:tc>
        <w:tc>
          <w:tcPr>
            <w:tcW w:w="2026" w:type="dxa"/>
            <w:tcBorders>
              <w:top w:val="nil"/>
              <w:bottom w:val="nil"/>
            </w:tcBorders>
          </w:tcPr>
          <w:p w14:paraId="0508140D" w14:textId="77777777" w:rsidR="00F63144" w:rsidRDefault="00F63144" w:rsidP="00AF1157">
            <w:pPr>
              <w:pStyle w:val="TableParagraph"/>
              <w:rPr>
                <w:rFonts w:ascii="Times New Roman"/>
                <w:sz w:val="16"/>
              </w:rPr>
            </w:pPr>
          </w:p>
        </w:tc>
        <w:tc>
          <w:tcPr>
            <w:tcW w:w="3168" w:type="dxa"/>
            <w:gridSpan w:val="2"/>
            <w:tcBorders>
              <w:top w:val="nil"/>
              <w:bottom w:val="nil"/>
            </w:tcBorders>
          </w:tcPr>
          <w:p w14:paraId="21F5EFE5" w14:textId="77777777" w:rsidR="00F63144" w:rsidRDefault="00F63144" w:rsidP="00AF1157">
            <w:pPr>
              <w:pStyle w:val="TableParagraph"/>
              <w:spacing w:line="210" w:lineRule="exact"/>
              <w:ind w:left="107"/>
              <w:rPr>
                <w:sz w:val="20"/>
              </w:rPr>
            </w:pPr>
            <w:r>
              <w:rPr>
                <w:spacing w:val="-2"/>
                <w:sz w:val="20"/>
              </w:rPr>
              <w:t>stalls.</w:t>
            </w:r>
          </w:p>
        </w:tc>
        <w:tc>
          <w:tcPr>
            <w:tcW w:w="3092" w:type="dxa"/>
            <w:tcBorders>
              <w:top w:val="nil"/>
              <w:bottom w:val="nil"/>
            </w:tcBorders>
          </w:tcPr>
          <w:p w14:paraId="7300EE5E" w14:textId="77777777" w:rsidR="00F63144" w:rsidRDefault="00F63144" w:rsidP="00AF1157">
            <w:pPr>
              <w:pStyle w:val="TableParagraph"/>
              <w:spacing w:line="210" w:lineRule="exact"/>
              <w:ind w:left="106"/>
              <w:rPr>
                <w:sz w:val="20"/>
              </w:rPr>
            </w:pPr>
            <w:r>
              <w:rPr>
                <w:sz w:val="20"/>
              </w:rPr>
              <w:t>placed</w:t>
            </w:r>
            <w:r>
              <w:rPr>
                <w:spacing w:val="-6"/>
                <w:sz w:val="20"/>
              </w:rPr>
              <w:t xml:space="preserve"> </w:t>
            </w:r>
            <w:r>
              <w:rPr>
                <w:sz w:val="20"/>
              </w:rPr>
              <w:t>in</w:t>
            </w:r>
            <w:r>
              <w:rPr>
                <w:spacing w:val="-5"/>
                <w:sz w:val="20"/>
              </w:rPr>
              <w:t xml:space="preserve"> </w:t>
            </w:r>
            <w:r>
              <w:rPr>
                <w:sz w:val="20"/>
              </w:rPr>
              <w:t>a</w:t>
            </w:r>
            <w:r>
              <w:rPr>
                <w:spacing w:val="-5"/>
                <w:sz w:val="20"/>
              </w:rPr>
              <w:t xml:space="preserve"> </w:t>
            </w:r>
            <w:r>
              <w:rPr>
                <w:sz w:val="20"/>
              </w:rPr>
              <w:t>tidy</w:t>
            </w:r>
            <w:r>
              <w:rPr>
                <w:spacing w:val="-2"/>
                <w:sz w:val="20"/>
              </w:rPr>
              <w:t xml:space="preserve"> </w:t>
            </w:r>
            <w:r>
              <w:rPr>
                <w:sz w:val="20"/>
              </w:rPr>
              <w:t>manner</w:t>
            </w:r>
            <w:r>
              <w:rPr>
                <w:spacing w:val="-4"/>
                <w:sz w:val="20"/>
              </w:rPr>
              <w:t xml:space="preserve"> </w:t>
            </w:r>
            <w:r>
              <w:rPr>
                <w:spacing w:val="-5"/>
                <w:sz w:val="20"/>
              </w:rPr>
              <w:t>to</w:t>
            </w:r>
          </w:p>
        </w:tc>
        <w:tc>
          <w:tcPr>
            <w:tcW w:w="1419" w:type="dxa"/>
            <w:tcBorders>
              <w:top w:val="nil"/>
              <w:bottom w:val="nil"/>
            </w:tcBorders>
          </w:tcPr>
          <w:p w14:paraId="05C5859C" w14:textId="77777777" w:rsidR="00F63144" w:rsidRDefault="00F63144" w:rsidP="00AF1157">
            <w:pPr>
              <w:pStyle w:val="TableParagraph"/>
              <w:rPr>
                <w:rFonts w:ascii="Times New Roman"/>
                <w:sz w:val="16"/>
              </w:rPr>
            </w:pPr>
          </w:p>
        </w:tc>
        <w:tc>
          <w:tcPr>
            <w:tcW w:w="1985" w:type="dxa"/>
            <w:tcBorders>
              <w:top w:val="nil"/>
              <w:bottom w:val="nil"/>
            </w:tcBorders>
          </w:tcPr>
          <w:p w14:paraId="05A37616" w14:textId="77777777" w:rsidR="00F63144" w:rsidRDefault="00F63144" w:rsidP="00AF1157">
            <w:pPr>
              <w:pStyle w:val="TableParagraph"/>
              <w:rPr>
                <w:rFonts w:ascii="Times New Roman"/>
                <w:sz w:val="16"/>
              </w:rPr>
            </w:pPr>
          </w:p>
        </w:tc>
        <w:tc>
          <w:tcPr>
            <w:tcW w:w="2576" w:type="dxa"/>
            <w:gridSpan w:val="2"/>
            <w:tcBorders>
              <w:top w:val="nil"/>
              <w:bottom w:val="nil"/>
            </w:tcBorders>
          </w:tcPr>
          <w:p w14:paraId="6AF5D73F"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744F80FF" w14:textId="77777777" w:rsidR="00F63144" w:rsidRDefault="00F63144" w:rsidP="00AF1157">
            <w:pPr>
              <w:rPr>
                <w:sz w:val="2"/>
                <w:szCs w:val="2"/>
              </w:rPr>
            </w:pPr>
          </w:p>
        </w:tc>
      </w:tr>
      <w:tr w:rsidR="00F63144" w14:paraId="20FBA66B" w14:textId="77777777" w:rsidTr="00AF1157">
        <w:trPr>
          <w:trHeight w:val="227"/>
        </w:trPr>
        <w:tc>
          <w:tcPr>
            <w:tcW w:w="1498" w:type="dxa"/>
            <w:tcBorders>
              <w:top w:val="nil"/>
            </w:tcBorders>
          </w:tcPr>
          <w:p w14:paraId="1A2D2E10" w14:textId="77777777" w:rsidR="00F63144" w:rsidRDefault="00F63144" w:rsidP="00AF1157">
            <w:pPr>
              <w:pStyle w:val="TableParagraph"/>
              <w:rPr>
                <w:rFonts w:ascii="Times New Roman"/>
                <w:sz w:val="16"/>
              </w:rPr>
            </w:pPr>
          </w:p>
        </w:tc>
        <w:tc>
          <w:tcPr>
            <w:tcW w:w="2026" w:type="dxa"/>
            <w:tcBorders>
              <w:top w:val="nil"/>
            </w:tcBorders>
          </w:tcPr>
          <w:p w14:paraId="524CDBCD" w14:textId="77777777" w:rsidR="00F63144" w:rsidRDefault="00F63144" w:rsidP="00AF1157">
            <w:pPr>
              <w:pStyle w:val="TableParagraph"/>
              <w:rPr>
                <w:rFonts w:ascii="Times New Roman"/>
                <w:sz w:val="16"/>
              </w:rPr>
            </w:pPr>
          </w:p>
        </w:tc>
        <w:tc>
          <w:tcPr>
            <w:tcW w:w="3168" w:type="dxa"/>
            <w:gridSpan w:val="2"/>
            <w:tcBorders>
              <w:top w:val="nil"/>
            </w:tcBorders>
          </w:tcPr>
          <w:p w14:paraId="699925F4" w14:textId="77777777" w:rsidR="00F63144" w:rsidRDefault="00F63144" w:rsidP="00AF1157">
            <w:pPr>
              <w:pStyle w:val="TableParagraph"/>
              <w:rPr>
                <w:rFonts w:ascii="Times New Roman"/>
                <w:sz w:val="16"/>
              </w:rPr>
            </w:pPr>
          </w:p>
        </w:tc>
        <w:tc>
          <w:tcPr>
            <w:tcW w:w="3092" w:type="dxa"/>
            <w:tcBorders>
              <w:top w:val="nil"/>
            </w:tcBorders>
          </w:tcPr>
          <w:p w14:paraId="335203B8" w14:textId="77777777" w:rsidR="00F63144" w:rsidRDefault="00F63144" w:rsidP="00AF1157">
            <w:pPr>
              <w:pStyle w:val="TableParagraph"/>
              <w:spacing w:line="207" w:lineRule="exact"/>
              <w:ind w:left="106"/>
              <w:rPr>
                <w:sz w:val="20"/>
              </w:rPr>
            </w:pPr>
            <w:r>
              <w:rPr>
                <w:sz w:val="20"/>
              </w:rPr>
              <w:t>avoid</w:t>
            </w:r>
            <w:r>
              <w:rPr>
                <w:spacing w:val="-6"/>
                <w:sz w:val="20"/>
              </w:rPr>
              <w:t xml:space="preserve"> </w:t>
            </w:r>
            <w:r>
              <w:rPr>
                <w:sz w:val="20"/>
              </w:rPr>
              <w:t>trip</w:t>
            </w:r>
            <w:r>
              <w:rPr>
                <w:spacing w:val="-6"/>
                <w:sz w:val="20"/>
              </w:rPr>
              <w:t xml:space="preserve"> </w:t>
            </w:r>
            <w:r>
              <w:rPr>
                <w:spacing w:val="-2"/>
                <w:sz w:val="20"/>
              </w:rPr>
              <w:t>hazards.</w:t>
            </w:r>
          </w:p>
        </w:tc>
        <w:tc>
          <w:tcPr>
            <w:tcW w:w="1419" w:type="dxa"/>
            <w:tcBorders>
              <w:top w:val="nil"/>
            </w:tcBorders>
          </w:tcPr>
          <w:p w14:paraId="6C6569E8" w14:textId="77777777" w:rsidR="00F63144" w:rsidRDefault="00F63144" w:rsidP="00AF1157">
            <w:pPr>
              <w:pStyle w:val="TableParagraph"/>
              <w:rPr>
                <w:rFonts w:ascii="Times New Roman"/>
                <w:sz w:val="16"/>
              </w:rPr>
            </w:pPr>
          </w:p>
        </w:tc>
        <w:tc>
          <w:tcPr>
            <w:tcW w:w="1985" w:type="dxa"/>
            <w:tcBorders>
              <w:top w:val="nil"/>
            </w:tcBorders>
          </w:tcPr>
          <w:p w14:paraId="099CCEBD" w14:textId="77777777" w:rsidR="00F63144" w:rsidRDefault="00F63144" w:rsidP="00AF1157">
            <w:pPr>
              <w:pStyle w:val="TableParagraph"/>
              <w:rPr>
                <w:rFonts w:ascii="Times New Roman"/>
                <w:sz w:val="16"/>
              </w:rPr>
            </w:pPr>
          </w:p>
        </w:tc>
        <w:tc>
          <w:tcPr>
            <w:tcW w:w="2576" w:type="dxa"/>
            <w:gridSpan w:val="2"/>
            <w:tcBorders>
              <w:top w:val="nil"/>
            </w:tcBorders>
          </w:tcPr>
          <w:p w14:paraId="5FB3DA09"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11C08003" w14:textId="77777777" w:rsidR="00F63144" w:rsidRDefault="00F63144" w:rsidP="00AF1157">
            <w:pPr>
              <w:rPr>
                <w:sz w:val="2"/>
                <w:szCs w:val="2"/>
              </w:rPr>
            </w:pPr>
          </w:p>
        </w:tc>
      </w:tr>
    </w:tbl>
    <w:p w14:paraId="712C1A9B" w14:textId="77777777" w:rsidR="00F63144" w:rsidRDefault="00F63144" w:rsidP="00F63144">
      <w:pPr>
        <w:rPr>
          <w:sz w:val="2"/>
          <w:szCs w:val="2"/>
        </w:rPr>
        <w:sectPr w:rsidR="00F63144" w:rsidSect="00D30F7D">
          <w:pgSz w:w="16840" w:h="11910" w:orient="landscape"/>
          <w:pgMar w:top="442" w:right="561" w:bottom="278" w:left="238" w:header="720" w:footer="720" w:gutter="0"/>
          <w:cols w:space="720"/>
          <w:docGrid w:linePitch="326"/>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026"/>
        <w:gridCol w:w="3157"/>
        <w:gridCol w:w="3103"/>
        <w:gridCol w:w="1419"/>
        <w:gridCol w:w="1985"/>
        <w:gridCol w:w="2551"/>
      </w:tblGrid>
      <w:tr w:rsidR="00F63144" w14:paraId="475A5A2E" w14:textId="77777777" w:rsidTr="00C86682">
        <w:trPr>
          <w:trHeight w:val="2068"/>
        </w:trPr>
        <w:tc>
          <w:tcPr>
            <w:tcW w:w="1498" w:type="dxa"/>
          </w:tcPr>
          <w:p w14:paraId="44058DF1" w14:textId="77777777" w:rsidR="00F63144" w:rsidRDefault="00F63144" w:rsidP="00AF1157">
            <w:pPr>
              <w:pStyle w:val="TableParagraph"/>
              <w:rPr>
                <w:rFonts w:ascii="Times New Roman"/>
                <w:sz w:val="18"/>
              </w:rPr>
            </w:pPr>
          </w:p>
        </w:tc>
        <w:tc>
          <w:tcPr>
            <w:tcW w:w="2026" w:type="dxa"/>
          </w:tcPr>
          <w:p w14:paraId="2423241B" w14:textId="77777777" w:rsidR="00F63144" w:rsidRDefault="00F63144" w:rsidP="00AF1157">
            <w:pPr>
              <w:pStyle w:val="TableParagraph"/>
              <w:rPr>
                <w:rFonts w:ascii="Times New Roman"/>
                <w:sz w:val="18"/>
              </w:rPr>
            </w:pPr>
          </w:p>
        </w:tc>
        <w:tc>
          <w:tcPr>
            <w:tcW w:w="3157" w:type="dxa"/>
          </w:tcPr>
          <w:p w14:paraId="732CD335" w14:textId="77777777" w:rsidR="00F63144" w:rsidRDefault="00F63144" w:rsidP="00AF1157">
            <w:pPr>
              <w:pStyle w:val="TableParagraph"/>
              <w:rPr>
                <w:rFonts w:ascii="Times New Roman"/>
                <w:sz w:val="18"/>
              </w:rPr>
            </w:pPr>
          </w:p>
        </w:tc>
        <w:tc>
          <w:tcPr>
            <w:tcW w:w="3103" w:type="dxa"/>
          </w:tcPr>
          <w:p w14:paraId="19AF8953" w14:textId="77777777" w:rsidR="00F63144" w:rsidRDefault="00F63144" w:rsidP="00AF1157">
            <w:pPr>
              <w:pStyle w:val="TableParagraph"/>
              <w:ind w:left="106" w:right="194"/>
              <w:rPr>
                <w:sz w:val="20"/>
              </w:rPr>
            </w:pPr>
            <w:r>
              <w:rPr>
                <w:sz w:val="20"/>
              </w:rPr>
              <w:t xml:space="preserve">All gazebos or tents must be </w:t>
            </w:r>
            <w:proofErr w:type="gramStart"/>
            <w:r>
              <w:rPr>
                <w:sz w:val="20"/>
              </w:rPr>
              <w:t>weighted</w:t>
            </w:r>
            <w:proofErr w:type="gramEnd"/>
            <w:r>
              <w:rPr>
                <w:spacing w:val="-11"/>
                <w:sz w:val="20"/>
              </w:rPr>
              <w:t xml:space="preserve"> </w:t>
            </w:r>
            <w:r>
              <w:rPr>
                <w:sz w:val="20"/>
              </w:rPr>
              <w:t>down</w:t>
            </w:r>
            <w:r>
              <w:rPr>
                <w:spacing w:val="-11"/>
                <w:sz w:val="20"/>
              </w:rPr>
              <w:t xml:space="preserve"> </w:t>
            </w:r>
            <w:r>
              <w:rPr>
                <w:sz w:val="20"/>
              </w:rPr>
              <w:t>at</w:t>
            </w:r>
            <w:r>
              <w:rPr>
                <w:spacing w:val="-11"/>
                <w:sz w:val="20"/>
              </w:rPr>
              <w:t xml:space="preserve"> </w:t>
            </w:r>
            <w:r>
              <w:rPr>
                <w:sz w:val="20"/>
              </w:rPr>
              <w:t>each</w:t>
            </w:r>
            <w:r>
              <w:rPr>
                <w:spacing w:val="-11"/>
                <w:sz w:val="20"/>
              </w:rPr>
              <w:t xml:space="preserve"> </w:t>
            </w:r>
            <w:r>
              <w:rPr>
                <w:sz w:val="20"/>
              </w:rPr>
              <w:t>corner to avoid any accidents due to adverse weather.</w:t>
            </w:r>
          </w:p>
          <w:p w14:paraId="7E33EC5F" w14:textId="77777777" w:rsidR="00F63144" w:rsidRDefault="00F63144" w:rsidP="00AF1157">
            <w:pPr>
              <w:pStyle w:val="TableParagraph"/>
              <w:ind w:left="106" w:right="117"/>
              <w:rPr>
                <w:sz w:val="20"/>
              </w:rPr>
            </w:pPr>
          </w:p>
        </w:tc>
        <w:tc>
          <w:tcPr>
            <w:tcW w:w="1419" w:type="dxa"/>
          </w:tcPr>
          <w:p w14:paraId="28FFF3B2" w14:textId="77777777" w:rsidR="00F63144" w:rsidRDefault="00F63144" w:rsidP="00AF1157">
            <w:pPr>
              <w:pStyle w:val="TableParagraph"/>
              <w:rPr>
                <w:rFonts w:ascii="Times New Roman"/>
                <w:sz w:val="18"/>
              </w:rPr>
            </w:pPr>
          </w:p>
        </w:tc>
        <w:tc>
          <w:tcPr>
            <w:tcW w:w="1985" w:type="dxa"/>
          </w:tcPr>
          <w:p w14:paraId="7E34BED0" w14:textId="77777777" w:rsidR="00F63144" w:rsidRDefault="00F63144" w:rsidP="00AF1157">
            <w:pPr>
              <w:pStyle w:val="TableParagraph"/>
              <w:rPr>
                <w:rFonts w:ascii="Times New Roman"/>
                <w:sz w:val="18"/>
              </w:rPr>
            </w:pPr>
          </w:p>
        </w:tc>
        <w:tc>
          <w:tcPr>
            <w:tcW w:w="2551" w:type="dxa"/>
          </w:tcPr>
          <w:p w14:paraId="488938E2" w14:textId="77777777" w:rsidR="00F63144" w:rsidRDefault="00F63144" w:rsidP="00AF1157">
            <w:pPr>
              <w:pStyle w:val="TableParagraph"/>
              <w:spacing w:line="227" w:lineRule="exact"/>
              <w:ind w:left="105"/>
              <w:rPr>
                <w:sz w:val="20"/>
              </w:rPr>
            </w:pPr>
            <w:r>
              <w:rPr>
                <w:spacing w:val="-2"/>
                <w:sz w:val="20"/>
              </w:rPr>
              <w:t>Stallholder</w:t>
            </w:r>
          </w:p>
          <w:p w14:paraId="535811BD" w14:textId="77777777" w:rsidR="00F63144" w:rsidRDefault="00F63144" w:rsidP="00AF1157">
            <w:pPr>
              <w:pStyle w:val="TableParagraph"/>
              <w:rPr>
                <w:b/>
              </w:rPr>
            </w:pPr>
          </w:p>
          <w:p w14:paraId="74AD5F1E" w14:textId="77777777" w:rsidR="00F63144" w:rsidRDefault="00F63144" w:rsidP="00AF1157">
            <w:pPr>
              <w:pStyle w:val="TableParagraph"/>
              <w:rPr>
                <w:b/>
              </w:rPr>
            </w:pPr>
          </w:p>
          <w:p w14:paraId="3A26EB79" w14:textId="77777777" w:rsidR="00F63144" w:rsidRDefault="00F63144" w:rsidP="00AF1157">
            <w:pPr>
              <w:pStyle w:val="TableParagraph"/>
              <w:rPr>
                <w:b/>
              </w:rPr>
            </w:pPr>
          </w:p>
          <w:p w14:paraId="02245841" w14:textId="77777777" w:rsidR="00F63144" w:rsidRDefault="00F63144" w:rsidP="00AF1157">
            <w:pPr>
              <w:pStyle w:val="TableParagraph"/>
              <w:spacing w:before="163"/>
              <w:ind w:left="105"/>
              <w:rPr>
                <w:sz w:val="20"/>
              </w:rPr>
            </w:pPr>
          </w:p>
        </w:tc>
      </w:tr>
      <w:tr w:rsidR="00F63144" w14:paraId="6632FB51" w14:textId="77777777" w:rsidTr="00C86682">
        <w:trPr>
          <w:trHeight w:val="1691"/>
        </w:trPr>
        <w:tc>
          <w:tcPr>
            <w:tcW w:w="1498" w:type="dxa"/>
          </w:tcPr>
          <w:p w14:paraId="704262C3" w14:textId="77777777" w:rsidR="00F63144" w:rsidRDefault="00F63144" w:rsidP="00AF1157">
            <w:pPr>
              <w:pStyle w:val="TableParagraph"/>
              <w:spacing w:line="229" w:lineRule="exact"/>
              <w:ind w:left="107"/>
              <w:rPr>
                <w:sz w:val="20"/>
              </w:rPr>
            </w:pPr>
            <w:r>
              <w:rPr>
                <w:sz w:val="20"/>
              </w:rPr>
              <w:lastRenderedPageBreak/>
              <w:t>Stall</w:t>
            </w:r>
            <w:r>
              <w:rPr>
                <w:spacing w:val="-8"/>
                <w:sz w:val="20"/>
              </w:rPr>
              <w:t xml:space="preserve"> </w:t>
            </w:r>
            <w:r>
              <w:rPr>
                <w:spacing w:val="-2"/>
                <w:sz w:val="20"/>
              </w:rPr>
              <w:t>Tables</w:t>
            </w:r>
          </w:p>
        </w:tc>
        <w:tc>
          <w:tcPr>
            <w:tcW w:w="2026" w:type="dxa"/>
          </w:tcPr>
          <w:p w14:paraId="3DD3D1B2" w14:textId="77777777" w:rsidR="00F63144" w:rsidRDefault="00F63144" w:rsidP="00AF1157">
            <w:pPr>
              <w:pStyle w:val="TableParagraph"/>
              <w:ind w:left="107" w:right="50"/>
              <w:rPr>
                <w:sz w:val="20"/>
              </w:rPr>
            </w:pPr>
            <w:r>
              <w:rPr>
                <w:sz w:val="20"/>
              </w:rPr>
              <w:t>Public, Stall Holders</w:t>
            </w:r>
          </w:p>
        </w:tc>
        <w:tc>
          <w:tcPr>
            <w:tcW w:w="3157" w:type="dxa"/>
          </w:tcPr>
          <w:p w14:paraId="02206113" w14:textId="77777777" w:rsidR="00F63144" w:rsidRDefault="00F63144" w:rsidP="00AF1157">
            <w:pPr>
              <w:pStyle w:val="TableParagraph"/>
              <w:ind w:left="106" w:right="611"/>
              <w:jc w:val="both"/>
              <w:rPr>
                <w:sz w:val="20"/>
              </w:rPr>
            </w:pPr>
            <w:r>
              <w:rPr>
                <w:sz w:val="20"/>
              </w:rPr>
              <w:t>All</w:t>
            </w:r>
            <w:r>
              <w:rPr>
                <w:spacing w:val="-1"/>
                <w:sz w:val="20"/>
              </w:rPr>
              <w:t xml:space="preserve"> </w:t>
            </w:r>
            <w:r>
              <w:rPr>
                <w:sz w:val="20"/>
              </w:rPr>
              <w:t>tables must be in a good condition</w:t>
            </w:r>
            <w:r>
              <w:rPr>
                <w:spacing w:val="-13"/>
                <w:sz w:val="20"/>
              </w:rPr>
              <w:t xml:space="preserve"> </w:t>
            </w:r>
            <w:r>
              <w:rPr>
                <w:sz w:val="20"/>
              </w:rPr>
              <w:t>and</w:t>
            </w:r>
            <w:r>
              <w:rPr>
                <w:spacing w:val="-13"/>
                <w:sz w:val="20"/>
              </w:rPr>
              <w:t xml:space="preserve"> </w:t>
            </w:r>
            <w:r>
              <w:rPr>
                <w:sz w:val="20"/>
              </w:rPr>
              <w:t>constructed</w:t>
            </w:r>
            <w:r>
              <w:rPr>
                <w:spacing w:val="-13"/>
                <w:sz w:val="20"/>
              </w:rPr>
              <w:t xml:space="preserve"> </w:t>
            </w:r>
            <w:r>
              <w:rPr>
                <w:sz w:val="20"/>
              </w:rPr>
              <w:t>of suitable materials.</w:t>
            </w:r>
          </w:p>
        </w:tc>
        <w:tc>
          <w:tcPr>
            <w:tcW w:w="3103" w:type="dxa"/>
          </w:tcPr>
          <w:p w14:paraId="2F38CD5A" w14:textId="77777777" w:rsidR="00F63144" w:rsidRDefault="00F63144" w:rsidP="00AF1157">
            <w:pPr>
              <w:pStyle w:val="TableParagraph"/>
              <w:ind w:left="106" w:right="194"/>
              <w:rPr>
                <w:sz w:val="20"/>
              </w:rPr>
            </w:pPr>
            <w:r>
              <w:rPr>
                <w:sz w:val="20"/>
              </w:rPr>
              <w:t>Ensure tables are not overloaded</w:t>
            </w:r>
            <w:r>
              <w:rPr>
                <w:spacing w:val="-14"/>
                <w:sz w:val="20"/>
              </w:rPr>
              <w:t xml:space="preserve"> </w:t>
            </w:r>
            <w:r>
              <w:rPr>
                <w:sz w:val="20"/>
              </w:rPr>
              <w:t>with</w:t>
            </w:r>
            <w:r>
              <w:rPr>
                <w:spacing w:val="-14"/>
                <w:sz w:val="20"/>
              </w:rPr>
              <w:t xml:space="preserve"> </w:t>
            </w:r>
            <w:r>
              <w:rPr>
                <w:sz w:val="20"/>
              </w:rPr>
              <w:t>display</w:t>
            </w:r>
            <w:r>
              <w:rPr>
                <w:spacing w:val="-13"/>
                <w:sz w:val="20"/>
              </w:rPr>
              <w:t xml:space="preserve"> </w:t>
            </w:r>
            <w:r>
              <w:rPr>
                <w:sz w:val="20"/>
              </w:rPr>
              <w:t>items to avoid collapsing.</w:t>
            </w:r>
          </w:p>
          <w:p w14:paraId="312AB90F" w14:textId="77777777" w:rsidR="00F63144" w:rsidRDefault="00F63144" w:rsidP="00AF1157">
            <w:pPr>
              <w:pStyle w:val="TableParagraph"/>
              <w:spacing w:before="10"/>
              <w:rPr>
                <w:b/>
                <w:sz w:val="19"/>
              </w:rPr>
            </w:pPr>
          </w:p>
          <w:p w14:paraId="4F0A4A3E" w14:textId="77777777" w:rsidR="00F63144" w:rsidRDefault="00F63144" w:rsidP="00AF1157">
            <w:pPr>
              <w:pStyle w:val="TableParagraph"/>
              <w:ind w:left="106" w:right="117"/>
              <w:rPr>
                <w:sz w:val="20"/>
              </w:rPr>
            </w:pPr>
            <w:r>
              <w:rPr>
                <w:sz w:val="20"/>
              </w:rPr>
              <w:t>All</w:t>
            </w:r>
            <w:r>
              <w:rPr>
                <w:spacing w:val="-8"/>
                <w:sz w:val="20"/>
              </w:rPr>
              <w:t xml:space="preserve"> </w:t>
            </w:r>
            <w:r>
              <w:rPr>
                <w:sz w:val="20"/>
              </w:rPr>
              <w:t>tables</w:t>
            </w:r>
            <w:r>
              <w:rPr>
                <w:spacing w:val="-4"/>
                <w:sz w:val="20"/>
              </w:rPr>
              <w:t xml:space="preserve"> </w:t>
            </w:r>
            <w:r>
              <w:rPr>
                <w:sz w:val="20"/>
              </w:rPr>
              <w:t>must</w:t>
            </w:r>
            <w:r>
              <w:rPr>
                <w:spacing w:val="-8"/>
                <w:sz w:val="20"/>
              </w:rPr>
              <w:t xml:space="preserve"> </w:t>
            </w:r>
            <w:r>
              <w:rPr>
                <w:sz w:val="20"/>
              </w:rPr>
              <w:t>be</w:t>
            </w:r>
            <w:r>
              <w:rPr>
                <w:spacing w:val="-8"/>
                <w:sz w:val="20"/>
              </w:rPr>
              <w:t xml:space="preserve"> </w:t>
            </w:r>
            <w:r>
              <w:rPr>
                <w:sz w:val="20"/>
              </w:rPr>
              <w:t>placed</w:t>
            </w:r>
            <w:r>
              <w:rPr>
                <w:spacing w:val="-8"/>
                <w:sz w:val="20"/>
              </w:rPr>
              <w:t xml:space="preserve"> </w:t>
            </w:r>
            <w:r>
              <w:rPr>
                <w:sz w:val="20"/>
              </w:rPr>
              <w:t>on</w:t>
            </w:r>
            <w:r>
              <w:rPr>
                <w:spacing w:val="-8"/>
                <w:sz w:val="20"/>
              </w:rPr>
              <w:t xml:space="preserve"> </w:t>
            </w:r>
            <w:r>
              <w:rPr>
                <w:sz w:val="20"/>
              </w:rPr>
              <w:t>a level surface.</w:t>
            </w:r>
          </w:p>
          <w:p w14:paraId="58CF0589" w14:textId="77777777" w:rsidR="00F63144" w:rsidRDefault="00F63144" w:rsidP="00AF1157">
            <w:pPr>
              <w:pStyle w:val="TableParagraph"/>
              <w:ind w:left="106"/>
              <w:rPr>
                <w:sz w:val="20"/>
              </w:rPr>
            </w:pPr>
          </w:p>
        </w:tc>
        <w:tc>
          <w:tcPr>
            <w:tcW w:w="1419" w:type="dxa"/>
          </w:tcPr>
          <w:p w14:paraId="191450E2" w14:textId="77777777" w:rsidR="00F63144" w:rsidRDefault="00F63144" w:rsidP="00AF1157">
            <w:pPr>
              <w:pStyle w:val="TableParagraph"/>
              <w:spacing w:line="229"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p w14:paraId="3B6FA819"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45909130" w14:textId="77777777" w:rsidR="00F63144" w:rsidRDefault="00F63144" w:rsidP="00AF1157">
            <w:pPr>
              <w:pStyle w:val="TableParagraph"/>
              <w:rPr>
                <w:rFonts w:ascii="Times New Roman"/>
                <w:sz w:val="18"/>
              </w:rPr>
            </w:pPr>
          </w:p>
        </w:tc>
        <w:tc>
          <w:tcPr>
            <w:tcW w:w="2551" w:type="dxa"/>
          </w:tcPr>
          <w:p w14:paraId="561EAA90" w14:textId="77777777" w:rsidR="00F63144" w:rsidRDefault="00F63144" w:rsidP="00AF1157">
            <w:pPr>
              <w:pStyle w:val="TableParagraph"/>
              <w:spacing w:line="229" w:lineRule="exact"/>
              <w:ind w:left="105"/>
              <w:rPr>
                <w:sz w:val="20"/>
              </w:rPr>
            </w:pPr>
            <w:r>
              <w:rPr>
                <w:spacing w:val="-2"/>
                <w:sz w:val="20"/>
              </w:rPr>
              <w:t>Stallholder</w:t>
            </w:r>
          </w:p>
          <w:p w14:paraId="71824521" w14:textId="77777777" w:rsidR="00F63144" w:rsidRDefault="00F63144" w:rsidP="00AF1157">
            <w:pPr>
              <w:pStyle w:val="TableParagraph"/>
              <w:rPr>
                <w:b/>
              </w:rPr>
            </w:pPr>
          </w:p>
          <w:p w14:paraId="2DA2F5A1" w14:textId="77777777" w:rsidR="00F63144" w:rsidRDefault="00F63144" w:rsidP="00AF1157">
            <w:pPr>
              <w:pStyle w:val="TableParagraph"/>
              <w:rPr>
                <w:b/>
              </w:rPr>
            </w:pPr>
          </w:p>
          <w:p w14:paraId="5FB5F807" w14:textId="77777777" w:rsidR="00F63144" w:rsidRDefault="00F63144" w:rsidP="00AF1157">
            <w:pPr>
              <w:pStyle w:val="TableParagraph"/>
              <w:spacing w:before="183"/>
              <w:ind w:left="105"/>
              <w:rPr>
                <w:sz w:val="20"/>
              </w:rPr>
            </w:pPr>
            <w:r>
              <w:rPr>
                <w:spacing w:val="-2"/>
                <w:sz w:val="20"/>
              </w:rPr>
              <w:t>Stallholder</w:t>
            </w:r>
          </w:p>
          <w:p w14:paraId="62F91CE0" w14:textId="77777777" w:rsidR="00F63144" w:rsidRDefault="00F63144" w:rsidP="00AF1157">
            <w:pPr>
              <w:pStyle w:val="TableParagraph"/>
              <w:rPr>
                <w:b/>
              </w:rPr>
            </w:pPr>
          </w:p>
          <w:p w14:paraId="09D5B2A4" w14:textId="77777777" w:rsidR="00F63144" w:rsidRDefault="00F63144" w:rsidP="00AF1157">
            <w:pPr>
              <w:pStyle w:val="TableParagraph"/>
              <w:spacing w:before="167" w:line="230" w:lineRule="atLeast"/>
              <w:ind w:left="105"/>
              <w:rPr>
                <w:sz w:val="20"/>
              </w:rPr>
            </w:pPr>
          </w:p>
        </w:tc>
      </w:tr>
      <w:tr w:rsidR="00F63144" w14:paraId="0FB41221" w14:textId="77777777" w:rsidTr="00C86682">
        <w:trPr>
          <w:trHeight w:val="2773"/>
        </w:trPr>
        <w:tc>
          <w:tcPr>
            <w:tcW w:w="1498" w:type="dxa"/>
          </w:tcPr>
          <w:p w14:paraId="4CE0460A" w14:textId="77777777" w:rsidR="00F63144" w:rsidRDefault="00F63144" w:rsidP="00AF1157">
            <w:pPr>
              <w:pStyle w:val="TableParagraph"/>
              <w:ind w:left="107"/>
              <w:rPr>
                <w:sz w:val="20"/>
              </w:rPr>
            </w:pPr>
            <w:r>
              <w:rPr>
                <w:spacing w:val="-2"/>
                <w:sz w:val="20"/>
              </w:rPr>
              <w:t>Slips/falls/trip hazards</w:t>
            </w:r>
          </w:p>
        </w:tc>
        <w:tc>
          <w:tcPr>
            <w:tcW w:w="2026" w:type="dxa"/>
          </w:tcPr>
          <w:p w14:paraId="52EBD1E3" w14:textId="77777777" w:rsidR="00F63144" w:rsidRDefault="00F63144" w:rsidP="00AF1157">
            <w:pPr>
              <w:pStyle w:val="TableParagraph"/>
              <w:ind w:left="107" w:right="50"/>
              <w:rPr>
                <w:sz w:val="20"/>
              </w:rPr>
            </w:pPr>
            <w:r>
              <w:rPr>
                <w:sz w:val="20"/>
              </w:rPr>
              <w:t>Public, Stall Holders</w:t>
            </w:r>
          </w:p>
        </w:tc>
        <w:tc>
          <w:tcPr>
            <w:tcW w:w="3157" w:type="dxa"/>
          </w:tcPr>
          <w:p w14:paraId="3BDFCCA7" w14:textId="77777777" w:rsidR="00F63144" w:rsidRDefault="00F63144" w:rsidP="00AF1157">
            <w:pPr>
              <w:pStyle w:val="TableParagraph"/>
              <w:ind w:left="106" w:right="102"/>
              <w:rPr>
                <w:sz w:val="20"/>
              </w:rPr>
            </w:pPr>
            <w:r>
              <w:rPr>
                <w:sz w:val="20"/>
              </w:rPr>
              <w:t>Regularly ensure floor area and walkways</w:t>
            </w:r>
            <w:r>
              <w:rPr>
                <w:spacing w:val="-8"/>
                <w:sz w:val="20"/>
              </w:rPr>
              <w:t xml:space="preserve"> </w:t>
            </w:r>
            <w:r>
              <w:rPr>
                <w:sz w:val="20"/>
              </w:rPr>
              <w:t>are</w:t>
            </w:r>
            <w:r>
              <w:rPr>
                <w:spacing w:val="-9"/>
                <w:sz w:val="20"/>
              </w:rPr>
              <w:t xml:space="preserve"> </w:t>
            </w:r>
            <w:r>
              <w:rPr>
                <w:sz w:val="20"/>
              </w:rPr>
              <w:t>clear</w:t>
            </w:r>
            <w:r>
              <w:rPr>
                <w:spacing w:val="-8"/>
                <w:sz w:val="20"/>
              </w:rPr>
              <w:t xml:space="preserve"> </w:t>
            </w:r>
            <w:r>
              <w:rPr>
                <w:sz w:val="20"/>
              </w:rPr>
              <w:t>of</w:t>
            </w:r>
            <w:r>
              <w:rPr>
                <w:spacing w:val="-9"/>
                <w:sz w:val="20"/>
              </w:rPr>
              <w:t xml:space="preserve"> </w:t>
            </w:r>
            <w:r>
              <w:rPr>
                <w:sz w:val="20"/>
              </w:rPr>
              <w:t>debris</w:t>
            </w:r>
            <w:r>
              <w:rPr>
                <w:spacing w:val="-8"/>
                <w:sz w:val="20"/>
              </w:rPr>
              <w:t xml:space="preserve"> </w:t>
            </w:r>
            <w:r>
              <w:rPr>
                <w:sz w:val="20"/>
              </w:rPr>
              <w:t xml:space="preserve">and </w:t>
            </w:r>
            <w:r>
              <w:rPr>
                <w:spacing w:val="-2"/>
                <w:sz w:val="20"/>
              </w:rPr>
              <w:t>cables.</w:t>
            </w:r>
          </w:p>
        </w:tc>
        <w:tc>
          <w:tcPr>
            <w:tcW w:w="3103" w:type="dxa"/>
          </w:tcPr>
          <w:p w14:paraId="13BAFEAF" w14:textId="77777777" w:rsidR="00F63144" w:rsidRDefault="00F63144" w:rsidP="00AF1157">
            <w:pPr>
              <w:pStyle w:val="TableParagraph"/>
              <w:ind w:left="106" w:right="117"/>
              <w:rPr>
                <w:sz w:val="20"/>
              </w:rPr>
            </w:pPr>
            <w:r>
              <w:rPr>
                <w:sz w:val="20"/>
              </w:rPr>
              <w:t>Ensure any trip hazards that cannot</w:t>
            </w:r>
            <w:r>
              <w:rPr>
                <w:spacing w:val="-10"/>
                <w:sz w:val="20"/>
              </w:rPr>
              <w:t xml:space="preserve"> </w:t>
            </w:r>
            <w:r>
              <w:rPr>
                <w:sz w:val="20"/>
              </w:rPr>
              <w:t>be</w:t>
            </w:r>
            <w:r>
              <w:rPr>
                <w:spacing w:val="-11"/>
                <w:sz w:val="20"/>
              </w:rPr>
              <w:t xml:space="preserve"> </w:t>
            </w:r>
            <w:r>
              <w:rPr>
                <w:sz w:val="20"/>
              </w:rPr>
              <w:t>removed</w:t>
            </w:r>
            <w:r>
              <w:rPr>
                <w:spacing w:val="-10"/>
                <w:sz w:val="20"/>
              </w:rPr>
              <w:t xml:space="preserve"> </w:t>
            </w:r>
            <w:r>
              <w:rPr>
                <w:sz w:val="20"/>
              </w:rPr>
              <w:t>are</w:t>
            </w:r>
            <w:r>
              <w:rPr>
                <w:spacing w:val="-11"/>
                <w:sz w:val="20"/>
              </w:rPr>
              <w:t xml:space="preserve"> </w:t>
            </w:r>
            <w:r>
              <w:rPr>
                <w:sz w:val="20"/>
              </w:rPr>
              <w:t>clearly marked with hazard tape.</w:t>
            </w:r>
          </w:p>
          <w:p w14:paraId="07C93527" w14:textId="77777777" w:rsidR="00F63144" w:rsidRDefault="00F63144" w:rsidP="00AF1157">
            <w:pPr>
              <w:pStyle w:val="TableParagraph"/>
              <w:spacing w:before="10"/>
              <w:rPr>
                <w:b/>
                <w:sz w:val="19"/>
              </w:rPr>
            </w:pPr>
          </w:p>
          <w:p w14:paraId="4D08C7C6" w14:textId="77B80042" w:rsidR="00F63144" w:rsidRDefault="00F63144" w:rsidP="00AF1157">
            <w:pPr>
              <w:pStyle w:val="TableParagraph"/>
              <w:ind w:left="106" w:right="117"/>
              <w:rPr>
                <w:sz w:val="20"/>
              </w:rPr>
            </w:pPr>
            <w:r>
              <w:rPr>
                <w:sz w:val="20"/>
              </w:rPr>
              <w:t>Cables</w:t>
            </w:r>
            <w:r>
              <w:rPr>
                <w:spacing w:val="-9"/>
                <w:sz w:val="20"/>
              </w:rPr>
              <w:t xml:space="preserve"> </w:t>
            </w:r>
            <w:r>
              <w:rPr>
                <w:sz w:val="20"/>
              </w:rPr>
              <w:t>that</w:t>
            </w:r>
            <w:r>
              <w:rPr>
                <w:spacing w:val="-11"/>
                <w:sz w:val="20"/>
              </w:rPr>
              <w:t xml:space="preserve"> </w:t>
            </w:r>
            <w:r>
              <w:rPr>
                <w:sz w:val="20"/>
              </w:rPr>
              <w:t>are</w:t>
            </w:r>
            <w:r>
              <w:rPr>
                <w:spacing w:val="-9"/>
                <w:sz w:val="20"/>
              </w:rPr>
              <w:t xml:space="preserve"> </w:t>
            </w:r>
            <w:r>
              <w:rPr>
                <w:sz w:val="20"/>
              </w:rPr>
              <w:t>over</w:t>
            </w:r>
            <w:r>
              <w:rPr>
                <w:spacing w:val="-10"/>
                <w:sz w:val="20"/>
              </w:rPr>
              <w:t xml:space="preserve"> </w:t>
            </w:r>
            <w:r>
              <w:rPr>
                <w:sz w:val="20"/>
              </w:rPr>
              <w:t xml:space="preserve">walkways must have rubber mating to ensure </w:t>
            </w:r>
            <w:r w:rsidR="00E9103D">
              <w:rPr>
                <w:sz w:val="20"/>
              </w:rPr>
              <w:t>there are no</w:t>
            </w:r>
            <w:r>
              <w:rPr>
                <w:sz w:val="20"/>
              </w:rPr>
              <w:t xml:space="preserve"> trip hazards.</w:t>
            </w:r>
          </w:p>
          <w:p w14:paraId="64E4D004" w14:textId="77777777" w:rsidR="00F63144" w:rsidRDefault="00F63144" w:rsidP="00AF1157">
            <w:pPr>
              <w:pStyle w:val="TableParagraph"/>
              <w:spacing w:before="11"/>
              <w:rPr>
                <w:b/>
                <w:sz w:val="19"/>
              </w:rPr>
            </w:pPr>
          </w:p>
          <w:p w14:paraId="390D2888" w14:textId="77777777" w:rsidR="00F63144" w:rsidRDefault="00F63144" w:rsidP="00AF1157">
            <w:pPr>
              <w:pStyle w:val="TableParagraph"/>
              <w:ind w:left="106" w:right="117"/>
              <w:rPr>
                <w:sz w:val="20"/>
              </w:rPr>
            </w:pPr>
            <w:r>
              <w:rPr>
                <w:sz w:val="20"/>
              </w:rPr>
              <w:t>All boxes or goods to be stacked</w:t>
            </w:r>
            <w:r>
              <w:rPr>
                <w:spacing w:val="-9"/>
                <w:sz w:val="20"/>
              </w:rPr>
              <w:t xml:space="preserve"> </w:t>
            </w:r>
            <w:r>
              <w:rPr>
                <w:sz w:val="20"/>
              </w:rPr>
              <w:t>and</w:t>
            </w:r>
            <w:r>
              <w:rPr>
                <w:spacing w:val="-8"/>
                <w:sz w:val="20"/>
              </w:rPr>
              <w:t xml:space="preserve"> </w:t>
            </w:r>
            <w:r>
              <w:rPr>
                <w:sz w:val="20"/>
              </w:rPr>
              <w:t>stored</w:t>
            </w:r>
            <w:r>
              <w:rPr>
                <w:spacing w:val="-8"/>
                <w:sz w:val="20"/>
              </w:rPr>
              <w:t xml:space="preserve"> </w:t>
            </w:r>
            <w:r>
              <w:rPr>
                <w:sz w:val="20"/>
              </w:rPr>
              <w:t>in</w:t>
            </w:r>
            <w:r>
              <w:rPr>
                <w:spacing w:val="-8"/>
                <w:sz w:val="20"/>
              </w:rPr>
              <w:t xml:space="preserve"> </w:t>
            </w:r>
            <w:r>
              <w:rPr>
                <w:sz w:val="20"/>
              </w:rPr>
              <w:t>a</w:t>
            </w:r>
            <w:r>
              <w:rPr>
                <w:spacing w:val="-9"/>
                <w:sz w:val="20"/>
              </w:rPr>
              <w:t xml:space="preserve"> </w:t>
            </w:r>
            <w:r>
              <w:rPr>
                <w:sz w:val="20"/>
              </w:rPr>
              <w:t xml:space="preserve">safe </w:t>
            </w:r>
            <w:r>
              <w:rPr>
                <w:spacing w:val="-2"/>
                <w:sz w:val="20"/>
              </w:rPr>
              <w:t>manner.</w:t>
            </w:r>
          </w:p>
        </w:tc>
        <w:tc>
          <w:tcPr>
            <w:tcW w:w="1419" w:type="dxa"/>
          </w:tcPr>
          <w:p w14:paraId="48D8C5A5" w14:textId="77777777" w:rsidR="00F63144" w:rsidRDefault="00F63144" w:rsidP="00AF1157">
            <w:pPr>
              <w:pStyle w:val="TableParagraph"/>
              <w:spacing w:line="228"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p w14:paraId="3F23156C" w14:textId="77777777" w:rsidR="00F63144" w:rsidRDefault="00F63144" w:rsidP="00AF1157">
            <w:pPr>
              <w:pStyle w:val="TableParagraph"/>
              <w:spacing w:line="229" w:lineRule="exact"/>
              <w:ind w:left="106"/>
              <w:rPr>
                <w:sz w:val="20"/>
              </w:rPr>
            </w:pPr>
            <w:r>
              <w:rPr>
                <w:sz w:val="20"/>
              </w:rPr>
              <w:t>Low</w:t>
            </w:r>
            <w:r>
              <w:rPr>
                <w:spacing w:val="-7"/>
                <w:sz w:val="20"/>
              </w:rPr>
              <w:t xml:space="preserve"> </w:t>
            </w:r>
            <w:r>
              <w:rPr>
                <w:spacing w:val="-4"/>
                <w:sz w:val="20"/>
              </w:rPr>
              <w:t>Risk</w:t>
            </w:r>
          </w:p>
        </w:tc>
        <w:tc>
          <w:tcPr>
            <w:tcW w:w="1985" w:type="dxa"/>
          </w:tcPr>
          <w:p w14:paraId="3FF998D7" w14:textId="77777777" w:rsidR="00F63144" w:rsidRDefault="00F63144" w:rsidP="00AF1157">
            <w:pPr>
              <w:pStyle w:val="TableParagraph"/>
              <w:ind w:left="105"/>
              <w:rPr>
                <w:sz w:val="20"/>
              </w:rPr>
            </w:pPr>
            <w:r>
              <w:rPr>
                <w:sz w:val="20"/>
              </w:rPr>
              <w:t>Immediately</w:t>
            </w:r>
            <w:r>
              <w:rPr>
                <w:spacing w:val="-14"/>
                <w:sz w:val="20"/>
              </w:rPr>
              <w:t xml:space="preserve"> </w:t>
            </w:r>
            <w:r>
              <w:rPr>
                <w:sz w:val="20"/>
              </w:rPr>
              <w:t>and during</w:t>
            </w:r>
            <w:r>
              <w:rPr>
                <w:spacing w:val="-6"/>
                <w:sz w:val="20"/>
              </w:rPr>
              <w:t xml:space="preserve"> </w:t>
            </w:r>
            <w:r>
              <w:rPr>
                <w:sz w:val="20"/>
              </w:rPr>
              <w:t>the car boot.</w:t>
            </w:r>
          </w:p>
        </w:tc>
        <w:tc>
          <w:tcPr>
            <w:tcW w:w="2551" w:type="dxa"/>
          </w:tcPr>
          <w:p w14:paraId="65694A51" w14:textId="77777777" w:rsidR="00F63144" w:rsidRDefault="00F63144" w:rsidP="00AF1157">
            <w:pPr>
              <w:pStyle w:val="TableParagraph"/>
              <w:spacing w:line="229" w:lineRule="exact"/>
              <w:ind w:left="105"/>
              <w:rPr>
                <w:sz w:val="20"/>
              </w:rPr>
            </w:pPr>
            <w:r>
              <w:rPr>
                <w:spacing w:val="-2"/>
                <w:sz w:val="20"/>
              </w:rPr>
              <w:t>Stallholder</w:t>
            </w:r>
          </w:p>
          <w:p w14:paraId="1354F9F1" w14:textId="77777777" w:rsidR="00F63144" w:rsidRDefault="00F63144" w:rsidP="00AF1157">
            <w:pPr>
              <w:pStyle w:val="TableParagraph"/>
              <w:rPr>
                <w:b/>
              </w:rPr>
            </w:pPr>
          </w:p>
          <w:p w14:paraId="3E055756" w14:textId="77777777" w:rsidR="00F63144" w:rsidRDefault="00F63144" w:rsidP="00AF1157">
            <w:pPr>
              <w:pStyle w:val="TableParagraph"/>
              <w:rPr>
                <w:b/>
              </w:rPr>
            </w:pPr>
          </w:p>
          <w:p w14:paraId="6DF44E57" w14:textId="77777777" w:rsidR="00F63144" w:rsidRDefault="00F63144" w:rsidP="00AF1157">
            <w:pPr>
              <w:pStyle w:val="TableParagraph"/>
              <w:spacing w:before="183"/>
              <w:ind w:left="105"/>
              <w:rPr>
                <w:sz w:val="20"/>
              </w:rPr>
            </w:pPr>
            <w:r>
              <w:rPr>
                <w:spacing w:val="-2"/>
                <w:sz w:val="20"/>
              </w:rPr>
              <w:t>Stallholder</w:t>
            </w:r>
          </w:p>
          <w:p w14:paraId="506E401D" w14:textId="77777777" w:rsidR="00F63144" w:rsidRDefault="00F63144" w:rsidP="00AF1157">
            <w:pPr>
              <w:pStyle w:val="TableParagraph"/>
              <w:rPr>
                <w:b/>
              </w:rPr>
            </w:pPr>
          </w:p>
          <w:p w14:paraId="309E7094" w14:textId="77777777" w:rsidR="00F63144" w:rsidRDefault="00F63144" w:rsidP="00AF1157">
            <w:pPr>
              <w:pStyle w:val="TableParagraph"/>
              <w:rPr>
                <w:b/>
              </w:rPr>
            </w:pPr>
          </w:p>
          <w:p w14:paraId="4951A1A7" w14:textId="77777777" w:rsidR="00F63144" w:rsidRDefault="00F63144" w:rsidP="00AF1157">
            <w:pPr>
              <w:pStyle w:val="TableParagraph"/>
              <w:spacing w:before="184"/>
              <w:ind w:left="105"/>
              <w:rPr>
                <w:sz w:val="20"/>
              </w:rPr>
            </w:pPr>
            <w:r>
              <w:rPr>
                <w:spacing w:val="-2"/>
                <w:sz w:val="20"/>
              </w:rPr>
              <w:t>Stallholder</w:t>
            </w:r>
          </w:p>
          <w:p w14:paraId="5BB34CDF" w14:textId="77777777" w:rsidR="00F63144" w:rsidRDefault="00F63144" w:rsidP="00AF1157">
            <w:pPr>
              <w:pStyle w:val="TableParagraph"/>
              <w:rPr>
                <w:b/>
              </w:rPr>
            </w:pPr>
          </w:p>
          <w:p w14:paraId="0898F29D" w14:textId="77777777" w:rsidR="00F63144" w:rsidRDefault="00F63144" w:rsidP="00AF1157">
            <w:pPr>
              <w:pStyle w:val="TableParagraph"/>
              <w:rPr>
                <w:b/>
              </w:rPr>
            </w:pPr>
          </w:p>
          <w:p w14:paraId="6EA01E37" w14:textId="77777777" w:rsidR="00F63144" w:rsidRDefault="00F63144" w:rsidP="00AF1157">
            <w:pPr>
              <w:pStyle w:val="TableParagraph"/>
              <w:spacing w:before="183"/>
              <w:ind w:left="105"/>
              <w:rPr>
                <w:sz w:val="20"/>
              </w:rPr>
            </w:pPr>
          </w:p>
        </w:tc>
      </w:tr>
      <w:tr w:rsidR="00F63144" w14:paraId="256F7FB2" w14:textId="77777777" w:rsidTr="00C86682">
        <w:trPr>
          <w:trHeight w:val="2529"/>
        </w:trPr>
        <w:tc>
          <w:tcPr>
            <w:tcW w:w="1498" w:type="dxa"/>
          </w:tcPr>
          <w:p w14:paraId="0A283011" w14:textId="77777777" w:rsidR="00F63144" w:rsidRDefault="00F63144" w:rsidP="00AF1157">
            <w:pPr>
              <w:pStyle w:val="TableParagraph"/>
              <w:spacing w:line="229" w:lineRule="exact"/>
              <w:ind w:left="107"/>
              <w:rPr>
                <w:sz w:val="20"/>
              </w:rPr>
            </w:pPr>
            <w:r>
              <w:rPr>
                <w:sz w:val="20"/>
              </w:rPr>
              <w:t>First</w:t>
            </w:r>
            <w:r>
              <w:rPr>
                <w:spacing w:val="-6"/>
                <w:sz w:val="20"/>
              </w:rPr>
              <w:t xml:space="preserve"> </w:t>
            </w:r>
            <w:r>
              <w:rPr>
                <w:spacing w:val="-5"/>
                <w:sz w:val="20"/>
              </w:rPr>
              <w:t>Aid</w:t>
            </w:r>
          </w:p>
        </w:tc>
        <w:tc>
          <w:tcPr>
            <w:tcW w:w="2026" w:type="dxa"/>
          </w:tcPr>
          <w:p w14:paraId="42C8B8DE" w14:textId="77777777" w:rsidR="00F63144" w:rsidRDefault="00F63144" w:rsidP="00AF1157">
            <w:pPr>
              <w:pStyle w:val="TableParagraph"/>
              <w:ind w:left="107" w:right="50"/>
              <w:rPr>
                <w:sz w:val="20"/>
              </w:rPr>
            </w:pPr>
            <w:r>
              <w:rPr>
                <w:sz w:val="20"/>
              </w:rPr>
              <w:t>Public, Stall Holders</w:t>
            </w:r>
          </w:p>
        </w:tc>
        <w:tc>
          <w:tcPr>
            <w:tcW w:w="3157" w:type="dxa"/>
          </w:tcPr>
          <w:p w14:paraId="2968FB6F" w14:textId="77777777" w:rsidR="00F63144" w:rsidRDefault="00F63144" w:rsidP="00AF1157">
            <w:pPr>
              <w:pStyle w:val="TableParagraph"/>
              <w:ind w:left="106" w:right="102"/>
              <w:rPr>
                <w:sz w:val="20"/>
              </w:rPr>
            </w:pPr>
            <w:r>
              <w:rPr>
                <w:sz w:val="20"/>
              </w:rPr>
              <w:t>Report any emergencies immediately if can’t be treated on site.</w:t>
            </w:r>
          </w:p>
          <w:p w14:paraId="3B82A28C" w14:textId="77777777" w:rsidR="00F63144" w:rsidRDefault="00F63144" w:rsidP="00AF1157">
            <w:pPr>
              <w:pStyle w:val="TableParagraph"/>
              <w:ind w:left="106" w:right="102"/>
              <w:rPr>
                <w:sz w:val="20"/>
              </w:rPr>
            </w:pPr>
            <w:r>
              <w:rPr>
                <w:sz w:val="20"/>
              </w:rPr>
              <w:t>Inform Council of any incidents.</w:t>
            </w:r>
          </w:p>
        </w:tc>
        <w:tc>
          <w:tcPr>
            <w:tcW w:w="3103" w:type="dxa"/>
          </w:tcPr>
          <w:p w14:paraId="1DA2AACE" w14:textId="77777777" w:rsidR="00F63144" w:rsidRDefault="00F63144" w:rsidP="00AF1157">
            <w:pPr>
              <w:pStyle w:val="TableParagraph"/>
              <w:ind w:left="106" w:right="117"/>
              <w:rPr>
                <w:sz w:val="20"/>
              </w:rPr>
            </w:pPr>
            <w:r>
              <w:rPr>
                <w:sz w:val="20"/>
              </w:rPr>
              <w:t>A mobile phone must be carried to call emergency services if needed and to contact Council Staff.</w:t>
            </w:r>
          </w:p>
        </w:tc>
        <w:tc>
          <w:tcPr>
            <w:tcW w:w="1419" w:type="dxa"/>
          </w:tcPr>
          <w:p w14:paraId="047F616E" w14:textId="77777777" w:rsidR="00F63144" w:rsidRDefault="00F63144" w:rsidP="00AF1157">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25C95C1B"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38DF328E" w14:textId="77777777" w:rsidR="00F63144" w:rsidRDefault="00F63144" w:rsidP="00AF1157">
            <w:pPr>
              <w:pStyle w:val="TableParagraph"/>
              <w:ind w:left="105" w:right="396"/>
              <w:rPr>
                <w:sz w:val="20"/>
              </w:rPr>
            </w:pPr>
            <w:r>
              <w:rPr>
                <w:sz w:val="20"/>
              </w:rPr>
              <w:t>Immediately</w:t>
            </w:r>
            <w:r>
              <w:rPr>
                <w:spacing w:val="-14"/>
                <w:sz w:val="20"/>
              </w:rPr>
              <w:t xml:space="preserve"> </w:t>
            </w:r>
            <w:r>
              <w:rPr>
                <w:sz w:val="20"/>
              </w:rPr>
              <w:t>and during the car boot.</w:t>
            </w:r>
          </w:p>
        </w:tc>
        <w:tc>
          <w:tcPr>
            <w:tcW w:w="2551" w:type="dxa"/>
          </w:tcPr>
          <w:p w14:paraId="65A334A5" w14:textId="77777777" w:rsidR="00F63144" w:rsidRDefault="00F63144" w:rsidP="00AF1157">
            <w:pPr>
              <w:pStyle w:val="TableParagraph"/>
              <w:spacing w:line="720" w:lineRule="auto"/>
              <w:ind w:right="1162"/>
              <w:rPr>
                <w:sz w:val="20"/>
              </w:rPr>
            </w:pPr>
            <w:r>
              <w:rPr>
                <w:sz w:val="20"/>
              </w:rPr>
              <w:t xml:space="preserve"> Stallholder </w:t>
            </w:r>
          </w:p>
          <w:p w14:paraId="41278D96" w14:textId="77777777" w:rsidR="00F63144" w:rsidRDefault="00F63144" w:rsidP="00AF1157">
            <w:pPr>
              <w:pStyle w:val="TableParagraph"/>
              <w:spacing w:line="211" w:lineRule="exact"/>
              <w:ind w:left="105"/>
              <w:rPr>
                <w:sz w:val="20"/>
              </w:rPr>
            </w:pPr>
          </w:p>
        </w:tc>
      </w:tr>
    </w:tbl>
    <w:p w14:paraId="41829F17" w14:textId="77777777" w:rsidR="00F63144" w:rsidRDefault="00F63144" w:rsidP="00F63144">
      <w:pPr>
        <w:spacing w:line="211" w:lineRule="exact"/>
        <w:rPr>
          <w:sz w:val="20"/>
        </w:rPr>
        <w:sectPr w:rsidR="00F63144" w:rsidSect="00D30F7D">
          <w:type w:val="continuous"/>
          <w:pgSz w:w="16840" w:h="11910" w:orient="landscape"/>
          <w:pgMar w:top="442" w:right="561" w:bottom="278" w:left="238"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026"/>
        <w:gridCol w:w="3231"/>
        <w:gridCol w:w="3029"/>
        <w:gridCol w:w="1419"/>
        <w:gridCol w:w="1985"/>
        <w:gridCol w:w="2551"/>
      </w:tblGrid>
      <w:tr w:rsidR="00F63144" w14:paraId="008C0999" w14:textId="77777777" w:rsidTr="00AF1157">
        <w:trPr>
          <w:trHeight w:val="918"/>
        </w:trPr>
        <w:tc>
          <w:tcPr>
            <w:tcW w:w="1498" w:type="dxa"/>
          </w:tcPr>
          <w:p w14:paraId="4B1DFD83" w14:textId="77777777" w:rsidR="00F63144" w:rsidRDefault="00F63144" w:rsidP="00AF1157">
            <w:pPr>
              <w:pStyle w:val="TableParagraph"/>
              <w:rPr>
                <w:rFonts w:ascii="Times New Roman"/>
                <w:sz w:val="18"/>
              </w:rPr>
            </w:pPr>
          </w:p>
          <w:p w14:paraId="5893615B" w14:textId="77777777" w:rsidR="00F63144" w:rsidRPr="007E0CD2" w:rsidRDefault="00F63144" w:rsidP="00AF1157">
            <w:pPr>
              <w:pStyle w:val="TableParagraph"/>
              <w:rPr>
                <w:sz w:val="20"/>
                <w:szCs w:val="20"/>
              </w:rPr>
            </w:pPr>
            <w:r w:rsidRPr="007E0CD2">
              <w:rPr>
                <w:sz w:val="20"/>
                <w:szCs w:val="20"/>
              </w:rPr>
              <w:t xml:space="preserve">    Banners </w:t>
            </w:r>
          </w:p>
        </w:tc>
        <w:tc>
          <w:tcPr>
            <w:tcW w:w="2026" w:type="dxa"/>
          </w:tcPr>
          <w:p w14:paraId="290AC6F0" w14:textId="77777777" w:rsidR="00F63144" w:rsidRDefault="00F63144" w:rsidP="00AF1157">
            <w:pPr>
              <w:pStyle w:val="TableParagraph"/>
              <w:rPr>
                <w:rFonts w:ascii="Times New Roman"/>
                <w:sz w:val="18"/>
              </w:rPr>
            </w:pPr>
          </w:p>
          <w:p w14:paraId="1D7EA7BA" w14:textId="77777777" w:rsidR="00F63144" w:rsidRPr="007E0CD2" w:rsidRDefault="00F63144" w:rsidP="00AF1157">
            <w:pPr>
              <w:pStyle w:val="TableParagraph"/>
              <w:rPr>
                <w:sz w:val="20"/>
                <w:szCs w:val="20"/>
              </w:rPr>
            </w:pPr>
            <w:r>
              <w:rPr>
                <w:rFonts w:ascii="Times New Roman"/>
                <w:sz w:val="18"/>
              </w:rPr>
              <w:t xml:space="preserve">   </w:t>
            </w:r>
            <w:r w:rsidRPr="007E0CD2">
              <w:rPr>
                <w:sz w:val="20"/>
                <w:szCs w:val="20"/>
              </w:rPr>
              <w:t xml:space="preserve">Public, Stall Holders </w:t>
            </w:r>
          </w:p>
        </w:tc>
        <w:tc>
          <w:tcPr>
            <w:tcW w:w="3231" w:type="dxa"/>
          </w:tcPr>
          <w:p w14:paraId="1EF54970" w14:textId="77777777" w:rsidR="00F63144" w:rsidRDefault="00F63144" w:rsidP="00AF1157">
            <w:pPr>
              <w:pStyle w:val="TableParagraph"/>
              <w:rPr>
                <w:sz w:val="20"/>
                <w:szCs w:val="20"/>
              </w:rPr>
            </w:pPr>
            <w:r>
              <w:rPr>
                <w:sz w:val="20"/>
                <w:szCs w:val="20"/>
              </w:rPr>
              <w:t xml:space="preserve">   </w:t>
            </w:r>
            <w:r w:rsidRPr="007E0CD2">
              <w:rPr>
                <w:sz w:val="20"/>
                <w:szCs w:val="20"/>
              </w:rPr>
              <w:t>Ensure all Banners are placed so</w:t>
            </w:r>
          </w:p>
          <w:p w14:paraId="430F1060" w14:textId="77777777" w:rsidR="00F63144" w:rsidRPr="007E0CD2" w:rsidRDefault="00F63144" w:rsidP="00AF1157">
            <w:pPr>
              <w:pStyle w:val="TableParagraph"/>
              <w:rPr>
                <w:sz w:val="20"/>
                <w:szCs w:val="20"/>
              </w:rPr>
            </w:pPr>
            <w:r>
              <w:rPr>
                <w:sz w:val="20"/>
                <w:szCs w:val="20"/>
              </w:rPr>
              <w:t xml:space="preserve">   </w:t>
            </w:r>
            <w:r w:rsidRPr="007E0CD2">
              <w:rPr>
                <w:sz w:val="20"/>
                <w:szCs w:val="20"/>
              </w:rPr>
              <w:t>as not to cause trip hazards,</w:t>
            </w:r>
          </w:p>
        </w:tc>
        <w:tc>
          <w:tcPr>
            <w:tcW w:w="3029" w:type="dxa"/>
          </w:tcPr>
          <w:p w14:paraId="33F3FFAD" w14:textId="77777777" w:rsidR="00F63144" w:rsidRDefault="00F63144" w:rsidP="00AF1157">
            <w:pPr>
              <w:pStyle w:val="TableParagraph"/>
              <w:ind w:left="106" w:right="612"/>
              <w:jc w:val="both"/>
              <w:rPr>
                <w:sz w:val="20"/>
              </w:rPr>
            </w:pPr>
            <w:r>
              <w:rPr>
                <w:sz w:val="20"/>
              </w:rPr>
              <w:t>To be weighted down when necessary to avoid falling over.</w:t>
            </w:r>
          </w:p>
        </w:tc>
        <w:tc>
          <w:tcPr>
            <w:tcW w:w="1419" w:type="dxa"/>
          </w:tcPr>
          <w:p w14:paraId="32A470A8" w14:textId="77777777" w:rsidR="00F63144" w:rsidRDefault="00F63144" w:rsidP="00AF1157">
            <w:pPr>
              <w:pStyle w:val="TableParagraph"/>
              <w:rPr>
                <w:rFonts w:ascii="Times New Roman"/>
                <w:sz w:val="18"/>
              </w:rPr>
            </w:pPr>
          </w:p>
          <w:p w14:paraId="6982AA94" w14:textId="77777777" w:rsidR="00F63144" w:rsidRDefault="00F63144" w:rsidP="00AF1157">
            <w:pPr>
              <w:pStyle w:val="TableParagraph"/>
              <w:rPr>
                <w:sz w:val="20"/>
                <w:szCs w:val="20"/>
              </w:rPr>
            </w:pPr>
            <w:r>
              <w:rPr>
                <w:sz w:val="20"/>
                <w:szCs w:val="20"/>
              </w:rPr>
              <w:t xml:space="preserve">  </w:t>
            </w:r>
            <w:r w:rsidRPr="003E005A">
              <w:rPr>
                <w:sz w:val="20"/>
                <w:szCs w:val="20"/>
              </w:rPr>
              <w:t>1 x1 = 1</w:t>
            </w:r>
          </w:p>
          <w:p w14:paraId="54D6EFE4" w14:textId="77777777" w:rsidR="00F63144" w:rsidRPr="003E005A" w:rsidRDefault="00F63144" w:rsidP="00AF1157">
            <w:pPr>
              <w:pStyle w:val="TableParagraph"/>
              <w:rPr>
                <w:sz w:val="20"/>
                <w:szCs w:val="20"/>
              </w:rPr>
            </w:pPr>
            <w:r>
              <w:rPr>
                <w:sz w:val="20"/>
                <w:szCs w:val="20"/>
              </w:rPr>
              <w:t xml:space="preserve">  Low Risk</w:t>
            </w:r>
          </w:p>
        </w:tc>
        <w:tc>
          <w:tcPr>
            <w:tcW w:w="1985" w:type="dxa"/>
          </w:tcPr>
          <w:p w14:paraId="54BDEEE5" w14:textId="77777777" w:rsidR="00F63144" w:rsidRDefault="00F63144" w:rsidP="00AF1157">
            <w:pPr>
              <w:pStyle w:val="TableParagraph"/>
              <w:rPr>
                <w:rFonts w:ascii="Times New Roman"/>
                <w:sz w:val="18"/>
              </w:rPr>
            </w:pPr>
          </w:p>
          <w:p w14:paraId="1582A4B4" w14:textId="77777777" w:rsidR="00F63144" w:rsidRDefault="00F63144" w:rsidP="00AF1157">
            <w:pPr>
              <w:pStyle w:val="TableParagraph"/>
              <w:rPr>
                <w:sz w:val="20"/>
                <w:szCs w:val="20"/>
              </w:rPr>
            </w:pPr>
            <w:r>
              <w:rPr>
                <w:rFonts w:ascii="Times New Roman"/>
                <w:sz w:val="18"/>
              </w:rPr>
              <w:t xml:space="preserve">  </w:t>
            </w:r>
            <w:r w:rsidRPr="003E005A">
              <w:rPr>
                <w:sz w:val="20"/>
                <w:szCs w:val="20"/>
              </w:rPr>
              <w:t xml:space="preserve">Immediately and </w:t>
            </w:r>
          </w:p>
          <w:p w14:paraId="4FF55B3E" w14:textId="77777777" w:rsidR="00F63144" w:rsidRDefault="00F63144" w:rsidP="00AF1157">
            <w:pPr>
              <w:pStyle w:val="TableParagraph"/>
              <w:rPr>
                <w:sz w:val="20"/>
                <w:szCs w:val="20"/>
              </w:rPr>
            </w:pPr>
            <w:r>
              <w:rPr>
                <w:sz w:val="20"/>
                <w:szCs w:val="20"/>
              </w:rPr>
              <w:t xml:space="preserve">  </w:t>
            </w:r>
            <w:r w:rsidRPr="003E005A">
              <w:rPr>
                <w:sz w:val="20"/>
                <w:szCs w:val="20"/>
              </w:rPr>
              <w:t xml:space="preserve">during </w:t>
            </w:r>
            <w:r>
              <w:rPr>
                <w:sz w:val="20"/>
                <w:szCs w:val="20"/>
              </w:rPr>
              <w:t>the stall pitch</w:t>
            </w:r>
          </w:p>
          <w:p w14:paraId="12BA28CD" w14:textId="77777777" w:rsidR="00F63144" w:rsidRPr="003E005A" w:rsidRDefault="00F63144" w:rsidP="00AF1157">
            <w:pPr>
              <w:pStyle w:val="TableParagraph"/>
              <w:rPr>
                <w:sz w:val="20"/>
                <w:szCs w:val="20"/>
              </w:rPr>
            </w:pPr>
            <w:r>
              <w:rPr>
                <w:sz w:val="20"/>
                <w:szCs w:val="20"/>
              </w:rPr>
              <w:t xml:space="preserve">  hire</w:t>
            </w:r>
            <w:r w:rsidRPr="003E005A">
              <w:rPr>
                <w:sz w:val="20"/>
                <w:szCs w:val="20"/>
              </w:rPr>
              <w:t xml:space="preserve"> </w:t>
            </w:r>
          </w:p>
        </w:tc>
        <w:tc>
          <w:tcPr>
            <w:tcW w:w="2551" w:type="dxa"/>
          </w:tcPr>
          <w:p w14:paraId="0ABBFAB2" w14:textId="77777777" w:rsidR="00F63144" w:rsidRDefault="00F63144" w:rsidP="00AF1157">
            <w:pPr>
              <w:pStyle w:val="TableParagraph"/>
              <w:rPr>
                <w:rFonts w:ascii="Times New Roman"/>
                <w:sz w:val="18"/>
              </w:rPr>
            </w:pPr>
          </w:p>
          <w:p w14:paraId="688D374F" w14:textId="77777777" w:rsidR="00F63144" w:rsidRPr="003E005A" w:rsidRDefault="00F63144" w:rsidP="00AF1157">
            <w:pPr>
              <w:pStyle w:val="TableParagraph"/>
              <w:rPr>
                <w:sz w:val="20"/>
                <w:szCs w:val="20"/>
              </w:rPr>
            </w:pPr>
            <w:r>
              <w:rPr>
                <w:rFonts w:ascii="Times New Roman"/>
                <w:sz w:val="18"/>
              </w:rPr>
              <w:t xml:space="preserve">   </w:t>
            </w:r>
            <w:r w:rsidRPr="003E005A">
              <w:rPr>
                <w:sz w:val="20"/>
                <w:szCs w:val="20"/>
              </w:rPr>
              <w:t>Stallholders</w:t>
            </w:r>
            <w:r>
              <w:rPr>
                <w:sz w:val="20"/>
                <w:szCs w:val="20"/>
              </w:rPr>
              <w:t>.</w:t>
            </w:r>
          </w:p>
          <w:p w14:paraId="0C8FB7D4" w14:textId="77777777" w:rsidR="00F63144" w:rsidRDefault="00F63144" w:rsidP="00AF1157">
            <w:pPr>
              <w:pStyle w:val="TableParagraph"/>
              <w:rPr>
                <w:rFonts w:ascii="Times New Roman"/>
                <w:sz w:val="18"/>
              </w:rPr>
            </w:pPr>
          </w:p>
        </w:tc>
      </w:tr>
      <w:tr w:rsidR="00F63144" w14:paraId="715E029B" w14:textId="77777777" w:rsidTr="00AF1157">
        <w:trPr>
          <w:trHeight w:val="918"/>
        </w:trPr>
        <w:tc>
          <w:tcPr>
            <w:tcW w:w="1498" w:type="dxa"/>
          </w:tcPr>
          <w:p w14:paraId="1758F44C" w14:textId="77777777" w:rsidR="00F63144" w:rsidRDefault="00F63144" w:rsidP="00AF1157">
            <w:pPr>
              <w:pStyle w:val="TableParagraph"/>
              <w:ind w:left="107" w:right="363"/>
              <w:rPr>
                <w:sz w:val="20"/>
              </w:rPr>
            </w:pPr>
            <w:r>
              <w:rPr>
                <w:sz w:val="20"/>
              </w:rPr>
              <w:t>Removal</w:t>
            </w:r>
            <w:r>
              <w:rPr>
                <w:spacing w:val="-14"/>
                <w:sz w:val="20"/>
              </w:rPr>
              <w:t xml:space="preserve"> </w:t>
            </w:r>
            <w:r>
              <w:rPr>
                <w:sz w:val="20"/>
              </w:rPr>
              <w:t xml:space="preserve">of </w:t>
            </w:r>
            <w:r>
              <w:rPr>
                <w:spacing w:val="-2"/>
                <w:sz w:val="20"/>
              </w:rPr>
              <w:t>rubbish</w:t>
            </w:r>
          </w:p>
        </w:tc>
        <w:tc>
          <w:tcPr>
            <w:tcW w:w="2026" w:type="dxa"/>
          </w:tcPr>
          <w:p w14:paraId="4AA0C68D" w14:textId="77777777" w:rsidR="00F63144" w:rsidRDefault="00F63144" w:rsidP="00AF1157">
            <w:pPr>
              <w:pStyle w:val="TableParagraph"/>
              <w:ind w:left="107" w:right="50"/>
              <w:rPr>
                <w:sz w:val="20"/>
              </w:rPr>
            </w:pPr>
            <w:r>
              <w:rPr>
                <w:sz w:val="20"/>
              </w:rPr>
              <w:t>Public, Stall Holders</w:t>
            </w:r>
          </w:p>
        </w:tc>
        <w:tc>
          <w:tcPr>
            <w:tcW w:w="3231" w:type="dxa"/>
          </w:tcPr>
          <w:p w14:paraId="14EDE462" w14:textId="77777777" w:rsidR="00F63144" w:rsidRDefault="00F63144" w:rsidP="00AF1157">
            <w:pPr>
              <w:pStyle w:val="TableParagraph"/>
              <w:ind w:left="106" w:right="175"/>
              <w:rPr>
                <w:sz w:val="20"/>
              </w:rPr>
            </w:pPr>
            <w:r>
              <w:rPr>
                <w:sz w:val="20"/>
              </w:rPr>
              <w:t>All food vendors must provide their</w:t>
            </w:r>
            <w:r>
              <w:rPr>
                <w:spacing w:val="-5"/>
                <w:sz w:val="20"/>
              </w:rPr>
              <w:t xml:space="preserve"> </w:t>
            </w:r>
            <w:r>
              <w:rPr>
                <w:sz w:val="20"/>
              </w:rPr>
              <w:t>own</w:t>
            </w:r>
            <w:r>
              <w:rPr>
                <w:spacing w:val="-6"/>
                <w:sz w:val="20"/>
              </w:rPr>
              <w:t xml:space="preserve"> </w:t>
            </w:r>
            <w:r>
              <w:rPr>
                <w:sz w:val="20"/>
              </w:rPr>
              <w:t>litter</w:t>
            </w:r>
            <w:r>
              <w:rPr>
                <w:spacing w:val="-7"/>
                <w:sz w:val="20"/>
              </w:rPr>
              <w:t xml:space="preserve"> </w:t>
            </w:r>
            <w:r>
              <w:rPr>
                <w:sz w:val="20"/>
              </w:rPr>
              <w:t>bin</w:t>
            </w:r>
            <w:r>
              <w:rPr>
                <w:spacing w:val="-6"/>
                <w:sz w:val="20"/>
              </w:rPr>
              <w:t xml:space="preserve"> </w:t>
            </w:r>
            <w:r>
              <w:rPr>
                <w:sz w:val="20"/>
              </w:rPr>
              <w:t>&amp;</w:t>
            </w:r>
            <w:r>
              <w:rPr>
                <w:spacing w:val="-9"/>
                <w:sz w:val="20"/>
              </w:rPr>
              <w:t xml:space="preserve"> </w:t>
            </w:r>
            <w:r>
              <w:rPr>
                <w:sz w:val="20"/>
              </w:rPr>
              <w:t>take</w:t>
            </w:r>
            <w:r>
              <w:rPr>
                <w:spacing w:val="-8"/>
                <w:sz w:val="20"/>
              </w:rPr>
              <w:t xml:space="preserve"> </w:t>
            </w:r>
            <w:r>
              <w:rPr>
                <w:sz w:val="20"/>
              </w:rPr>
              <w:t>rubbish away post event.</w:t>
            </w:r>
          </w:p>
        </w:tc>
        <w:tc>
          <w:tcPr>
            <w:tcW w:w="3029" w:type="dxa"/>
          </w:tcPr>
          <w:p w14:paraId="055F349C" w14:textId="77777777" w:rsidR="00F63144" w:rsidRDefault="00F63144" w:rsidP="00AF1157">
            <w:pPr>
              <w:pStyle w:val="TableParagraph"/>
              <w:spacing w:line="228" w:lineRule="exact"/>
              <w:ind w:left="106" w:right="117"/>
              <w:rPr>
                <w:sz w:val="20"/>
              </w:rPr>
            </w:pPr>
          </w:p>
        </w:tc>
        <w:tc>
          <w:tcPr>
            <w:tcW w:w="1419" w:type="dxa"/>
          </w:tcPr>
          <w:p w14:paraId="3071F035" w14:textId="77777777" w:rsidR="00F63144" w:rsidRDefault="00F63144" w:rsidP="00AF1157">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1</w:t>
            </w:r>
            <w:r>
              <w:rPr>
                <w:spacing w:val="-2"/>
                <w:sz w:val="20"/>
              </w:rPr>
              <w:t xml:space="preserve"> </w:t>
            </w:r>
            <w:r>
              <w:rPr>
                <w:sz w:val="20"/>
              </w:rPr>
              <w:t xml:space="preserve">= </w:t>
            </w:r>
            <w:r>
              <w:rPr>
                <w:spacing w:val="-10"/>
                <w:sz w:val="20"/>
              </w:rPr>
              <w:t>1</w:t>
            </w:r>
          </w:p>
          <w:p w14:paraId="1E18E930"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3CB6984D" w14:textId="77777777" w:rsidR="00F63144" w:rsidRDefault="00F63144" w:rsidP="00AF1157">
            <w:pPr>
              <w:pStyle w:val="TableParagraph"/>
              <w:ind w:left="105" w:right="396"/>
              <w:rPr>
                <w:sz w:val="20"/>
              </w:rPr>
            </w:pPr>
            <w:r>
              <w:rPr>
                <w:sz w:val="20"/>
              </w:rPr>
              <w:t>Immediately</w:t>
            </w:r>
            <w:r>
              <w:rPr>
                <w:spacing w:val="-14"/>
                <w:sz w:val="20"/>
              </w:rPr>
              <w:t xml:space="preserve"> </w:t>
            </w:r>
            <w:r>
              <w:rPr>
                <w:sz w:val="20"/>
              </w:rPr>
              <w:t>and during the car boot.</w:t>
            </w:r>
          </w:p>
        </w:tc>
        <w:tc>
          <w:tcPr>
            <w:tcW w:w="2551" w:type="dxa"/>
          </w:tcPr>
          <w:p w14:paraId="43FD8ED9" w14:textId="77777777" w:rsidR="00F63144" w:rsidRDefault="00F63144" w:rsidP="00AF1157">
            <w:pPr>
              <w:pStyle w:val="TableParagraph"/>
              <w:ind w:left="105" w:right="540"/>
              <w:rPr>
                <w:sz w:val="20"/>
              </w:rPr>
            </w:pPr>
            <w:r>
              <w:rPr>
                <w:sz w:val="20"/>
              </w:rPr>
              <w:t>Stallholders.</w:t>
            </w:r>
            <w:r>
              <w:rPr>
                <w:spacing w:val="-14"/>
                <w:sz w:val="20"/>
              </w:rPr>
              <w:t xml:space="preserve"> </w:t>
            </w:r>
          </w:p>
        </w:tc>
      </w:tr>
      <w:tr w:rsidR="00F63144" w14:paraId="40DA9487" w14:textId="77777777" w:rsidTr="00AF1157">
        <w:trPr>
          <w:trHeight w:val="1391"/>
        </w:trPr>
        <w:tc>
          <w:tcPr>
            <w:tcW w:w="1498" w:type="dxa"/>
          </w:tcPr>
          <w:p w14:paraId="3E96E41A" w14:textId="77777777" w:rsidR="00F63144" w:rsidRDefault="00F63144" w:rsidP="00AF1157">
            <w:pPr>
              <w:pStyle w:val="TableParagraph"/>
              <w:spacing w:line="229" w:lineRule="exact"/>
              <w:ind w:left="107"/>
              <w:rPr>
                <w:sz w:val="20"/>
              </w:rPr>
            </w:pPr>
            <w:r>
              <w:rPr>
                <w:sz w:val="20"/>
              </w:rPr>
              <w:lastRenderedPageBreak/>
              <w:t>Fire</w:t>
            </w:r>
            <w:r>
              <w:rPr>
                <w:spacing w:val="-7"/>
                <w:sz w:val="20"/>
              </w:rPr>
              <w:t xml:space="preserve"> </w:t>
            </w:r>
            <w:r>
              <w:rPr>
                <w:spacing w:val="-2"/>
                <w:sz w:val="20"/>
              </w:rPr>
              <w:t>Safety</w:t>
            </w:r>
          </w:p>
        </w:tc>
        <w:tc>
          <w:tcPr>
            <w:tcW w:w="2026" w:type="dxa"/>
          </w:tcPr>
          <w:p w14:paraId="3DB99396" w14:textId="77777777" w:rsidR="00F63144" w:rsidRDefault="00F63144" w:rsidP="00AF1157">
            <w:pPr>
              <w:pStyle w:val="TableParagraph"/>
              <w:ind w:left="107" w:right="50"/>
              <w:rPr>
                <w:sz w:val="20"/>
              </w:rPr>
            </w:pPr>
            <w:r>
              <w:rPr>
                <w:sz w:val="20"/>
              </w:rPr>
              <w:t>Public, Stall Holders</w:t>
            </w:r>
          </w:p>
        </w:tc>
        <w:tc>
          <w:tcPr>
            <w:tcW w:w="3231" w:type="dxa"/>
          </w:tcPr>
          <w:p w14:paraId="135FA8AD" w14:textId="77777777" w:rsidR="00F63144" w:rsidRDefault="00F63144" w:rsidP="00AF1157">
            <w:pPr>
              <w:pStyle w:val="TableParagraph"/>
              <w:ind w:left="106" w:right="102"/>
              <w:rPr>
                <w:sz w:val="20"/>
              </w:rPr>
            </w:pPr>
            <w:r>
              <w:rPr>
                <w:sz w:val="20"/>
              </w:rPr>
              <w:t>Stalls</w:t>
            </w:r>
            <w:r>
              <w:rPr>
                <w:spacing w:val="-7"/>
                <w:sz w:val="20"/>
              </w:rPr>
              <w:t xml:space="preserve"> </w:t>
            </w:r>
            <w:r>
              <w:rPr>
                <w:sz w:val="20"/>
              </w:rPr>
              <w:t>posing</w:t>
            </w:r>
            <w:r>
              <w:rPr>
                <w:spacing w:val="-7"/>
                <w:sz w:val="20"/>
              </w:rPr>
              <w:t xml:space="preserve"> </w:t>
            </w:r>
            <w:r>
              <w:rPr>
                <w:sz w:val="20"/>
              </w:rPr>
              <w:t>a</w:t>
            </w:r>
            <w:r>
              <w:rPr>
                <w:spacing w:val="-7"/>
                <w:sz w:val="20"/>
              </w:rPr>
              <w:t xml:space="preserve"> </w:t>
            </w:r>
            <w:r>
              <w:rPr>
                <w:sz w:val="20"/>
              </w:rPr>
              <w:t>fire</w:t>
            </w:r>
            <w:r>
              <w:rPr>
                <w:spacing w:val="-7"/>
                <w:sz w:val="20"/>
              </w:rPr>
              <w:t xml:space="preserve"> </w:t>
            </w:r>
            <w:r>
              <w:rPr>
                <w:sz w:val="20"/>
              </w:rPr>
              <w:t>risk</w:t>
            </w:r>
            <w:r>
              <w:rPr>
                <w:spacing w:val="-7"/>
                <w:sz w:val="20"/>
              </w:rPr>
              <w:t xml:space="preserve"> </w:t>
            </w:r>
            <w:r>
              <w:rPr>
                <w:sz w:val="20"/>
              </w:rPr>
              <w:t>must</w:t>
            </w:r>
            <w:r>
              <w:rPr>
                <w:spacing w:val="-7"/>
                <w:sz w:val="20"/>
              </w:rPr>
              <w:t xml:space="preserve"> </w:t>
            </w:r>
            <w:r>
              <w:rPr>
                <w:sz w:val="20"/>
              </w:rPr>
              <w:t xml:space="preserve">have their own appropriate control </w:t>
            </w:r>
            <w:r>
              <w:rPr>
                <w:spacing w:val="-2"/>
                <w:sz w:val="20"/>
              </w:rPr>
              <w:t>measures</w:t>
            </w:r>
          </w:p>
        </w:tc>
        <w:tc>
          <w:tcPr>
            <w:tcW w:w="3029" w:type="dxa"/>
          </w:tcPr>
          <w:p w14:paraId="57D6BDC0" w14:textId="77777777" w:rsidR="00F63144" w:rsidRDefault="00F63144" w:rsidP="00AF1157">
            <w:pPr>
              <w:pStyle w:val="TableParagraph"/>
              <w:ind w:left="106" w:right="117"/>
              <w:rPr>
                <w:sz w:val="20"/>
              </w:rPr>
            </w:pPr>
            <w:r>
              <w:rPr>
                <w:sz w:val="20"/>
              </w:rPr>
              <w:t>Each</w:t>
            </w:r>
            <w:r>
              <w:rPr>
                <w:spacing w:val="-8"/>
                <w:sz w:val="20"/>
              </w:rPr>
              <w:t xml:space="preserve"> </w:t>
            </w:r>
            <w:r>
              <w:rPr>
                <w:sz w:val="20"/>
              </w:rPr>
              <w:t>stall</w:t>
            </w:r>
            <w:r>
              <w:rPr>
                <w:spacing w:val="-7"/>
                <w:sz w:val="20"/>
              </w:rPr>
              <w:t xml:space="preserve"> </w:t>
            </w:r>
            <w:r>
              <w:rPr>
                <w:sz w:val="20"/>
              </w:rPr>
              <w:t>posing</w:t>
            </w:r>
            <w:r>
              <w:rPr>
                <w:spacing w:val="-6"/>
                <w:sz w:val="20"/>
              </w:rPr>
              <w:t xml:space="preserve"> </w:t>
            </w:r>
            <w:r>
              <w:rPr>
                <w:sz w:val="20"/>
              </w:rPr>
              <w:t>a</w:t>
            </w:r>
            <w:r>
              <w:rPr>
                <w:spacing w:val="-8"/>
                <w:sz w:val="20"/>
              </w:rPr>
              <w:t xml:space="preserve"> </w:t>
            </w:r>
            <w:r>
              <w:rPr>
                <w:sz w:val="20"/>
              </w:rPr>
              <w:t>first</w:t>
            </w:r>
            <w:r>
              <w:rPr>
                <w:spacing w:val="-8"/>
                <w:sz w:val="20"/>
              </w:rPr>
              <w:t xml:space="preserve"> </w:t>
            </w:r>
            <w:r>
              <w:rPr>
                <w:sz w:val="20"/>
              </w:rPr>
              <w:t>risk</w:t>
            </w:r>
            <w:r>
              <w:rPr>
                <w:spacing w:val="-4"/>
                <w:sz w:val="20"/>
              </w:rPr>
              <w:t xml:space="preserve"> </w:t>
            </w:r>
            <w:r>
              <w:rPr>
                <w:sz w:val="20"/>
              </w:rPr>
              <w:t xml:space="preserve">will provide a fire </w:t>
            </w:r>
            <w:r>
              <w:rPr>
                <w:spacing w:val="-2"/>
                <w:sz w:val="20"/>
              </w:rPr>
              <w:t>extinguisher/blanket.</w:t>
            </w:r>
          </w:p>
        </w:tc>
        <w:tc>
          <w:tcPr>
            <w:tcW w:w="1419" w:type="dxa"/>
          </w:tcPr>
          <w:p w14:paraId="643A64D6" w14:textId="77777777" w:rsidR="00F63144" w:rsidRDefault="00F63144" w:rsidP="00AF1157">
            <w:pPr>
              <w:pStyle w:val="TableParagraph"/>
              <w:spacing w:line="229" w:lineRule="exact"/>
              <w:ind w:left="106"/>
              <w:rPr>
                <w:sz w:val="20"/>
              </w:rPr>
            </w:pPr>
            <w:r>
              <w:rPr>
                <w:sz w:val="20"/>
              </w:rPr>
              <w:t>2</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8</w:t>
            </w:r>
          </w:p>
          <w:p w14:paraId="2F3B49C6" w14:textId="77777777" w:rsidR="00F63144" w:rsidRDefault="00F63144" w:rsidP="00AF1157">
            <w:pPr>
              <w:pStyle w:val="TableParagraph"/>
              <w:ind w:left="106"/>
              <w:rPr>
                <w:sz w:val="20"/>
              </w:rPr>
            </w:pPr>
            <w:r>
              <w:rPr>
                <w:sz w:val="20"/>
              </w:rPr>
              <w:t>Medium</w:t>
            </w:r>
            <w:r>
              <w:rPr>
                <w:spacing w:val="-10"/>
                <w:sz w:val="20"/>
              </w:rPr>
              <w:t xml:space="preserve"> </w:t>
            </w:r>
            <w:r>
              <w:rPr>
                <w:spacing w:val="-4"/>
                <w:sz w:val="20"/>
              </w:rPr>
              <w:t>Risk</w:t>
            </w:r>
          </w:p>
        </w:tc>
        <w:tc>
          <w:tcPr>
            <w:tcW w:w="1985" w:type="dxa"/>
          </w:tcPr>
          <w:p w14:paraId="1089F737" w14:textId="77777777" w:rsidR="00F63144" w:rsidRDefault="00F63144" w:rsidP="00AF1157">
            <w:pPr>
              <w:pStyle w:val="TableParagraph"/>
              <w:ind w:left="105" w:right="574"/>
              <w:rPr>
                <w:sz w:val="20"/>
              </w:rPr>
            </w:pPr>
            <w:r>
              <w:rPr>
                <w:sz w:val="20"/>
              </w:rPr>
              <w:t>Immediately and during the car boot.</w:t>
            </w:r>
          </w:p>
        </w:tc>
        <w:tc>
          <w:tcPr>
            <w:tcW w:w="2551" w:type="dxa"/>
          </w:tcPr>
          <w:p w14:paraId="17DDBAFF" w14:textId="77777777" w:rsidR="00F63144" w:rsidRDefault="00F63144" w:rsidP="00AF1157">
            <w:pPr>
              <w:pStyle w:val="TableParagraph"/>
              <w:spacing w:line="229" w:lineRule="exact"/>
              <w:ind w:left="105"/>
              <w:rPr>
                <w:sz w:val="20"/>
              </w:rPr>
            </w:pPr>
            <w:r>
              <w:rPr>
                <w:spacing w:val="-2"/>
                <w:sz w:val="20"/>
              </w:rPr>
              <w:t>Stallholders.</w:t>
            </w:r>
          </w:p>
          <w:p w14:paraId="305B7D16" w14:textId="77777777" w:rsidR="00F63144" w:rsidRDefault="00F63144" w:rsidP="00AF1157">
            <w:pPr>
              <w:pStyle w:val="TableParagraph"/>
              <w:spacing w:before="161"/>
              <w:ind w:left="105"/>
              <w:rPr>
                <w:sz w:val="20"/>
              </w:rPr>
            </w:pPr>
          </w:p>
        </w:tc>
      </w:tr>
      <w:tr w:rsidR="00F63144" w14:paraId="42B0E20E" w14:textId="77777777" w:rsidTr="00AF1157">
        <w:trPr>
          <w:trHeight w:val="4091"/>
        </w:trPr>
        <w:tc>
          <w:tcPr>
            <w:tcW w:w="1498" w:type="dxa"/>
          </w:tcPr>
          <w:p w14:paraId="1C80C939" w14:textId="77777777" w:rsidR="00F63144" w:rsidRDefault="00F63144" w:rsidP="00AF1157">
            <w:pPr>
              <w:pStyle w:val="TableParagraph"/>
              <w:ind w:left="107"/>
              <w:rPr>
                <w:sz w:val="20"/>
              </w:rPr>
            </w:pPr>
            <w:r>
              <w:rPr>
                <w:sz w:val="20"/>
              </w:rPr>
              <w:t>Food Safety and</w:t>
            </w:r>
            <w:r>
              <w:rPr>
                <w:spacing w:val="-7"/>
                <w:sz w:val="20"/>
              </w:rPr>
              <w:t xml:space="preserve"> </w:t>
            </w:r>
            <w:r>
              <w:rPr>
                <w:spacing w:val="-2"/>
                <w:sz w:val="20"/>
              </w:rPr>
              <w:t>Hygiene</w:t>
            </w:r>
          </w:p>
        </w:tc>
        <w:tc>
          <w:tcPr>
            <w:tcW w:w="2026" w:type="dxa"/>
          </w:tcPr>
          <w:p w14:paraId="13B462CE" w14:textId="77777777" w:rsidR="00F63144" w:rsidRDefault="00F63144" w:rsidP="00AF1157">
            <w:pPr>
              <w:pStyle w:val="TableParagraph"/>
              <w:ind w:left="107" w:right="50"/>
              <w:rPr>
                <w:sz w:val="20"/>
              </w:rPr>
            </w:pPr>
            <w:r>
              <w:rPr>
                <w:sz w:val="20"/>
              </w:rPr>
              <w:t>Public Stall Holders.</w:t>
            </w:r>
          </w:p>
        </w:tc>
        <w:tc>
          <w:tcPr>
            <w:tcW w:w="3231" w:type="dxa"/>
          </w:tcPr>
          <w:p w14:paraId="0A3F3D2D" w14:textId="77777777" w:rsidR="00F63144" w:rsidRDefault="00F63144" w:rsidP="00AF1157">
            <w:pPr>
              <w:pStyle w:val="TableParagraph"/>
              <w:ind w:left="106" w:right="523"/>
              <w:jc w:val="both"/>
              <w:rPr>
                <w:sz w:val="20"/>
              </w:rPr>
            </w:pPr>
            <w:r>
              <w:rPr>
                <w:sz w:val="20"/>
              </w:rPr>
              <w:t>All stallholders handling food must</w:t>
            </w:r>
            <w:r>
              <w:rPr>
                <w:spacing w:val="-8"/>
                <w:sz w:val="20"/>
              </w:rPr>
              <w:t xml:space="preserve"> </w:t>
            </w:r>
            <w:r>
              <w:rPr>
                <w:sz w:val="20"/>
              </w:rPr>
              <w:t>have</w:t>
            </w:r>
            <w:r>
              <w:rPr>
                <w:spacing w:val="-6"/>
                <w:sz w:val="20"/>
              </w:rPr>
              <w:t xml:space="preserve"> </w:t>
            </w:r>
            <w:r>
              <w:rPr>
                <w:sz w:val="20"/>
              </w:rPr>
              <w:t>an</w:t>
            </w:r>
            <w:r>
              <w:rPr>
                <w:spacing w:val="-6"/>
                <w:sz w:val="20"/>
              </w:rPr>
              <w:t xml:space="preserve"> </w:t>
            </w:r>
            <w:r>
              <w:rPr>
                <w:sz w:val="20"/>
              </w:rPr>
              <w:t>up</w:t>
            </w:r>
            <w:r>
              <w:rPr>
                <w:spacing w:val="-8"/>
                <w:sz w:val="20"/>
              </w:rPr>
              <w:t>-to-date</w:t>
            </w:r>
            <w:r>
              <w:rPr>
                <w:spacing w:val="-6"/>
                <w:sz w:val="20"/>
              </w:rPr>
              <w:t xml:space="preserve"> </w:t>
            </w:r>
            <w:r>
              <w:rPr>
                <w:sz w:val="20"/>
              </w:rPr>
              <w:t>food hygiene certificate.</w:t>
            </w:r>
          </w:p>
          <w:p w14:paraId="371A8DA3" w14:textId="77777777" w:rsidR="00F63144" w:rsidRDefault="00F63144" w:rsidP="00AF1157">
            <w:pPr>
              <w:pStyle w:val="TableParagraph"/>
              <w:spacing w:before="3"/>
              <w:rPr>
                <w:b/>
                <w:sz w:val="24"/>
              </w:rPr>
            </w:pPr>
          </w:p>
          <w:p w14:paraId="10B87917" w14:textId="77777777" w:rsidR="00F63144" w:rsidRDefault="00F63144" w:rsidP="00AF1157">
            <w:pPr>
              <w:pStyle w:val="TableParagraph"/>
              <w:ind w:left="106" w:right="155"/>
              <w:jc w:val="both"/>
              <w:rPr>
                <w:sz w:val="20"/>
              </w:rPr>
            </w:pPr>
            <w:r>
              <w:rPr>
                <w:sz w:val="20"/>
              </w:rPr>
              <w:t>Ensure</w:t>
            </w:r>
            <w:r>
              <w:rPr>
                <w:spacing w:val="-9"/>
                <w:sz w:val="20"/>
              </w:rPr>
              <w:t xml:space="preserve"> </w:t>
            </w:r>
            <w:r>
              <w:rPr>
                <w:sz w:val="20"/>
              </w:rPr>
              <w:t>any</w:t>
            </w:r>
            <w:r>
              <w:rPr>
                <w:spacing w:val="-10"/>
                <w:sz w:val="20"/>
              </w:rPr>
              <w:t xml:space="preserve"> </w:t>
            </w:r>
            <w:r>
              <w:rPr>
                <w:sz w:val="20"/>
              </w:rPr>
              <w:t>equipment</w:t>
            </w:r>
            <w:r>
              <w:rPr>
                <w:spacing w:val="-9"/>
                <w:sz w:val="20"/>
              </w:rPr>
              <w:t xml:space="preserve"> </w:t>
            </w:r>
            <w:r>
              <w:rPr>
                <w:sz w:val="20"/>
              </w:rPr>
              <w:t>is</w:t>
            </w:r>
            <w:r>
              <w:rPr>
                <w:spacing w:val="-10"/>
                <w:sz w:val="20"/>
              </w:rPr>
              <w:t xml:space="preserve"> </w:t>
            </w:r>
            <w:r>
              <w:rPr>
                <w:sz w:val="20"/>
              </w:rPr>
              <w:t>situated on</w:t>
            </w:r>
            <w:r>
              <w:rPr>
                <w:spacing w:val="-8"/>
                <w:sz w:val="20"/>
              </w:rPr>
              <w:t xml:space="preserve"> </w:t>
            </w:r>
            <w:r>
              <w:rPr>
                <w:sz w:val="20"/>
              </w:rPr>
              <w:t>a</w:t>
            </w:r>
            <w:r>
              <w:rPr>
                <w:spacing w:val="-8"/>
                <w:sz w:val="20"/>
              </w:rPr>
              <w:t xml:space="preserve"> </w:t>
            </w:r>
            <w:r>
              <w:rPr>
                <w:sz w:val="20"/>
              </w:rPr>
              <w:t>solid</w:t>
            </w:r>
            <w:r>
              <w:rPr>
                <w:spacing w:val="-8"/>
                <w:sz w:val="20"/>
              </w:rPr>
              <w:t xml:space="preserve"> </w:t>
            </w:r>
            <w:r>
              <w:rPr>
                <w:sz w:val="20"/>
              </w:rPr>
              <w:t>foundation</w:t>
            </w:r>
            <w:r>
              <w:rPr>
                <w:spacing w:val="-7"/>
                <w:sz w:val="20"/>
              </w:rPr>
              <w:t xml:space="preserve"> </w:t>
            </w:r>
            <w:r>
              <w:rPr>
                <w:sz w:val="20"/>
              </w:rPr>
              <w:t>with</w:t>
            </w:r>
            <w:r>
              <w:rPr>
                <w:spacing w:val="-8"/>
                <w:sz w:val="20"/>
              </w:rPr>
              <w:t xml:space="preserve"> </w:t>
            </w:r>
            <w:r>
              <w:rPr>
                <w:sz w:val="20"/>
              </w:rPr>
              <w:t>caution signs nearby.</w:t>
            </w:r>
          </w:p>
          <w:p w14:paraId="100A16CA" w14:textId="77777777" w:rsidR="00F63144" w:rsidRDefault="00F63144" w:rsidP="00AF1157">
            <w:pPr>
              <w:pStyle w:val="TableParagraph"/>
              <w:spacing w:before="3"/>
              <w:rPr>
                <w:b/>
                <w:sz w:val="24"/>
              </w:rPr>
            </w:pPr>
          </w:p>
          <w:p w14:paraId="6E18F608" w14:textId="77777777" w:rsidR="00F63144" w:rsidRDefault="00F63144" w:rsidP="00AF1157">
            <w:pPr>
              <w:pStyle w:val="TableParagraph"/>
              <w:spacing w:before="1"/>
              <w:ind w:left="106" w:right="102"/>
              <w:rPr>
                <w:sz w:val="20"/>
              </w:rPr>
            </w:pPr>
            <w:r>
              <w:rPr>
                <w:sz w:val="20"/>
              </w:rPr>
              <w:t>Traders should ensure that generators</w:t>
            </w:r>
            <w:r>
              <w:rPr>
                <w:spacing w:val="-9"/>
                <w:sz w:val="20"/>
              </w:rPr>
              <w:t xml:space="preserve"> </w:t>
            </w:r>
            <w:r>
              <w:rPr>
                <w:sz w:val="20"/>
              </w:rPr>
              <w:t>are</w:t>
            </w:r>
            <w:r>
              <w:rPr>
                <w:spacing w:val="-10"/>
                <w:sz w:val="20"/>
              </w:rPr>
              <w:t xml:space="preserve"> </w:t>
            </w:r>
            <w:r>
              <w:rPr>
                <w:sz w:val="20"/>
              </w:rPr>
              <w:t>suitable</w:t>
            </w:r>
            <w:r>
              <w:rPr>
                <w:spacing w:val="-8"/>
                <w:sz w:val="20"/>
              </w:rPr>
              <w:t xml:space="preserve"> </w:t>
            </w:r>
            <w:r>
              <w:rPr>
                <w:sz w:val="20"/>
              </w:rPr>
              <w:t>for</w:t>
            </w:r>
            <w:r>
              <w:rPr>
                <w:spacing w:val="-7"/>
                <w:sz w:val="20"/>
              </w:rPr>
              <w:t xml:space="preserve"> </w:t>
            </w:r>
            <w:r>
              <w:rPr>
                <w:sz w:val="20"/>
              </w:rPr>
              <w:t>use</w:t>
            </w:r>
            <w:r>
              <w:rPr>
                <w:spacing w:val="-10"/>
                <w:sz w:val="20"/>
              </w:rPr>
              <w:t xml:space="preserve"> </w:t>
            </w:r>
            <w:proofErr w:type="gramStart"/>
            <w:r>
              <w:rPr>
                <w:sz w:val="20"/>
              </w:rPr>
              <w:t>in close proximity to</w:t>
            </w:r>
            <w:proofErr w:type="gramEnd"/>
            <w:r>
              <w:rPr>
                <w:sz w:val="20"/>
              </w:rPr>
              <w:t xml:space="preserve"> others if needed.</w:t>
            </w:r>
          </w:p>
        </w:tc>
        <w:tc>
          <w:tcPr>
            <w:tcW w:w="3029" w:type="dxa"/>
          </w:tcPr>
          <w:p w14:paraId="4EA38904" w14:textId="77777777" w:rsidR="00F63144" w:rsidRDefault="00F63144" w:rsidP="00AF1157">
            <w:pPr>
              <w:pStyle w:val="TableParagraph"/>
              <w:ind w:left="106" w:right="117"/>
              <w:rPr>
                <w:sz w:val="20"/>
              </w:rPr>
            </w:pPr>
            <w:r>
              <w:rPr>
                <w:sz w:val="20"/>
              </w:rPr>
              <w:t>Caution</w:t>
            </w:r>
            <w:r>
              <w:rPr>
                <w:spacing w:val="-8"/>
                <w:sz w:val="20"/>
              </w:rPr>
              <w:t xml:space="preserve"> </w:t>
            </w:r>
            <w:r>
              <w:rPr>
                <w:sz w:val="20"/>
              </w:rPr>
              <w:t>signs</w:t>
            </w:r>
            <w:r>
              <w:rPr>
                <w:spacing w:val="-7"/>
                <w:sz w:val="20"/>
              </w:rPr>
              <w:t xml:space="preserve"> </w:t>
            </w:r>
            <w:r>
              <w:rPr>
                <w:sz w:val="20"/>
              </w:rPr>
              <w:t>to</w:t>
            </w:r>
            <w:r>
              <w:rPr>
                <w:spacing w:val="-8"/>
                <w:sz w:val="20"/>
              </w:rPr>
              <w:t xml:space="preserve"> </w:t>
            </w:r>
            <w:r>
              <w:rPr>
                <w:sz w:val="20"/>
              </w:rPr>
              <w:t>be</w:t>
            </w:r>
            <w:r>
              <w:rPr>
                <w:spacing w:val="-6"/>
                <w:sz w:val="20"/>
              </w:rPr>
              <w:t xml:space="preserve"> </w:t>
            </w:r>
            <w:r>
              <w:rPr>
                <w:sz w:val="20"/>
              </w:rPr>
              <w:t>sited</w:t>
            </w:r>
            <w:r>
              <w:rPr>
                <w:spacing w:val="-8"/>
                <w:sz w:val="20"/>
              </w:rPr>
              <w:t xml:space="preserve"> </w:t>
            </w:r>
            <w:r>
              <w:rPr>
                <w:sz w:val="20"/>
              </w:rPr>
              <w:t>so</w:t>
            </w:r>
            <w:r>
              <w:rPr>
                <w:spacing w:val="-8"/>
                <w:sz w:val="20"/>
              </w:rPr>
              <w:t xml:space="preserve"> </w:t>
            </w:r>
            <w:r>
              <w:rPr>
                <w:sz w:val="20"/>
              </w:rPr>
              <w:t xml:space="preserve">as not to be a trip hazard to the </w:t>
            </w:r>
            <w:r>
              <w:rPr>
                <w:spacing w:val="-2"/>
                <w:sz w:val="20"/>
              </w:rPr>
              <w:t>public.</w:t>
            </w:r>
          </w:p>
          <w:p w14:paraId="72CC3EE2" w14:textId="77777777" w:rsidR="00F63144" w:rsidRDefault="00F63144" w:rsidP="00AF1157">
            <w:pPr>
              <w:pStyle w:val="TableParagraph"/>
              <w:spacing w:before="1"/>
              <w:rPr>
                <w:b/>
                <w:sz w:val="20"/>
              </w:rPr>
            </w:pPr>
          </w:p>
          <w:p w14:paraId="20955B8A" w14:textId="77777777" w:rsidR="00F63144" w:rsidRDefault="00F63144" w:rsidP="00AF1157">
            <w:pPr>
              <w:pStyle w:val="TableParagraph"/>
              <w:ind w:left="106" w:right="117"/>
              <w:rPr>
                <w:sz w:val="20"/>
              </w:rPr>
            </w:pPr>
            <w:r>
              <w:rPr>
                <w:sz w:val="20"/>
              </w:rPr>
              <w:t>All</w:t>
            </w:r>
            <w:r>
              <w:rPr>
                <w:spacing w:val="-12"/>
                <w:sz w:val="20"/>
              </w:rPr>
              <w:t xml:space="preserve"> </w:t>
            </w:r>
            <w:r>
              <w:rPr>
                <w:sz w:val="20"/>
              </w:rPr>
              <w:t>hygiene</w:t>
            </w:r>
            <w:r>
              <w:rPr>
                <w:spacing w:val="-11"/>
                <w:sz w:val="20"/>
              </w:rPr>
              <w:t xml:space="preserve"> </w:t>
            </w:r>
            <w:r>
              <w:rPr>
                <w:sz w:val="20"/>
              </w:rPr>
              <w:t>certificates</w:t>
            </w:r>
            <w:r>
              <w:rPr>
                <w:spacing w:val="-8"/>
                <w:sz w:val="20"/>
              </w:rPr>
              <w:t xml:space="preserve"> </w:t>
            </w:r>
            <w:r>
              <w:rPr>
                <w:sz w:val="20"/>
              </w:rPr>
              <w:t>will</w:t>
            </w:r>
            <w:r>
              <w:rPr>
                <w:spacing w:val="-11"/>
                <w:sz w:val="20"/>
              </w:rPr>
              <w:t xml:space="preserve"> </w:t>
            </w:r>
            <w:r>
              <w:rPr>
                <w:sz w:val="20"/>
              </w:rPr>
              <w:t xml:space="preserve">be checked before setting up </w:t>
            </w:r>
            <w:r>
              <w:rPr>
                <w:spacing w:val="-2"/>
                <w:sz w:val="20"/>
              </w:rPr>
              <w:t>commences.</w:t>
            </w:r>
          </w:p>
          <w:p w14:paraId="1CE5854B" w14:textId="77777777" w:rsidR="00F63144" w:rsidRDefault="00F63144" w:rsidP="00AF1157">
            <w:pPr>
              <w:pStyle w:val="TableParagraph"/>
              <w:spacing w:before="11"/>
              <w:rPr>
                <w:b/>
                <w:sz w:val="19"/>
              </w:rPr>
            </w:pPr>
          </w:p>
          <w:p w14:paraId="2C373EA7" w14:textId="77777777" w:rsidR="00F63144" w:rsidRDefault="00F63144" w:rsidP="00AF1157">
            <w:pPr>
              <w:pStyle w:val="TableParagraph"/>
              <w:ind w:left="106" w:right="117"/>
              <w:rPr>
                <w:sz w:val="20"/>
              </w:rPr>
            </w:pPr>
            <w:r>
              <w:rPr>
                <w:sz w:val="20"/>
              </w:rPr>
              <w:t>All generators should be properly maintained and have no</w:t>
            </w:r>
            <w:r>
              <w:rPr>
                <w:spacing w:val="-11"/>
                <w:sz w:val="20"/>
              </w:rPr>
              <w:t xml:space="preserve"> </w:t>
            </w:r>
            <w:r>
              <w:rPr>
                <w:sz w:val="20"/>
              </w:rPr>
              <w:t>noxious</w:t>
            </w:r>
            <w:r>
              <w:rPr>
                <w:spacing w:val="-10"/>
                <w:sz w:val="20"/>
              </w:rPr>
              <w:t xml:space="preserve"> </w:t>
            </w:r>
            <w:r>
              <w:rPr>
                <w:sz w:val="20"/>
              </w:rPr>
              <w:t>fumes</w:t>
            </w:r>
            <w:r>
              <w:rPr>
                <w:spacing w:val="-10"/>
                <w:sz w:val="20"/>
              </w:rPr>
              <w:t xml:space="preserve"> </w:t>
            </w:r>
            <w:r>
              <w:rPr>
                <w:sz w:val="20"/>
              </w:rPr>
              <w:t>emitting</w:t>
            </w:r>
            <w:r>
              <w:rPr>
                <w:spacing w:val="-10"/>
                <w:sz w:val="20"/>
              </w:rPr>
              <w:t xml:space="preserve"> </w:t>
            </w:r>
            <w:r>
              <w:rPr>
                <w:sz w:val="20"/>
              </w:rPr>
              <w:t>into the atmosphere.</w:t>
            </w:r>
          </w:p>
          <w:p w14:paraId="5E6B4D2E" w14:textId="77777777" w:rsidR="00F63144" w:rsidRDefault="00F63144" w:rsidP="00AF1157">
            <w:pPr>
              <w:pStyle w:val="TableParagraph"/>
              <w:spacing w:before="2"/>
              <w:rPr>
                <w:b/>
                <w:sz w:val="24"/>
              </w:rPr>
            </w:pPr>
          </w:p>
          <w:p w14:paraId="557CC69C" w14:textId="77777777" w:rsidR="00F63144" w:rsidRDefault="00F63144" w:rsidP="00AF1157">
            <w:pPr>
              <w:pStyle w:val="TableParagraph"/>
              <w:spacing w:line="242" w:lineRule="auto"/>
              <w:ind w:left="106" w:right="117"/>
              <w:rPr>
                <w:sz w:val="20"/>
              </w:rPr>
            </w:pPr>
            <w:r>
              <w:rPr>
                <w:sz w:val="20"/>
              </w:rPr>
              <w:t>Fuel should be stored in an approved</w:t>
            </w:r>
            <w:r>
              <w:rPr>
                <w:spacing w:val="-14"/>
                <w:sz w:val="20"/>
              </w:rPr>
              <w:t xml:space="preserve"> </w:t>
            </w:r>
            <w:r>
              <w:rPr>
                <w:sz w:val="20"/>
              </w:rPr>
              <w:t>container</w:t>
            </w:r>
            <w:r>
              <w:rPr>
                <w:spacing w:val="-14"/>
                <w:sz w:val="20"/>
              </w:rPr>
              <w:t xml:space="preserve"> </w:t>
            </w:r>
            <w:r>
              <w:rPr>
                <w:sz w:val="20"/>
              </w:rPr>
              <w:t>away</w:t>
            </w:r>
            <w:r>
              <w:rPr>
                <w:spacing w:val="-13"/>
                <w:sz w:val="20"/>
              </w:rPr>
              <w:t xml:space="preserve"> </w:t>
            </w:r>
            <w:r>
              <w:rPr>
                <w:sz w:val="20"/>
              </w:rPr>
              <w:t>from the stall.</w:t>
            </w:r>
          </w:p>
        </w:tc>
        <w:tc>
          <w:tcPr>
            <w:tcW w:w="1419" w:type="dxa"/>
          </w:tcPr>
          <w:p w14:paraId="2EDC33E7" w14:textId="77777777" w:rsidR="00F63144" w:rsidRDefault="00F63144" w:rsidP="00AF1157">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50BFE79A"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6D24F21C" w14:textId="7EA2AB13" w:rsidR="00F63144" w:rsidRDefault="00F63144" w:rsidP="00AF1157">
            <w:pPr>
              <w:pStyle w:val="TableParagraph"/>
              <w:spacing w:line="229" w:lineRule="exact"/>
              <w:ind w:left="105"/>
              <w:rPr>
                <w:sz w:val="20"/>
              </w:rPr>
            </w:pPr>
            <w:r>
              <w:rPr>
                <w:spacing w:val="-2"/>
                <w:sz w:val="20"/>
              </w:rPr>
              <w:t xml:space="preserve">Immediately and during </w:t>
            </w:r>
            <w:r w:rsidR="00E8338F">
              <w:rPr>
                <w:spacing w:val="-2"/>
                <w:sz w:val="20"/>
              </w:rPr>
              <w:t>the car</w:t>
            </w:r>
            <w:r>
              <w:rPr>
                <w:spacing w:val="-2"/>
                <w:sz w:val="20"/>
              </w:rPr>
              <w:t xml:space="preserve"> </w:t>
            </w:r>
            <w:r w:rsidR="000B1052">
              <w:rPr>
                <w:spacing w:val="-2"/>
                <w:sz w:val="20"/>
              </w:rPr>
              <w:t>boot.</w:t>
            </w:r>
          </w:p>
        </w:tc>
        <w:tc>
          <w:tcPr>
            <w:tcW w:w="2551" w:type="dxa"/>
          </w:tcPr>
          <w:p w14:paraId="3D68FCFB" w14:textId="77777777" w:rsidR="00F63144" w:rsidRDefault="00F63144" w:rsidP="00AF1157">
            <w:pPr>
              <w:pStyle w:val="TableParagraph"/>
              <w:rPr>
                <w:b/>
              </w:rPr>
            </w:pPr>
          </w:p>
          <w:p w14:paraId="7FBDF6BB" w14:textId="77777777" w:rsidR="00F63144" w:rsidRDefault="00F63144" w:rsidP="00AF1157">
            <w:pPr>
              <w:pStyle w:val="TableParagraph"/>
              <w:spacing w:before="183"/>
              <w:ind w:left="105"/>
              <w:rPr>
                <w:sz w:val="20"/>
              </w:rPr>
            </w:pPr>
            <w:r>
              <w:rPr>
                <w:spacing w:val="-2"/>
                <w:sz w:val="20"/>
              </w:rPr>
              <w:t>Stallholders</w:t>
            </w:r>
          </w:p>
          <w:p w14:paraId="35AF6410" w14:textId="77777777" w:rsidR="00F63144" w:rsidRDefault="00F63144" w:rsidP="00AF1157">
            <w:pPr>
              <w:pStyle w:val="TableParagraph"/>
              <w:rPr>
                <w:b/>
              </w:rPr>
            </w:pPr>
          </w:p>
          <w:p w14:paraId="249E84AB" w14:textId="77777777" w:rsidR="00F63144" w:rsidRDefault="00F63144" w:rsidP="00AF1157">
            <w:pPr>
              <w:pStyle w:val="TableParagraph"/>
              <w:rPr>
                <w:b/>
              </w:rPr>
            </w:pPr>
          </w:p>
          <w:p w14:paraId="70545934" w14:textId="77777777" w:rsidR="00F63144" w:rsidRDefault="00F63144" w:rsidP="00AF1157">
            <w:pPr>
              <w:pStyle w:val="TableParagraph"/>
              <w:rPr>
                <w:b/>
              </w:rPr>
            </w:pPr>
          </w:p>
          <w:p w14:paraId="6EEF0BDC" w14:textId="77777777" w:rsidR="00F63144" w:rsidRDefault="00F63144" w:rsidP="00AF1157">
            <w:pPr>
              <w:pStyle w:val="TableParagraph"/>
              <w:spacing w:before="161"/>
              <w:ind w:left="105"/>
              <w:rPr>
                <w:sz w:val="20"/>
              </w:rPr>
            </w:pPr>
            <w:r>
              <w:rPr>
                <w:spacing w:val="-2"/>
                <w:sz w:val="20"/>
              </w:rPr>
              <w:t>Stallholders</w:t>
            </w:r>
          </w:p>
          <w:p w14:paraId="63A6ED62" w14:textId="77777777" w:rsidR="00F63144" w:rsidRDefault="00F63144" w:rsidP="00AF1157">
            <w:pPr>
              <w:pStyle w:val="TableParagraph"/>
              <w:rPr>
                <w:b/>
              </w:rPr>
            </w:pPr>
          </w:p>
          <w:p w14:paraId="15EDA930" w14:textId="77777777" w:rsidR="00F63144" w:rsidRDefault="00F63144" w:rsidP="00AF1157">
            <w:pPr>
              <w:pStyle w:val="TableParagraph"/>
              <w:rPr>
                <w:b/>
              </w:rPr>
            </w:pPr>
          </w:p>
          <w:p w14:paraId="59804F15" w14:textId="77777777" w:rsidR="00F63144" w:rsidRDefault="00F63144" w:rsidP="00AF1157">
            <w:pPr>
              <w:pStyle w:val="TableParagraph"/>
              <w:rPr>
                <w:b/>
              </w:rPr>
            </w:pPr>
          </w:p>
          <w:p w14:paraId="2A66BEC2" w14:textId="77777777" w:rsidR="00F63144" w:rsidRDefault="00F63144" w:rsidP="00AF1157">
            <w:pPr>
              <w:pStyle w:val="TableParagraph"/>
              <w:spacing w:before="161"/>
              <w:ind w:left="105" w:right="540"/>
              <w:rPr>
                <w:sz w:val="20"/>
              </w:rPr>
            </w:pPr>
          </w:p>
        </w:tc>
      </w:tr>
      <w:tr w:rsidR="00F63144" w14:paraId="184F6B37" w14:textId="77777777" w:rsidTr="00AF1157">
        <w:trPr>
          <w:trHeight w:val="690"/>
        </w:trPr>
        <w:tc>
          <w:tcPr>
            <w:tcW w:w="1498" w:type="dxa"/>
          </w:tcPr>
          <w:p w14:paraId="16DD1B2A" w14:textId="77777777" w:rsidR="00F63144" w:rsidRDefault="00F63144" w:rsidP="00AF1157">
            <w:pPr>
              <w:pStyle w:val="TableParagraph"/>
              <w:spacing w:line="229" w:lineRule="exact"/>
              <w:ind w:left="107"/>
              <w:rPr>
                <w:sz w:val="20"/>
              </w:rPr>
            </w:pPr>
            <w:r>
              <w:rPr>
                <w:sz w:val="20"/>
              </w:rPr>
              <w:t>Hot Food/Beverage Making Equipment</w:t>
            </w:r>
          </w:p>
        </w:tc>
        <w:tc>
          <w:tcPr>
            <w:tcW w:w="2026" w:type="dxa"/>
          </w:tcPr>
          <w:p w14:paraId="3B67D933" w14:textId="77777777" w:rsidR="00F63144" w:rsidRDefault="00F63144" w:rsidP="00AF1157">
            <w:pPr>
              <w:pStyle w:val="TableParagraph"/>
              <w:spacing w:line="230" w:lineRule="exact"/>
              <w:ind w:left="107" w:right="50"/>
              <w:rPr>
                <w:sz w:val="20"/>
              </w:rPr>
            </w:pPr>
            <w:r>
              <w:rPr>
                <w:sz w:val="20"/>
              </w:rPr>
              <w:t>Public, Stall Holders</w:t>
            </w:r>
          </w:p>
        </w:tc>
        <w:tc>
          <w:tcPr>
            <w:tcW w:w="3231" w:type="dxa"/>
          </w:tcPr>
          <w:p w14:paraId="1A04432F" w14:textId="77777777" w:rsidR="00F63144" w:rsidRDefault="00F63144" w:rsidP="00AF1157">
            <w:pPr>
              <w:pStyle w:val="TableParagraph"/>
              <w:ind w:left="106" w:right="175"/>
              <w:rPr>
                <w:sz w:val="20"/>
              </w:rPr>
            </w:pPr>
            <w:r>
              <w:rPr>
                <w:sz w:val="20"/>
              </w:rPr>
              <w:t>Make sure these are situated as safely away from the public on a solid foundation with caution signs nearby</w:t>
            </w:r>
          </w:p>
        </w:tc>
        <w:tc>
          <w:tcPr>
            <w:tcW w:w="3029" w:type="dxa"/>
          </w:tcPr>
          <w:p w14:paraId="30922AC2" w14:textId="77777777" w:rsidR="00F63144" w:rsidRDefault="00F63144" w:rsidP="00AF1157">
            <w:pPr>
              <w:pStyle w:val="TableParagraph"/>
              <w:ind w:left="106" w:right="117"/>
              <w:rPr>
                <w:sz w:val="20"/>
              </w:rPr>
            </w:pPr>
          </w:p>
        </w:tc>
        <w:tc>
          <w:tcPr>
            <w:tcW w:w="1419" w:type="dxa"/>
          </w:tcPr>
          <w:p w14:paraId="727F0F4B" w14:textId="77777777" w:rsidR="00F63144" w:rsidRDefault="00F63144" w:rsidP="00AF1157">
            <w:pPr>
              <w:pStyle w:val="TableParagraph"/>
              <w:spacing w:line="229" w:lineRule="exact"/>
              <w:ind w:left="106"/>
              <w:rPr>
                <w:sz w:val="20"/>
              </w:rPr>
            </w:pPr>
            <w:r>
              <w:rPr>
                <w:sz w:val="20"/>
              </w:rPr>
              <w:t>2 x 2 = 4</w:t>
            </w:r>
          </w:p>
          <w:p w14:paraId="0F7AA0A4" w14:textId="77777777" w:rsidR="00F63144" w:rsidRDefault="00F63144" w:rsidP="00AF1157">
            <w:pPr>
              <w:pStyle w:val="TableParagraph"/>
              <w:spacing w:line="229" w:lineRule="exact"/>
              <w:ind w:left="106"/>
              <w:rPr>
                <w:sz w:val="20"/>
              </w:rPr>
            </w:pPr>
            <w:r>
              <w:rPr>
                <w:sz w:val="20"/>
              </w:rPr>
              <w:t>Low Risk</w:t>
            </w:r>
          </w:p>
        </w:tc>
        <w:tc>
          <w:tcPr>
            <w:tcW w:w="1985" w:type="dxa"/>
          </w:tcPr>
          <w:p w14:paraId="6E7178BC" w14:textId="77777777" w:rsidR="00F63144" w:rsidRDefault="00F63144" w:rsidP="00AF1157">
            <w:pPr>
              <w:pStyle w:val="TableParagraph"/>
              <w:ind w:left="105" w:right="507"/>
              <w:rPr>
                <w:sz w:val="20"/>
              </w:rPr>
            </w:pPr>
            <w:r>
              <w:rPr>
                <w:sz w:val="20"/>
              </w:rPr>
              <w:t>Immediately and during the car boot.</w:t>
            </w:r>
          </w:p>
        </w:tc>
        <w:tc>
          <w:tcPr>
            <w:tcW w:w="2551" w:type="dxa"/>
          </w:tcPr>
          <w:p w14:paraId="1231B73D" w14:textId="77777777" w:rsidR="00F63144" w:rsidRDefault="00F63144" w:rsidP="00AF1157">
            <w:pPr>
              <w:pStyle w:val="TableParagraph"/>
              <w:spacing w:line="229" w:lineRule="exact"/>
              <w:ind w:left="105"/>
              <w:rPr>
                <w:sz w:val="20"/>
              </w:rPr>
            </w:pPr>
            <w:r>
              <w:rPr>
                <w:sz w:val="20"/>
              </w:rPr>
              <w:t xml:space="preserve">Stallholders </w:t>
            </w:r>
          </w:p>
        </w:tc>
      </w:tr>
    </w:tbl>
    <w:p w14:paraId="39D0DE78" w14:textId="77777777" w:rsidR="00F63144" w:rsidRDefault="00F63144" w:rsidP="00F63144">
      <w:pPr>
        <w:spacing w:line="229" w:lineRule="exact"/>
        <w:rPr>
          <w:sz w:val="20"/>
        </w:rPr>
      </w:pPr>
    </w:p>
    <w:p w14:paraId="71488D30" w14:textId="77777777" w:rsidR="0035788A" w:rsidRDefault="0035788A" w:rsidP="00F63144">
      <w:pPr>
        <w:spacing w:line="229" w:lineRule="exact"/>
        <w:rPr>
          <w:sz w:val="20"/>
        </w:rPr>
      </w:pPr>
    </w:p>
    <w:p w14:paraId="2153B089" w14:textId="77777777" w:rsidR="0035788A" w:rsidRDefault="0035788A" w:rsidP="00F63144">
      <w:pPr>
        <w:spacing w:line="229" w:lineRule="exact"/>
        <w:rPr>
          <w:sz w:val="20"/>
        </w:rPr>
      </w:pPr>
    </w:p>
    <w:p w14:paraId="7F42837B" w14:textId="77777777" w:rsidR="0035788A" w:rsidRDefault="0035788A" w:rsidP="00F63144">
      <w:pPr>
        <w:spacing w:line="229" w:lineRule="exact"/>
        <w:rPr>
          <w:sz w:val="20"/>
        </w:rPr>
      </w:pPr>
    </w:p>
    <w:p w14:paraId="5CC00297" w14:textId="77777777" w:rsidR="0035788A" w:rsidRDefault="0035788A" w:rsidP="00F63144">
      <w:pPr>
        <w:spacing w:line="229" w:lineRule="exact"/>
        <w:rPr>
          <w:sz w:val="20"/>
        </w:rPr>
      </w:pPr>
    </w:p>
    <w:p w14:paraId="78A62F33" w14:textId="77777777" w:rsidR="0035788A" w:rsidRDefault="0035788A" w:rsidP="00F63144">
      <w:pPr>
        <w:spacing w:line="229" w:lineRule="exact"/>
        <w:rPr>
          <w:sz w:val="20"/>
        </w:rPr>
      </w:pPr>
    </w:p>
    <w:p w14:paraId="47B90255" w14:textId="77777777" w:rsidR="0035788A" w:rsidRDefault="0035788A" w:rsidP="00F63144">
      <w:pPr>
        <w:spacing w:line="229" w:lineRule="exact"/>
        <w:rPr>
          <w:sz w:val="20"/>
        </w:rPr>
      </w:pPr>
    </w:p>
    <w:p w14:paraId="49CB3924" w14:textId="77777777" w:rsidR="0035788A" w:rsidRDefault="0035788A" w:rsidP="00F63144">
      <w:pPr>
        <w:spacing w:line="229" w:lineRule="exact"/>
        <w:rPr>
          <w:sz w:val="20"/>
        </w:rPr>
      </w:pPr>
    </w:p>
    <w:p w14:paraId="2EC657ED" w14:textId="77777777" w:rsidR="0035788A" w:rsidRDefault="0035788A" w:rsidP="00F63144">
      <w:pPr>
        <w:spacing w:line="229" w:lineRule="exact"/>
        <w:rPr>
          <w:sz w:val="20"/>
        </w:rPr>
      </w:pPr>
    </w:p>
    <w:p w14:paraId="73A2773E" w14:textId="77777777" w:rsidR="0035788A" w:rsidRDefault="0035788A" w:rsidP="00F63144">
      <w:pPr>
        <w:spacing w:line="229" w:lineRule="exact"/>
        <w:rPr>
          <w:sz w:val="20"/>
        </w:rPr>
      </w:pPr>
    </w:p>
    <w:p w14:paraId="2B6B8E5A" w14:textId="77777777" w:rsidR="0035788A" w:rsidRDefault="0035788A" w:rsidP="00F63144">
      <w:pPr>
        <w:spacing w:line="229" w:lineRule="exact"/>
        <w:rPr>
          <w:sz w:val="20"/>
        </w:rPr>
      </w:pPr>
    </w:p>
    <w:p w14:paraId="63C454E8" w14:textId="77777777" w:rsidR="0035788A" w:rsidRDefault="0035788A" w:rsidP="00F63144">
      <w:pPr>
        <w:spacing w:line="229" w:lineRule="exact"/>
        <w:rPr>
          <w:sz w:val="20"/>
        </w:rPr>
      </w:pPr>
    </w:p>
    <w:p w14:paraId="6A6D72CA" w14:textId="77777777" w:rsidR="0035788A" w:rsidRDefault="0035788A" w:rsidP="00F63144">
      <w:pPr>
        <w:spacing w:line="229" w:lineRule="exact"/>
        <w:rPr>
          <w:sz w:val="20"/>
        </w:rPr>
      </w:pPr>
    </w:p>
    <w:p w14:paraId="36E6E048" w14:textId="77777777" w:rsidR="0035788A" w:rsidRDefault="0035788A" w:rsidP="00F63144">
      <w:pPr>
        <w:spacing w:line="229" w:lineRule="exact"/>
        <w:rPr>
          <w:sz w:val="20"/>
        </w:rPr>
      </w:pPr>
    </w:p>
    <w:p w14:paraId="1CF371FF" w14:textId="77777777" w:rsidR="00F63144" w:rsidRDefault="00F63144" w:rsidP="00F63144">
      <w:pPr>
        <w:spacing w:line="229" w:lineRule="exact"/>
        <w:rPr>
          <w:sz w:val="20"/>
        </w:rPr>
      </w:pPr>
    </w:p>
    <w:p w14:paraId="4268F34B" w14:textId="77777777" w:rsidR="00F63144" w:rsidRDefault="00F63144" w:rsidP="00F63144">
      <w:pPr>
        <w:spacing w:line="229" w:lineRule="exact"/>
        <w:rPr>
          <w:sz w:val="20"/>
        </w:rPr>
        <w:sectPr w:rsidR="00F63144" w:rsidSect="00D30F7D">
          <w:type w:val="continuous"/>
          <w:pgSz w:w="16840" w:h="11910" w:orient="landscape"/>
          <w:pgMar w:top="442" w:right="561" w:bottom="278" w:left="238"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7"/>
        <w:gridCol w:w="4961"/>
        <w:gridCol w:w="2693"/>
        <w:gridCol w:w="4553"/>
      </w:tblGrid>
      <w:tr w:rsidR="00F63144" w14:paraId="704AE338" w14:textId="77777777" w:rsidTr="00AF1157">
        <w:trPr>
          <w:trHeight w:val="230"/>
        </w:trPr>
        <w:tc>
          <w:tcPr>
            <w:tcW w:w="15734" w:type="dxa"/>
            <w:gridSpan w:val="4"/>
          </w:tcPr>
          <w:p w14:paraId="4F4A4BCD" w14:textId="77777777" w:rsidR="00F63144" w:rsidRDefault="00F63144" w:rsidP="00AF1157">
            <w:pPr>
              <w:pStyle w:val="TableParagraph"/>
              <w:tabs>
                <w:tab w:val="left" w:pos="10091"/>
              </w:tabs>
              <w:spacing w:line="210" w:lineRule="exact"/>
              <w:ind w:left="2378"/>
              <w:rPr>
                <w:b/>
                <w:sz w:val="20"/>
              </w:rPr>
            </w:pPr>
            <w:r>
              <w:rPr>
                <w:b/>
                <w:sz w:val="20"/>
              </w:rPr>
              <w:lastRenderedPageBreak/>
              <w:t>Risk</w:t>
            </w:r>
            <w:r>
              <w:rPr>
                <w:b/>
                <w:spacing w:val="-6"/>
                <w:sz w:val="20"/>
              </w:rPr>
              <w:t xml:space="preserve"> </w:t>
            </w:r>
            <w:r>
              <w:rPr>
                <w:b/>
                <w:spacing w:val="-2"/>
                <w:sz w:val="20"/>
              </w:rPr>
              <w:t>Rating</w:t>
            </w:r>
            <w:r>
              <w:rPr>
                <w:b/>
                <w:sz w:val="20"/>
              </w:rPr>
              <w:tab/>
              <w:t>Action</w:t>
            </w:r>
            <w:r>
              <w:rPr>
                <w:b/>
                <w:spacing w:val="-9"/>
                <w:sz w:val="20"/>
              </w:rPr>
              <w:t xml:space="preserve"> </w:t>
            </w:r>
            <w:r>
              <w:rPr>
                <w:b/>
                <w:spacing w:val="-2"/>
                <w:sz w:val="20"/>
              </w:rPr>
              <w:t>Bands</w:t>
            </w:r>
          </w:p>
        </w:tc>
      </w:tr>
      <w:tr w:rsidR="00F63144" w14:paraId="737B42E8" w14:textId="77777777" w:rsidTr="00AF1157">
        <w:trPr>
          <w:trHeight w:val="230"/>
        </w:trPr>
        <w:tc>
          <w:tcPr>
            <w:tcW w:w="3527" w:type="dxa"/>
          </w:tcPr>
          <w:p w14:paraId="03FBBCD4" w14:textId="77777777" w:rsidR="00F63144" w:rsidRDefault="00F63144" w:rsidP="00AF1157">
            <w:pPr>
              <w:pStyle w:val="TableParagraph"/>
              <w:spacing w:line="210" w:lineRule="exact"/>
              <w:ind w:left="107"/>
              <w:rPr>
                <w:b/>
                <w:sz w:val="20"/>
              </w:rPr>
            </w:pPr>
            <w:r>
              <w:rPr>
                <w:b/>
                <w:spacing w:val="-2"/>
                <w:sz w:val="20"/>
              </w:rPr>
              <w:t>Likelihood</w:t>
            </w:r>
          </w:p>
        </w:tc>
        <w:tc>
          <w:tcPr>
            <w:tcW w:w="4961" w:type="dxa"/>
          </w:tcPr>
          <w:p w14:paraId="6B87D0A1" w14:textId="77777777" w:rsidR="00F63144" w:rsidRDefault="00F63144" w:rsidP="00AF1157">
            <w:pPr>
              <w:pStyle w:val="TableParagraph"/>
              <w:spacing w:line="210" w:lineRule="exact"/>
              <w:ind w:left="108"/>
              <w:rPr>
                <w:b/>
                <w:sz w:val="20"/>
              </w:rPr>
            </w:pPr>
            <w:r>
              <w:rPr>
                <w:b/>
                <w:sz w:val="20"/>
              </w:rPr>
              <w:t>Severity</w:t>
            </w:r>
            <w:r>
              <w:rPr>
                <w:b/>
                <w:spacing w:val="-8"/>
                <w:sz w:val="20"/>
              </w:rPr>
              <w:t xml:space="preserve"> </w:t>
            </w:r>
            <w:r>
              <w:rPr>
                <w:b/>
                <w:sz w:val="20"/>
              </w:rPr>
              <w:t>of</w:t>
            </w:r>
            <w:r>
              <w:rPr>
                <w:b/>
                <w:spacing w:val="-6"/>
                <w:sz w:val="20"/>
              </w:rPr>
              <w:t xml:space="preserve"> </w:t>
            </w:r>
            <w:r>
              <w:rPr>
                <w:b/>
                <w:spacing w:val="-2"/>
                <w:sz w:val="20"/>
              </w:rPr>
              <w:t>Injury</w:t>
            </w:r>
          </w:p>
        </w:tc>
        <w:tc>
          <w:tcPr>
            <w:tcW w:w="2693" w:type="dxa"/>
          </w:tcPr>
          <w:p w14:paraId="545B927E" w14:textId="77777777" w:rsidR="00F63144" w:rsidRDefault="00F63144" w:rsidP="00AF1157">
            <w:pPr>
              <w:pStyle w:val="TableParagraph"/>
              <w:spacing w:line="210" w:lineRule="exact"/>
              <w:ind w:left="107"/>
              <w:rPr>
                <w:b/>
                <w:sz w:val="20"/>
              </w:rPr>
            </w:pPr>
            <w:r>
              <w:rPr>
                <w:b/>
                <w:sz w:val="20"/>
              </w:rPr>
              <w:t>Rating</w:t>
            </w:r>
            <w:r>
              <w:rPr>
                <w:b/>
                <w:spacing w:val="-9"/>
                <w:sz w:val="20"/>
              </w:rPr>
              <w:t xml:space="preserve"> </w:t>
            </w:r>
            <w:r>
              <w:rPr>
                <w:b/>
                <w:spacing w:val="-2"/>
                <w:sz w:val="20"/>
              </w:rPr>
              <w:t>Bands</w:t>
            </w:r>
          </w:p>
        </w:tc>
        <w:tc>
          <w:tcPr>
            <w:tcW w:w="4553" w:type="dxa"/>
          </w:tcPr>
          <w:p w14:paraId="580FDC17" w14:textId="5FD3C06C" w:rsidR="00F63144" w:rsidRDefault="00F63144" w:rsidP="00AF1157">
            <w:pPr>
              <w:pStyle w:val="TableParagraph"/>
              <w:spacing w:line="210" w:lineRule="exact"/>
              <w:ind w:left="107"/>
              <w:rPr>
                <w:b/>
                <w:sz w:val="20"/>
              </w:rPr>
            </w:pPr>
            <w:r>
              <w:rPr>
                <w:b/>
                <w:spacing w:val="-2"/>
                <w:sz w:val="20"/>
              </w:rPr>
              <w:t>Actions</w:t>
            </w:r>
          </w:p>
        </w:tc>
      </w:tr>
      <w:tr w:rsidR="00F63144" w14:paraId="1C1B631F" w14:textId="77777777" w:rsidTr="00AF1157">
        <w:trPr>
          <w:trHeight w:val="229"/>
        </w:trPr>
        <w:tc>
          <w:tcPr>
            <w:tcW w:w="3527" w:type="dxa"/>
          </w:tcPr>
          <w:p w14:paraId="5AC2B557" w14:textId="77777777" w:rsidR="00F63144" w:rsidRDefault="00F63144" w:rsidP="00AF1157">
            <w:pPr>
              <w:pStyle w:val="TableParagraph"/>
              <w:spacing w:line="210" w:lineRule="exact"/>
              <w:ind w:left="107"/>
              <w:rPr>
                <w:sz w:val="20"/>
              </w:rPr>
            </w:pPr>
            <w:r>
              <w:rPr>
                <w:sz w:val="20"/>
              </w:rPr>
              <w:t>1</w:t>
            </w:r>
            <w:r>
              <w:rPr>
                <w:spacing w:val="-4"/>
                <w:sz w:val="20"/>
              </w:rPr>
              <w:t xml:space="preserve"> </w:t>
            </w:r>
            <w:r>
              <w:rPr>
                <w:sz w:val="20"/>
              </w:rPr>
              <w:t>=</w:t>
            </w:r>
            <w:r>
              <w:rPr>
                <w:spacing w:val="-3"/>
                <w:sz w:val="20"/>
              </w:rPr>
              <w:t xml:space="preserve"> </w:t>
            </w:r>
            <w:r>
              <w:rPr>
                <w:sz w:val="20"/>
              </w:rPr>
              <w:t>Most</w:t>
            </w:r>
            <w:r>
              <w:rPr>
                <w:spacing w:val="-3"/>
                <w:sz w:val="20"/>
              </w:rPr>
              <w:t xml:space="preserve"> </w:t>
            </w:r>
            <w:r>
              <w:rPr>
                <w:spacing w:val="-2"/>
                <w:sz w:val="20"/>
              </w:rPr>
              <w:t>Unlikely</w:t>
            </w:r>
          </w:p>
        </w:tc>
        <w:tc>
          <w:tcPr>
            <w:tcW w:w="4961" w:type="dxa"/>
          </w:tcPr>
          <w:p w14:paraId="7AB3BC91" w14:textId="77777777" w:rsidR="00F63144" w:rsidRDefault="00F63144" w:rsidP="00AF1157">
            <w:pPr>
              <w:pStyle w:val="TableParagraph"/>
              <w:spacing w:line="210" w:lineRule="exact"/>
              <w:ind w:left="108"/>
              <w:rPr>
                <w:sz w:val="20"/>
              </w:rPr>
            </w:pPr>
            <w:r>
              <w:rPr>
                <w:sz w:val="20"/>
              </w:rPr>
              <w:t>1</w:t>
            </w:r>
            <w:r>
              <w:rPr>
                <w:spacing w:val="-4"/>
                <w:sz w:val="20"/>
              </w:rPr>
              <w:t xml:space="preserve"> </w:t>
            </w:r>
            <w:r>
              <w:rPr>
                <w:sz w:val="20"/>
              </w:rPr>
              <w:t>=</w:t>
            </w:r>
            <w:r>
              <w:rPr>
                <w:spacing w:val="-2"/>
                <w:sz w:val="20"/>
              </w:rPr>
              <w:t xml:space="preserve"> </w:t>
            </w:r>
            <w:r>
              <w:rPr>
                <w:sz w:val="20"/>
              </w:rPr>
              <w:t>Trivial</w:t>
            </w:r>
            <w:r>
              <w:rPr>
                <w:spacing w:val="-5"/>
                <w:sz w:val="20"/>
              </w:rPr>
              <w:t xml:space="preserve"> </w:t>
            </w:r>
            <w:r>
              <w:rPr>
                <w:spacing w:val="-2"/>
                <w:sz w:val="20"/>
              </w:rPr>
              <w:t>Injury</w:t>
            </w:r>
          </w:p>
        </w:tc>
        <w:tc>
          <w:tcPr>
            <w:tcW w:w="2693" w:type="dxa"/>
          </w:tcPr>
          <w:p w14:paraId="5C561171" w14:textId="77777777" w:rsidR="00F63144" w:rsidRDefault="00F63144" w:rsidP="00AF1157">
            <w:pPr>
              <w:pStyle w:val="TableParagraph"/>
              <w:spacing w:line="210" w:lineRule="exact"/>
              <w:ind w:left="107"/>
              <w:rPr>
                <w:sz w:val="20"/>
              </w:rPr>
            </w:pPr>
            <w:r>
              <w:rPr>
                <w:sz w:val="20"/>
              </w:rPr>
              <w:t>1-2</w:t>
            </w:r>
            <w:r>
              <w:rPr>
                <w:spacing w:val="-5"/>
                <w:sz w:val="20"/>
              </w:rPr>
              <w:t xml:space="preserve"> </w:t>
            </w:r>
            <w:r>
              <w:rPr>
                <w:sz w:val="20"/>
              </w:rPr>
              <w:t>=</w:t>
            </w:r>
            <w:r>
              <w:rPr>
                <w:spacing w:val="-4"/>
                <w:sz w:val="20"/>
              </w:rPr>
              <w:t xml:space="preserve"> </w:t>
            </w:r>
            <w:r>
              <w:rPr>
                <w:sz w:val="20"/>
              </w:rPr>
              <w:t>Minimal</w:t>
            </w:r>
            <w:r>
              <w:rPr>
                <w:spacing w:val="-5"/>
                <w:sz w:val="20"/>
              </w:rPr>
              <w:t xml:space="preserve"> </w:t>
            </w:r>
            <w:r>
              <w:rPr>
                <w:spacing w:val="-4"/>
                <w:sz w:val="20"/>
              </w:rPr>
              <w:t>Risks</w:t>
            </w:r>
          </w:p>
        </w:tc>
        <w:tc>
          <w:tcPr>
            <w:tcW w:w="4553" w:type="dxa"/>
          </w:tcPr>
          <w:p w14:paraId="6CE8052C" w14:textId="77777777" w:rsidR="00F63144" w:rsidRDefault="00F63144" w:rsidP="00AF1157">
            <w:pPr>
              <w:pStyle w:val="TableParagraph"/>
              <w:spacing w:line="210" w:lineRule="exact"/>
              <w:ind w:left="107"/>
              <w:rPr>
                <w:sz w:val="20"/>
              </w:rPr>
            </w:pPr>
            <w:r>
              <w:rPr>
                <w:sz w:val="20"/>
              </w:rPr>
              <w:t>Maintain</w:t>
            </w:r>
            <w:r>
              <w:rPr>
                <w:spacing w:val="-12"/>
                <w:sz w:val="20"/>
              </w:rPr>
              <w:t xml:space="preserve"> </w:t>
            </w:r>
            <w:r>
              <w:rPr>
                <w:sz w:val="20"/>
              </w:rPr>
              <w:t>Control</w:t>
            </w:r>
            <w:r>
              <w:rPr>
                <w:spacing w:val="-9"/>
                <w:sz w:val="20"/>
              </w:rPr>
              <w:t xml:space="preserve"> </w:t>
            </w:r>
            <w:r>
              <w:rPr>
                <w:spacing w:val="-2"/>
                <w:sz w:val="20"/>
              </w:rPr>
              <w:t>Measures</w:t>
            </w:r>
          </w:p>
        </w:tc>
      </w:tr>
      <w:tr w:rsidR="00F63144" w14:paraId="578219C2" w14:textId="77777777" w:rsidTr="00AF1157">
        <w:trPr>
          <w:trHeight w:val="230"/>
        </w:trPr>
        <w:tc>
          <w:tcPr>
            <w:tcW w:w="3527" w:type="dxa"/>
          </w:tcPr>
          <w:p w14:paraId="61B652BC" w14:textId="77777777" w:rsidR="00F63144" w:rsidRDefault="00F63144" w:rsidP="00AF1157">
            <w:pPr>
              <w:pStyle w:val="TableParagraph"/>
              <w:spacing w:line="210" w:lineRule="exact"/>
              <w:ind w:left="107"/>
              <w:rPr>
                <w:sz w:val="20"/>
              </w:rPr>
            </w:pPr>
            <w:r>
              <w:rPr>
                <w:sz w:val="20"/>
              </w:rPr>
              <w:t>2</w:t>
            </w:r>
            <w:r>
              <w:rPr>
                <w:spacing w:val="-3"/>
                <w:sz w:val="20"/>
              </w:rPr>
              <w:t xml:space="preserve"> </w:t>
            </w:r>
            <w:r>
              <w:rPr>
                <w:sz w:val="20"/>
              </w:rPr>
              <w:t>=</w:t>
            </w:r>
            <w:r>
              <w:rPr>
                <w:spacing w:val="-1"/>
                <w:sz w:val="20"/>
              </w:rPr>
              <w:t xml:space="preserve"> </w:t>
            </w:r>
            <w:r>
              <w:rPr>
                <w:spacing w:val="-2"/>
                <w:sz w:val="20"/>
              </w:rPr>
              <w:t>Unlikely</w:t>
            </w:r>
          </w:p>
        </w:tc>
        <w:tc>
          <w:tcPr>
            <w:tcW w:w="4961" w:type="dxa"/>
          </w:tcPr>
          <w:p w14:paraId="2A90D229" w14:textId="77777777" w:rsidR="00F63144" w:rsidRDefault="00F63144" w:rsidP="00AF1157">
            <w:pPr>
              <w:pStyle w:val="TableParagraph"/>
              <w:spacing w:line="210" w:lineRule="exact"/>
              <w:ind w:left="108"/>
              <w:rPr>
                <w:sz w:val="20"/>
              </w:rPr>
            </w:pPr>
            <w:r>
              <w:rPr>
                <w:sz w:val="20"/>
              </w:rPr>
              <w:t>2</w:t>
            </w:r>
            <w:r>
              <w:rPr>
                <w:spacing w:val="-4"/>
                <w:sz w:val="20"/>
              </w:rPr>
              <w:t xml:space="preserve"> </w:t>
            </w:r>
            <w:r>
              <w:rPr>
                <w:sz w:val="20"/>
              </w:rPr>
              <w:t>=</w:t>
            </w:r>
            <w:r>
              <w:rPr>
                <w:spacing w:val="-3"/>
                <w:sz w:val="20"/>
              </w:rPr>
              <w:t xml:space="preserve"> </w:t>
            </w:r>
            <w:r>
              <w:rPr>
                <w:sz w:val="20"/>
              </w:rPr>
              <w:t>Slight</w:t>
            </w:r>
            <w:r>
              <w:rPr>
                <w:spacing w:val="-4"/>
                <w:sz w:val="20"/>
              </w:rPr>
              <w:t xml:space="preserve"> </w:t>
            </w:r>
            <w:r>
              <w:rPr>
                <w:spacing w:val="-2"/>
                <w:sz w:val="20"/>
              </w:rPr>
              <w:t>Injury</w:t>
            </w:r>
          </w:p>
        </w:tc>
        <w:tc>
          <w:tcPr>
            <w:tcW w:w="2693" w:type="dxa"/>
          </w:tcPr>
          <w:p w14:paraId="10DB3CE6" w14:textId="77777777" w:rsidR="00F63144" w:rsidRDefault="00F63144" w:rsidP="00AF1157">
            <w:pPr>
              <w:pStyle w:val="TableParagraph"/>
              <w:spacing w:line="210" w:lineRule="exact"/>
              <w:ind w:left="107"/>
              <w:rPr>
                <w:sz w:val="20"/>
              </w:rPr>
            </w:pPr>
            <w:r>
              <w:rPr>
                <w:sz w:val="20"/>
              </w:rPr>
              <w:t>3-4</w:t>
            </w:r>
            <w:r>
              <w:rPr>
                <w:spacing w:val="-5"/>
                <w:sz w:val="20"/>
              </w:rPr>
              <w:t xml:space="preserve"> </w:t>
            </w:r>
            <w:r>
              <w:rPr>
                <w:sz w:val="20"/>
              </w:rPr>
              <w:t>=</w:t>
            </w:r>
            <w:r>
              <w:rPr>
                <w:spacing w:val="-4"/>
                <w:sz w:val="20"/>
              </w:rPr>
              <w:t xml:space="preserve"> </w:t>
            </w:r>
            <w:r>
              <w:rPr>
                <w:sz w:val="20"/>
              </w:rPr>
              <w:t>Low</w:t>
            </w:r>
            <w:r>
              <w:rPr>
                <w:spacing w:val="-1"/>
                <w:sz w:val="20"/>
              </w:rPr>
              <w:t xml:space="preserve"> </w:t>
            </w:r>
            <w:r>
              <w:rPr>
                <w:spacing w:val="-4"/>
                <w:sz w:val="20"/>
              </w:rPr>
              <w:t>Risk</w:t>
            </w:r>
          </w:p>
        </w:tc>
        <w:tc>
          <w:tcPr>
            <w:tcW w:w="4553" w:type="dxa"/>
          </w:tcPr>
          <w:p w14:paraId="45BBFA67" w14:textId="77777777" w:rsidR="00F63144" w:rsidRDefault="00F63144" w:rsidP="00AF1157">
            <w:pPr>
              <w:pStyle w:val="TableParagraph"/>
              <w:spacing w:line="210" w:lineRule="exact"/>
              <w:ind w:left="107"/>
              <w:rPr>
                <w:sz w:val="20"/>
              </w:rPr>
            </w:pPr>
            <w:r>
              <w:rPr>
                <w:sz w:val="20"/>
              </w:rPr>
              <w:t>Review</w:t>
            </w:r>
            <w:r>
              <w:rPr>
                <w:spacing w:val="-9"/>
                <w:sz w:val="20"/>
              </w:rPr>
              <w:t xml:space="preserve"> </w:t>
            </w:r>
            <w:r>
              <w:rPr>
                <w:sz w:val="20"/>
              </w:rPr>
              <w:t>Control</w:t>
            </w:r>
            <w:r>
              <w:rPr>
                <w:spacing w:val="-8"/>
                <w:sz w:val="20"/>
              </w:rPr>
              <w:t xml:space="preserve"> </w:t>
            </w:r>
            <w:r>
              <w:rPr>
                <w:spacing w:val="-2"/>
                <w:sz w:val="20"/>
              </w:rPr>
              <w:t>Measures</w:t>
            </w:r>
          </w:p>
        </w:tc>
      </w:tr>
      <w:tr w:rsidR="00F63144" w14:paraId="0DB26F0E" w14:textId="77777777" w:rsidTr="00AF1157">
        <w:trPr>
          <w:trHeight w:val="230"/>
        </w:trPr>
        <w:tc>
          <w:tcPr>
            <w:tcW w:w="3527" w:type="dxa"/>
          </w:tcPr>
          <w:p w14:paraId="3523073C" w14:textId="77777777" w:rsidR="00F63144" w:rsidRDefault="00F63144" w:rsidP="00AF1157">
            <w:pPr>
              <w:pStyle w:val="TableParagraph"/>
              <w:spacing w:line="210" w:lineRule="exact"/>
              <w:ind w:left="107"/>
              <w:rPr>
                <w:sz w:val="20"/>
              </w:rPr>
            </w:pPr>
            <w:r>
              <w:rPr>
                <w:sz w:val="20"/>
              </w:rPr>
              <w:t>3</w:t>
            </w:r>
            <w:r>
              <w:rPr>
                <w:spacing w:val="-3"/>
                <w:sz w:val="20"/>
              </w:rPr>
              <w:t xml:space="preserve"> </w:t>
            </w:r>
            <w:r>
              <w:rPr>
                <w:sz w:val="20"/>
              </w:rPr>
              <w:t>=</w:t>
            </w:r>
            <w:r>
              <w:rPr>
                <w:spacing w:val="-1"/>
                <w:sz w:val="20"/>
              </w:rPr>
              <w:t xml:space="preserve"> </w:t>
            </w:r>
            <w:r>
              <w:rPr>
                <w:spacing w:val="-2"/>
                <w:sz w:val="20"/>
              </w:rPr>
              <w:t>Likely</w:t>
            </w:r>
          </w:p>
        </w:tc>
        <w:tc>
          <w:tcPr>
            <w:tcW w:w="4961" w:type="dxa"/>
          </w:tcPr>
          <w:p w14:paraId="1BD967E2" w14:textId="77777777" w:rsidR="00F63144" w:rsidRDefault="00F63144" w:rsidP="00AF1157">
            <w:pPr>
              <w:pStyle w:val="TableParagraph"/>
              <w:spacing w:line="210" w:lineRule="exact"/>
              <w:ind w:left="108"/>
              <w:rPr>
                <w:sz w:val="20"/>
              </w:rPr>
            </w:pPr>
            <w:r>
              <w:rPr>
                <w:sz w:val="20"/>
              </w:rPr>
              <w:t>3</w:t>
            </w:r>
            <w:r>
              <w:rPr>
                <w:spacing w:val="-5"/>
                <w:sz w:val="20"/>
              </w:rPr>
              <w:t xml:space="preserve"> </w:t>
            </w:r>
            <w:r>
              <w:rPr>
                <w:sz w:val="20"/>
              </w:rPr>
              <w:t>=</w:t>
            </w:r>
            <w:r>
              <w:rPr>
                <w:spacing w:val="-5"/>
                <w:sz w:val="20"/>
              </w:rPr>
              <w:t xml:space="preserve"> </w:t>
            </w:r>
            <w:r>
              <w:rPr>
                <w:sz w:val="20"/>
              </w:rPr>
              <w:t>Serious</w:t>
            </w:r>
            <w:r>
              <w:rPr>
                <w:spacing w:val="-4"/>
                <w:sz w:val="20"/>
              </w:rPr>
              <w:t xml:space="preserve"> </w:t>
            </w:r>
            <w:r>
              <w:rPr>
                <w:spacing w:val="-2"/>
                <w:sz w:val="20"/>
              </w:rPr>
              <w:t>Injury</w:t>
            </w:r>
          </w:p>
        </w:tc>
        <w:tc>
          <w:tcPr>
            <w:tcW w:w="2693" w:type="dxa"/>
          </w:tcPr>
          <w:p w14:paraId="7E730FD5" w14:textId="77777777" w:rsidR="00F63144" w:rsidRDefault="00F63144" w:rsidP="00AF1157">
            <w:pPr>
              <w:pStyle w:val="TableParagraph"/>
              <w:spacing w:line="210" w:lineRule="exact"/>
              <w:ind w:left="107"/>
              <w:rPr>
                <w:sz w:val="20"/>
              </w:rPr>
            </w:pPr>
            <w:r>
              <w:rPr>
                <w:sz w:val="20"/>
              </w:rPr>
              <w:t>6-8</w:t>
            </w:r>
            <w:r>
              <w:rPr>
                <w:spacing w:val="-6"/>
                <w:sz w:val="20"/>
              </w:rPr>
              <w:t xml:space="preserve"> </w:t>
            </w:r>
            <w:r>
              <w:rPr>
                <w:sz w:val="20"/>
              </w:rPr>
              <w:t>=</w:t>
            </w:r>
            <w:r>
              <w:rPr>
                <w:spacing w:val="-4"/>
                <w:sz w:val="20"/>
              </w:rPr>
              <w:t xml:space="preserve"> </w:t>
            </w:r>
            <w:r>
              <w:rPr>
                <w:sz w:val="20"/>
              </w:rPr>
              <w:t>Medium</w:t>
            </w:r>
            <w:r>
              <w:rPr>
                <w:spacing w:val="-5"/>
                <w:sz w:val="20"/>
              </w:rPr>
              <w:t xml:space="preserve"> </w:t>
            </w:r>
            <w:r>
              <w:rPr>
                <w:spacing w:val="-4"/>
                <w:sz w:val="20"/>
              </w:rPr>
              <w:t>Risk</w:t>
            </w:r>
          </w:p>
        </w:tc>
        <w:tc>
          <w:tcPr>
            <w:tcW w:w="4553" w:type="dxa"/>
          </w:tcPr>
          <w:p w14:paraId="1F334A34" w14:textId="77777777" w:rsidR="00F63144" w:rsidRDefault="00F63144" w:rsidP="00AF1157">
            <w:pPr>
              <w:pStyle w:val="TableParagraph"/>
              <w:spacing w:line="210" w:lineRule="exact"/>
              <w:ind w:left="107"/>
              <w:rPr>
                <w:sz w:val="20"/>
              </w:rPr>
            </w:pPr>
            <w:r>
              <w:rPr>
                <w:sz w:val="20"/>
              </w:rPr>
              <w:t>Improve</w:t>
            </w:r>
            <w:r>
              <w:rPr>
                <w:spacing w:val="-9"/>
                <w:sz w:val="20"/>
              </w:rPr>
              <w:t xml:space="preserve"> </w:t>
            </w:r>
            <w:r>
              <w:rPr>
                <w:sz w:val="20"/>
              </w:rPr>
              <w:t>Control</w:t>
            </w:r>
            <w:r>
              <w:rPr>
                <w:spacing w:val="-10"/>
                <w:sz w:val="20"/>
              </w:rPr>
              <w:t xml:space="preserve"> </w:t>
            </w:r>
            <w:r>
              <w:rPr>
                <w:spacing w:val="-2"/>
                <w:sz w:val="20"/>
              </w:rPr>
              <w:t>Measures</w:t>
            </w:r>
          </w:p>
        </w:tc>
      </w:tr>
      <w:tr w:rsidR="00F63144" w14:paraId="56736DB0" w14:textId="77777777" w:rsidTr="00AF1157">
        <w:trPr>
          <w:trHeight w:val="229"/>
        </w:trPr>
        <w:tc>
          <w:tcPr>
            <w:tcW w:w="3527" w:type="dxa"/>
          </w:tcPr>
          <w:p w14:paraId="115B2E7A" w14:textId="77777777" w:rsidR="00F63144" w:rsidRDefault="00F63144" w:rsidP="00AF1157">
            <w:pPr>
              <w:pStyle w:val="TableParagraph"/>
              <w:spacing w:line="210" w:lineRule="exact"/>
              <w:ind w:left="107"/>
              <w:rPr>
                <w:sz w:val="20"/>
              </w:rPr>
            </w:pPr>
            <w:r>
              <w:rPr>
                <w:sz w:val="20"/>
              </w:rPr>
              <w:t>4</w:t>
            </w:r>
            <w:r>
              <w:rPr>
                <w:spacing w:val="-4"/>
                <w:sz w:val="20"/>
              </w:rPr>
              <w:t xml:space="preserve"> </w:t>
            </w:r>
            <w:r>
              <w:rPr>
                <w:sz w:val="20"/>
              </w:rPr>
              <w:t>=</w:t>
            </w:r>
            <w:r>
              <w:rPr>
                <w:spacing w:val="-3"/>
                <w:sz w:val="20"/>
              </w:rPr>
              <w:t xml:space="preserve"> </w:t>
            </w:r>
            <w:r>
              <w:rPr>
                <w:sz w:val="20"/>
              </w:rPr>
              <w:t>Most</w:t>
            </w:r>
            <w:r>
              <w:rPr>
                <w:spacing w:val="-3"/>
                <w:sz w:val="20"/>
              </w:rPr>
              <w:t xml:space="preserve"> </w:t>
            </w:r>
            <w:r>
              <w:rPr>
                <w:spacing w:val="-2"/>
                <w:sz w:val="20"/>
              </w:rPr>
              <w:t>Likely</w:t>
            </w:r>
          </w:p>
        </w:tc>
        <w:tc>
          <w:tcPr>
            <w:tcW w:w="4961" w:type="dxa"/>
          </w:tcPr>
          <w:p w14:paraId="7212AF3F" w14:textId="77777777" w:rsidR="00F63144" w:rsidRDefault="00F63144" w:rsidP="00AF1157">
            <w:pPr>
              <w:pStyle w:val="TableParagraph"/>
              <w:spacing w:line="210" w:lineRule="exact"/>
              <w:ind w:left="108"/>
              <w:rPr>
                <w:sz w:val="20"/>
              </w:rPr>
            </w:pPr>
            <w:r>
              <w:rPr>
                <w:sz w:val="20"/>
              </w:rPr>
              <w:t>4</w:t>
            </w:r>
            <w:r>
              <w:rPr>
                <w:spacing w:val="-5"/>
                <w:sz w:val="20"/>
              </w:rPr>
              <w:t xml:space="preserve"> </w:t>
            </w:r>
            <w:r>
              <w:rPr>
                <w:sz w:val="20"/>
              </w:rPr>
              <w:t>=</w:t>
            </w:r>
            <w:r>
              <w:rPr>
                <w:spacing w:val="-4"/>
                <w:sz w:val="20"/>
              </w:rPr>
              <w:t xml:space="preserve"> </w:t>
            </w:r>
            <w:r>
              <w:rPr>
                <w:sz w:val="20"/>
              </w:rPr>
              <w:t>Major</w:t>
            </w:r>
            <w:r>
              <w:rPr>
                <w:spacing w:val="-4"/>
                <w:sz w:val="20"/>
              </w:rPr>
              <w:t xml:space="preserve"> </w:t>
            </w:r>
            <w:r>
              <w:rPr>
                <w:sz w:val="20"/>
              </w:rPr>
              <w:t>Injury</w:t>
            </w:r>
            <w:r>
              <w:rPr>
                <w:spacing w:val="-4"/>
                <w:sz w:val="20"/>
              </w:rPr>
              <w:t xml:space="preserve"> </w:t>
            </w:r>
            <w:r>
              <w:rPr>
                <w:sz w:val="20"/>
              </w:rPr>
              <w:t>or</w:t>
            </w:r>
            <w:r>
              <w:rPr>
                <w:spacing w:val="-3"/>
                <w:sz w:val="20"/>
              </w:rPr>
              <w:t xml:space="preserve"> </w:t>
            </w:r>
            <w:r>
              <w:rPr>
                <w:spacing w:val="-4"/>
                <w:sz w:val="20"/>
              </w:rPr>
              <w:t>Death</w:t>
            </w:r>
          </w:p>
        </w:tc>
        <w:tc>
          <w:tcPr>
            <w:tcW w:w="2693" w:type="dxa"/>
          </w:tcPr>
          <w:p w14:paraId="51D9F52D" w14:textId="77777777" w:rsidR="00F63144" w:rsidRDefault="00F63144" w:rsidP="00AF1157">
            <w:pPr>
              <w:pStyle w:val="TableParagraph"/>
              <w:spacing w:line="210" w:lineRule="exact"/>
              <w:ind w:left="107"/>
              <w:rPr>
                <w:sz w:val="20"/>
              </w:rPr>
            </w:pPr>
            <w:r>
              <w:rPr>
                <w:sz w:val="20"/>
              </w:rPr>
              <w:t>9-12-16</w:t>
            </w:r>
            <w:r>
              <w:rPr>
                <w:spacing w:val="-6"/>
                <w:sz w:val="20"/>
              </w:rPr>
              <w:t xml:space="preserve"> </w:t>
            </w:r>
            <w:r>
              <w:rPr>
                <w:sz w:val="20"/>
              </w:rPr>
              <w:t>=</w:t>
            </w:r>
            <w:r>
              <w:rPr>
                <w:spacing w:val="-5"/>
                <w:sz w:val="20"/>
              </w:rPr>
              <w:t xml:space="preserve"> </w:t>
            </w:r>
            <w:r>
              <w:rPr>
                <w:sz w:val="20"/>
              </w:rPr>
              <w:t>High</w:t>
            </w:r>
            <w:r>
              <w:rPr>
                <w:spacing w:val="-6"/>
                <w:sz w:val="20"/>
              </w:rPr>
              <w:t xml:space="preserve"> </w:t>
            </w:r>
            <w:r>
              <w:rPr>
                <w:spacing w:val="-4"/>
                <w:sz w:val="20"/>
              </w:rPr>
              <w:t>Risk</w:t>
            </w:r>
          </w:p>
        </w:tc>
        <w:tc>
          <w:tcPr>
            <w:tcW w:w="4553" w:type="dxa"/>
          </w:tcPr>
          <w:p w14:paraId="319FB1C4" w14:textId="77777777" w:rsidR="00F63144" w:rsidRDefault="00F63144" w:rsidP="00AF1157">
            <w:pPr>
              <w:pStyle w:val="TableParagraph"/>
              <w:spacing w:line="210" w:lineRule="exact"/>
              <w:ind w:left="107"/>
              <w:rPr>
                <w:sz w:val="20"/>
              </w:rPr>
            </w:pPr>
            <w:r>
              <w:rPr>
                <w:sz w:val="20"/>
              </w:rPr>
              <w:t>Consider</w:t>
            </w:r>
            <w:r>
              <w:rPr>
                <w:spacing w:val="-6"/>
                <w:sz w:val="20"/>
              </w:rPr>
              <w:t xml:space="preserve"> </w:t>
            </w:r>
            <w:r>
              <w:rPr>
                <w:sz w:val="20"/>
              </w:rPr>
              <w:t>not</w:t>
            </w:r>
            <w:r>
              <w:rPr>
                <w:spacing w:val="-6"/>
                <w:sz w:val="20"/>
              </w:rPr>
              <w:t xml:space="preserve"> </w:t>
            </w:r>
            <w:r>
              <w:rPr>
                <w:sz w:val="20"/>
              </w:rPr>
              <w:t>running</w:t>
            </w:r>
            <w:r>
              <w:rPr>
                <w:spacing w:val="-6"/>
                <w:sz w:val="20"/>
              </w:rPr>
              <w:t xml:space="preserve"> </w:t>
            </w:r>
            <w:r>
              <w:rPr>
                <w:sz w:val="20"/>
              </w:rPr>
              <w:t>the</w:t>
            </w:r>
            <w:r>
              <w:rPr>
                <w:spacing w:val="-6"/>
                <w:sz w:val="20"/>
              </w:rPr>
              <w:t xml:space="preserve"> </w:t>
            </w:r>
            <w:r>
              <w:rPr>
                <w:spacing w:val="-2"/>
                <w:sz w:val="20"/>
              </w:rPr>
              <w:t>event</w:t>
            </w:r>
          </w:p>
        </w:tc>
      </w:tr>
    </w:tbl>
    <w:p w14:paraId="2543EFB3" w14:textId="77777777" w:rsidR="00F63144" w:rsidRDefault="00F63144" w:rsidP="00F63144">
      <w:pPr>
        <w:pStyle w:val="BodyText"/>
        <w:rPr>
          <w:b/>
          <w:sz w:val="20"/>
        </w:rPr>
      </w:pPr>
    </w:p>
    <w:p w14:paraId="3A4F7C0C" w14:textId="77777777" w:rsidR="00F63144" w:rsidRDefault="00F63144" w:rsidP="00F63144">
      <w:pPr>
        <w:pStyle w:val="BodyText"/>
        <w:spacing w:before="4"/>
        <w:rPr>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3970"/>
        <w:gridCol w:w="1608"/>
        <w:gridCol w:w="3636"/>
        <w:gridCol w:w="850"/>
        <w:gridCol w:w="3844"/>
      </w:tblGrid>
      <w:tr w:rsidR="00F63144" w14:paraId="33CBB98A" w14:textId="77777777" w:rsidTr="00AF1157">
        <w:trPr>
          <w:trHeight w:val="460"/>
        </w:trPr>
        <w:tc>
          <w:tcPr>
            <w:tcW w:w="1826" w:type="dxa"/>
          </w:tcPr>
          <w:p w14:paraId="16569FEB" w14:textId="77777777" w:rsidR="00F63144" w:rsidRDefault="00F63144" w:rsidP="00AF1157">
            <w:pPr>
              <w:pStyle w:val="TableParagraph"/>
              <w:spacing w:line="229" w:lineRule="exact"/>
              <w:ind w:left="107"/>
              <w:rPr>
                <w:b/>
                <w:sz w:val="20"/>
              </w:rPr>
            </w:pPr>
            <w:r>
              <w:rPr>
                <w:b/>
                <w:spacing w:val="-2"/>
                <w:sz w:val="20"/>
              </w:rPr>
              <w:t>Signature:</w:t>
            </w:r>
          </w:p>
        </w:tc>
        <w:tc>
          <w:tcPr>
            <w:tcW w:w="3970" w:type="dxa"/>
          </w:tcPr>
          <w:p w14:paraId="1441BFC2" w14:textId="77777777" w:rsidR="00F63144" w:rsidRDefault="00F63144" w:rsidP="00AF1157">
            <w:pPr>
              <w:pStyle w:val="TableParagraph"/>
              <w:rPr>
                <w:rFonts w:ascii="Times New Roman"/>
                <w:sz w:val="18"/>
              </w:rPr>
            </w:pPr>
          </w:p>
        </w:tc>
        <w:tc>
          <w:tcPr>
            <w:tcW w:w="1608" w:type="dxa"/>
          </w:tcPr>
          <w:p w14:paraId="39663099" w14:textId="77777777" w:rsidR="00F63144" w:rsidRDefault="00F63144" w:rsidP="00AF1157">
            <w:pPr>
              <w:pStyle w:val="TableParagraph"/>
              <w:spacing w:line="229" w:lineRule="exact"/>
              <w:ind w:left="107"/>
              <w:rPr>
                <w:b/>
                <w:sz w:val="20"/>
              </w:rPr>
            </w:pPr>
            <w:r>
              <w:rPr>
                <w:b/>
                <w:sz w:val="20"/>
              </w:rPr>
              <w:t>Print</w:t>
            </w:r>
            <w:r>
              <w:rPr>
                <w:b/>
                <w:spacing w:val="-8"/>
                <w:sz w:val="20"/>
              </w:rPr>
              <w:t xml:space="preserve"> </w:t>
            </w:r>
            <w:r>
              <w:rPr>
                <w:b/>
                <w:spacing w:val="-2"/>
                <w:sz w:val="20"/>
              </w:rPr>
              <w:t>Name:</w:t>
            </w:r>
          </w:p>
        </w:tc>
        <w:tc>
          <w:tcPr>
            <w:tcW w:w="3636" w:type="dxa"/>
          </w:tcPr>
          <w:p w14:paraId="20631D20" w14:textId="77777777" w:rsidR="00F63144" w:rsidRDefault="00F63144" w:rsidP="00AF1157">
            <w:pPr>
              <w:pStyle w:val="TableParagraph"/>
              <w:rPr>
                <w:rFonts w:ascii="Times New Roman"/>
                <w:sz w:val="18"/>
              </w:rPr>
            </w:pPr>
          </w:p>
        </w:tc>
        <w:tc>
          <w:tcPr>
            <w:tcW w:w="850" w:type="dxa"/>
          </w:tcPr>
          <w:p w14:paraId="1561094D" w14:textId="77777777" w:rsidR="00F63144" w:rsidRDefault="00F63144" w:rsidP="00AF1157">
            <w:pPr>
              <w:pStyle w:val="TableParagraph"/>
              <w:spacing w:line="229" w:lineRule="exact"/>
              <w:ind w:left="107"/>
              <w:rPr>
                <w:b/>
                <w:sz w:val="20"/>
              </w:rPr>
            </w:pPr>
            <w:r>
              <w:rPr>
                <w:b/>
                <w:spacing w:val="-2"/>
                <w:sz w:val="20"/>
              </w:rPr>
              <w:t>Date:</w:t>
            </w:r>
          </w:p>
        </w:tc>
        <w:tc>
          <w:tcPr>
            <w:tcW w:w="3844" w:type="dxa"/>
          </w:tcPr>
          <w:p w14:paraId="46AE9D0C" w14:textId="77777777" w:rsidR="00F63144" w:rsidRDefault="00F63144" w:rsidP="00AF1157">
            <w:pPr>
              <w:pStyle w:val="TableParagraph"/>
              <w:rPr>
                <w:rFonts w:ascii="Times New Roman"/>
                <w:sz w:val="18"/>
              </w:rPr>
            </w:pPr>
          </w:p>
        </w:tc>
      </w:tr>
    </w:tbl>
    <w:p w14:paraId="2999B75B" w14:textId="77777777" w:rsidR="00F63144" w:rsidRDefault="00F63144" w:rsidP="00F63144">
      <w:pPr>
        <w:pStyle w:val="BodyText"/>
        <w:spacing w:before="4"/>
        <w:rPr>
          <w:b/>
          <w:sz w:val="27"/>
        </w:rPr>
      </w:pPr>
    </w:p>
    <w:p w14:paraId="091BD7D5" w14:textId="0DC36953" w:rsidR="00F63144" w:rsidRPr="001164B1" w:rsidRDefault="00F63144" w:rsidP="00F63144">
      <w:pPr>
        <w:spacing w:before="93"/>
        <w:ind w:left="142"/>
        <w:rPr>
          <w:szCs w:val="24"/>
        </w:rPr>
      </w:pPr>
      <w:r w:rsidRPr="001164B1">
        <w:rPr>
          <w:szCs w:val="24"/>
        </w:rPr>
        <w:t>Risk</w:t>
      </w:r>
      <w:r w:rsidRPr="001164B1">
        <w:rPr>
          <w:spacing w:val="-7"/>
          <w:szCs w:val="24"/>
        </w:rPr>
        <w:t xml:space="preserve"> </w:t>
      </w:r>
      <w:r w:rsidRPr="001164B1">
        <w:rPr>
          <w:szCs w:val="24"/>
        </w:rPr>
        <w:t>assessments</w:t>
      </w:r>
      <w:r w:rsidRPr="001164B1">
        <w:rPr>
          <w:spacing w:val="-7"/>
          <w:szCs w:val="24"/>
        </w:rPr>
        <w:t xml:space="preserve"> </w:t>
      </w:r>
      <w:r w:rsidRPr="001164B1">
        <w:rPr>
          <w:szCs w:val="24"/>
        </w:rPr>
        <w:t>undertaken</w:t>
      </w:r>
      <w:r w:rsidRPr="001164B1">
        <w:rPr>
          <w:spacing w:val="-8"/>
          <w:szCs w:val="24"/>
        </w:rPr>
        <w:t xml:space="preserve"> </w:t>
      </w:r>
      <w:r w:rsidRPr="001164B1">
        <w:rPr>
          <w:szCs w:val="24"/>
        </w:rPr>
        <w:t>by</w:t>
      </w:r>
      <w:r w:rsidRPr="001164B1">
        <w:rPr>
          <w:spacing w:val="-7"/>
          <w:szCs w:val="24"/>
        </w:rPr>
        <w:t xml:space="preserve"> </w:t>
      </w:r>
      <w:r w:rsidR="00AB4384">
        <w:rPr>
          <w:szCs w:val="24"/>
        </w:rPr>
        <w:t xml:space="preserve">Facilities &amp; Buildings </w:t>
      </w:r>
      <w:r w:rsidRPr="001164B1">
        <w:rPr>
          <w:szCs w:val="24"/>
        </w:rPr>
        <w:t>Manager</w:t>
      </w:r>
      <w:r w:rsidRPr="001164B1">
        <w:rPr>
          <w:spacing w:val="-7"/>
          <w:szCs w:val="24"/>
        </w:rPr>
        <w:t xml:space="preserve"> </w:t>
      </w:r>
      <w:r w:rsidRPr="001164B1">
        <w:rPr>
          <w:szCs w:val="24"/>
        </w:rPr>
        <w:t>and</w:t>
      </w:r>
      <w:r w:rsidRPr="001164B1">
        <w:rPr>
          <w:spacing w:val="-6"/>
          <w:szCs w:val="24"/>
        </w:rPr>
        <w:t xml:space="preserve"> </w:t>
      </w:r>
      <w:r w:rsidRPr="001164B1">
        <w:rPr>
          <w:szCs w:val="24"/>
        </w:rPr>
        <w:t>authorised</w:t>
      </w:r>
      <w:r w:rsidRPr="001164B1">
        <w:rPr>
          <w:spacing w:val="-8"/>
          <w:szCs w:val="24"/>
        </w:rPr>
        <w:t xml:space="preserve"> </w:t>
      </w:r>
      <w:r w:rsidRPr="001164B1">
        <w:rPr>
          <w:szCs w:val="24"/>
        </w:rPr>
        <w:t>by</w:t>
      </w:r>
      <w:r w:rsidRPr="001164B1">
        <w:rPr>
          <w:spacing w:val="-6"/>
          <w:szCs w:val="24"/>
        </w:rPr>
        <w:t xml:space="preserve"> </w:t>
      </w:r>
      <w:r w:rsidRPr="001164B1">
        <w:rPr>
          <w:szCs w:val="24"/>
        </w:rPr>
        <w:t>the</w:t>
      </w:r>
      <w:r w:rsidRPr="001164B1">
        <w:rPr>
          <w:spacing w:val="-8"/>
          <w:szCs w:val="24"/>
        </w:rPr>
        <w:t xml:space="preserve"> </w:t>
      </w:r>
      <w:r w:rsidRPr="001164B1">
        <w:rPr>
          <w:szCs w:val="24"/>
        </w:rPr>
        <w:t>Town</w:t>
      </w:r>
      <w:r w:rsidRPr="001164B1">
        <w:rPr>
          <w:spacing w:val="-8"/>
          <w:szCs w:val="24"/>
        </w:rPr>
        <w:t xml:space="preserve"> </w:t>
      </w:r>
      <w:r w:rsidRPr="001164B1">
        <w:rPr>
          <w:spacing w:val="-2"/>
          <w:szCs w:val="24"/>
        </w:rPr>
        <w:t>Clerk.</w:t>
      </w:r>
    </w:p>
    <w:p w14:paraId="51B86221" w14:textId="77777777" w:rsidR="0009596A" w:rsidRDefault="0009596A" w:rsidP="00353517">
      <w:pPr>
        <w:ind w:left="-284"/>
        <w:jc w:val="center"/>
        <w:rPr>
          <w:rStyle w:val="Strong"/>
          <w:rFonts w:ascii="Arial" w:hAnsi="Arial" w:cs="Arial"/>
        </w:rPr>
      </w:pPr>
    </w:p>
    <w:sectPr w:rsidR="0009596A" w:rsidSect="00D30F7D">
      <w:pgSz w:w="16840" w:h="11910" w:orient="landscape"/>
      <w:pgMar w:top="442" w:right="561" w:bottom="278" w:left="2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91C4" w14:textId="77777777" w:rsidR="00D30F7D" w:rsidRDefault="00D30F7D" w:rsidP="007F002C">
      <w:r>
        <w:separator/>
      </w:r>
    </w:p>
  </w:endnote>
  <w:endnote w:type="continuationSeparator" w:id="0">
    <w:p w14:paraId="041CDF64" w14:textId="77777777" w:rsidR="00D30F7D" w:rsidRDefault="00D30F7D" w:rsidP="007F002C">
      <w:r>
        <w:continuationSeparator/>
      </w:r>
    </w:p>
  </w:endnote>
  <w:endnote w:type="continuationNotice" w:id="1">
    <w:p w14:paraId="7D9C0DD5" w14:textId="77777777" w:rsidR="00D30F7D" w:rsidRDefault="00D3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FDD2" w14:textId="77777777" w:rsidR="0039155F" w:rsidRDefault="0039155F">
    <w:pPr>
      <w:pStyle w:val="Footer"/>
    </w:pPr>
    <w:r>
      <w:t>DTC Docs/ Events/ Car Boots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48E8" w14:textId="77777777" w:rsidR="00D30F7D" w:rsidRDefault="00D30F7D" w:rsidP="007F002C">
      <w:r>
        <w:separator/>
      </w:r>
    </w:p>
  </w:footnote>
  <w:footnote w:type="continuationSeparator" w:id="0">
    <w:p w14:paraId="65B5D2E2" w14:textId="77777777" w:rsidR="00D30F7D" w:rsidRDefault="00D30F7D" w:rsidP="007F002C">
      <w:r>
        <w:continuationSeparator/>
      </w:r>
    </w:p>
  </w:footnote>
  <w:footnote w:type="continuationNotice" w:id="1">
    <w:p w14:paraId="32839C24" w14:textId="77777777" w:rsidR="00D30F7D" w:rsidRDefault="00D30F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CDB"/>
    <w:multiLevelType w:val="hybridMultilevel"/>
    <w:tmpl w:val="8CE48F76"/>
    <w:lvl w:ilvl="0" w:tplc="B65EDB34">
      <w:start w:val="2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0E0F38"/>
    <w:multiLevelType w:val="hybridMultilevel"/>
    <w:tmpl w:val="F01CE99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AA36A6"/>
    <w:multiLevelType w:val="hybridMultilevel"/>
    <w:tmpl w:val="946C6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B5F47"/>
    <w:multiLevelType w:val="hybridMultilevel"/>
    <w:tmpl w:val="7DF49078"/>
    <w:lvl w:ilvl="0" w:tplc="96246F20">
      <w:start w:val="1"/>
      <w:numFmt w:val="decimal"/>
      <w:lvlText w:val="%1."/>
      <w:lvlJc w:val="left"/>
      <w:pPr>
        <w:ind w:left="720" w:hanging="360"/>
      </w:pPr>
      <w:rPr>
        <w:rFonts w:ascii="Arial" w:hAnsi="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76E25"/>
    <w:multiLevelType w:val="hybridMultilevel"/>
    <w:tmpl w:val="A18292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54418770">
    <w:abstractNumId w:val="2"/>
  </w:num>
  <w:num w:numId="2" w16cid:durableId="513346024">
    <w:abstractNumId w:val="3"/>
  </w:num>
  <w:num w:numId="3" w16cid:durableId="49575424">
    <w:abstractNumId w:val="1"/>
  </w:num>
  <w:num w:numId="4" w16cid:durableId="1025785097">
    <w:abstractNumId w:val="4"/>
  </w:num>
  <w:num w:numId="5" w16cid:durableId="88317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47"/>
    <w:rsid w:val="00014C4D"/>
    <w:rsid w:val="000315CD"/>
    <w:rsid w:val="00041FCB"/>
    <w:rsid w:val="00051E15"/>
    <w:rsid w:val="000902A9"/>
    <w:rsid w:val="000934E9"/>
    <w:rsid w:val="0009596A"/>
    <w:rsid w:val="000B1052"/>
    <w:rsid w:val="000B5A88"/>
    <w:rsid w:val="000C1F32"/>
    <w:rsid w:val="000E710F"/>
    <w:rsid w:val="00116380"/>
    <w:rsid w:val="00136346"/>
    <w:rsid w:val="001A6896"/>
    <w:rsid w:val="001E3F0B"/>
    <w:rsid w:val="001F1F09"/>
    <w:rsid w:val="00213CB5"/>
    <w:rsid w:val="00247B7A"/>
    <w:rsid w:val="002547ED"/>
    <w:rsid w:val="00262551"/>
    <w:rsid w:val="00275969"/>
    <w:rsid w:val="0030667B"/>
    <w:rsid w:val="00353517"/>
    <w:rsid w:val="0035788A"/>
    <w:rsid w:val="00360096"/>
    <w:rsid w:val="00372A77"/>
    <w:rsid w:val="0039155F"/>
    <w:rsid w:val="00392AFF"/>
    <w:rsid w:val="003A6D88"/>
    <w:rsid w:val="003F00A5"/>
    <w:rsid w:val="003F3181"/>
    <w:rsid w:val="003F73BA"/>
    <w:rsid w:val="00461E7B"/>
    <w:rsid w:val="004D39AA"/>
    <w:rsid w:val="004F2330"/>
    <w:rsid w:val="00522218"/>
    <w:rsid w:val="0053171A"/>
    <w:rsid w:val="0053250E"/>
    <w:rsid w:val="00557D0D"/>
    <w:rsid w:val="005A17C7"/>
    <w:rsid w:val="005B5ADD"/>
    <w:rsid w:val="00631EB8"/>
    <w:rsid w:val="006527E8"/>
    <w:rsid w:val="0065341D"/>
    <w:rsid w:val="00664247"/>
    <w:rsid w:val="0069592F"/>
    <w:rsid w:val="006C2328"/>
    <w:rsid w:val="007248B2"/>
    <w:rsid w:val="00791E89"/>
    <w:rsid w:val="007A320E"/>
    <w:rsid w:val="007E288A"/>
    <w:rsid w:val="007F002C"/>
    <w:rsid w:val="008A3DDC"/>
    <w:rsid w:val="008E6D9A"/>
    <w:rsid w:val="008F4F71"/>
    <w:rsid w:val="009028AF"/>
    <w:rsid w:val="00947C55"/>
    <w:rsid w:val="009920BE"/>
    <w:rsid w:val="009B01C4"/>
    <w:rsid w:val="00A269AC"/>
    <w:rsid w:val="00A34331"/>
    <w:rsid w:val="00A41BB9"/>
    <w:rsid w:val="00A52284"/>
    <w:rsid w:val="00A72DF5"/>
    <w:rsid w:val="00A80DC2"/>
    <w:rsid w:val="00A966C8"/>
    <w:rsid w:val="00AA1804"/>
    <w:rsid w:val="00AB4384"/>
    <w:rsid w:val="00AC3CB1"/>
    <w:rsid w:val="00B21385"/>
    <w:rsid w:val="00B70B2E"/>
    <w:rsid w:val="00B865DB"/>
    <w:rsid w:val="00BF458A"/>
    <w:rsid w:val="00C14737"/>
    <w:rsid w:val="00C1607E"/>
    <w:rsid w:val="00C16E6A"/>
    <w:rsid w:val="00C24F00"/>
    <w:rsid w:val="00C356ED"/>
    <w:rsid w:val="00C70484"/>
    <w:rsid w:val="00C86682"/>
    <w:rsid w:val="00C9699B"/>
    <w:rsid w:val="00CA259F"/>
    <w:rsid w:val="00D30F7D"/>
    <w:rsid w:val="00D54987"/>
    <w:rsid w:val="00DA1318"/>
    <w:rsid w:val="00DA56A7"/>
    <w:rsid w:val="00DB7445"/>
    <w:rsid w:val="00DD2294"/>
    <w:rsid w:val="00DF15AF"/>
    <w:rsid w:val="00E025D8"/>
    <w:rsid w:val="00E3029D"/>
    <w:rsid w:val="00E53A73"/>
    <w:rsid w:val="00E8338F"/>
    <w:rsid w:val="00E87599"/>
    <w:rsid w:val="00E9103D"/>
    <w:rsid w:val="00EA2C4D"/>
    <w:rsid w:val="00EE2466"/>
    <w:rsid w:val="00F00B6F"/>
    <w:rsid w:val="00F370E4"/>
    <w:rsid w:val="00F5090A"/>
    <w:rsid w:val="00F63144"/>
    <w:rsid w:val="00F808E7"/>
    <w:rsid w:val="00F84C74"/>
    <w:rsid w:val="00F940CA"/>
    <w:rsid w:val="00FA6A2B"/>
    <w:rsid w:val="00FC1F04"/>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47D20"/>
  <w15:chartTrackingRefBased/>
  <w15:docId w15:val="{AE7A8B37-6568-4A32-9FE2-0C76614C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FC1F04"/>
    <w:pPr>
      <w:keepNext/>
      <w:outlineLvl w:val="0"/>
    </w:pPr>
    <w:rPr>
      <w:rFonts w:ascii="Tahoma" w:hAnsi="Tahoma" w:cs="Tahoma"/>
      <w:b/>
      <w:bCs/>
      <w:sz w:val="16"/>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66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250E"/>
    <w:rPr>
      <w:rFonts w:ascii="Tahoma" w:hAnsi="Tahoma" w:cs="Tahoma"/>
      <w:sz w:val="16"/>
      <w:szCs w:val="16"/>
    </w:rPr>
  </w:style>
  <w:style w:type="paragraph" w:styleId="ListParagraph">
    <w:name w:val="List Paragraph"/>
    <w:basedOn w:val="Normal"/>
    <w:uiPriority w:val="34"/>
    <w:qFormat/>
    <w:rsid w:val="007A320E"/>
    <w:pPr>
      <w:ind w:left="720"/>
      <w:contextualSpacing/>
    </w:pPr>
    <w:rPr>
      <w:sz w:val="20"/>
    </w:rPr>
  </w:style>
  <w:style w:type="character" w:customStyle="1" w:styleId="Heading1Char">
    <w:name w:val="Heading 1 Char"/>
    <w:link w:val="Heading1"/>
    <w:rsid w:val="00FC1F04"/>
    <w:rPr>
      <w:rFonts w:ascii="Tahoma" w:hAnsi="Tahoma" w:cs="Tahoma"/>
      <w:b/>
      <w:bCs/>
      <w:sz w:val="16"/>
      <w:szCs w:val="22"/>
    </w:rPr>
  </w:style>
  <w:style w:type="paragraph" w:styleId="Header">
    <w:name w:val="header"/>
    <w:basedOn w:val="Normal"/>
    <w:link w:val="HeaderChar"/>
    <w:rsid w:val="007F002C"/>
    <w:pPr>
      <w:tabs>
        <w:tab w:val="center" w:pos="4513"/>
        <w:tab w:val="right" w:pos="9026"/>
      </w:tabs>
    </w:pPr>
  </w:style>
  <w:style w:type="character" w:customStyle="1" w:styleId="HeaderChar">
    <w:name w:val="Header Char"/>
    <w:link w:val="Header"/>
    <w:rsid w:val="007F002C"/>
    <w:rPr>
      <w:sz w:val="24"/>
      <w:lang w:eastAsia="en-US"/>
    </w:rPr>
  </w:style>
  <w:style w:type="paragraph" w:styleId="Footer">
    <w:name w:val="footer"/>
    <w:basedOn w:val="Normal"/>
    <w:link w:val="FooterChar"/>
    <w:rsid w:val="007F002C"/>
    <w:pPr>
      <w:tabs>
        <w:tab w:val="center" w:pos="4513"/>
        <w:tab w:val="right" w:pos="9026"/>
      </w:tabs>
    </w:pPr>
  </w:style>
  <w:style w:type="character" w:customStyle="1" w:styleId="FooterChar">
    <w:name w:val="Footer Char"/>
    <w:link w:val="Footer"/>
    <w:rsid w:val="007F002C"/>
    <w:rPr>
      <w:sz w:val="24"/>
      <w:lang w:eastAsia="en-US"/>
    </w:rPr>
  </w:style>
  <w:style w:type="character" w:styleId="UnresolvedMention">
    <w:name w:val="Unresolved Mention"/>
    <w:basedOn w:val="DefaultParagraphFont"/>
    <w:uiPriority w:val="99"/>
    <w:semiHidden/>
    <w:unhideWhenUsed/>
    <w:rsid w:val="007248B2"/>
    <w:rPr>
      <w:color w:val="605E5C"/>
      <w:shd w:val="clear" w:color="auto" w:fill="E1DFDD"/>
    </w:rPr>
  </w:style>
  <w:style w:type="character" w:styleId="Strong">
    <w:name w:val="Strong"/>
    <w:basedOn w:val="DefaultParagraphFont"/>
    <w:qFormat/>
    <w:rsid w:val="007248B2"/>
    <w:rPr>
      <w:b/>
      <w:bCs/>
    </w:rPr>
  </w:style>
  <w:style w:type="paragraph" w:styleId="Title">
    <w:name w:val="Title"/>
    <w:basedOn w:val="Normal"/>
    <w:link w:val="TitleChar"/>
    <w:qFormat/>
    <w:rsid w:val="00A269AC"/>
    <w:pPr>
      <w:jc w:val="center"/>
    </w:pPr>
    <w:rPr>
      <w:b/>
      <w:lang w:eastAsia="en-GB"/>
    </w:rPr>
  </w:style>
  <w:style w:type="character" w:customStyle="1" w:styleId="TitleChar">
    <w:name w:val="Title Char"/>
    <w:basedOn w:val="DefaultParagraphFont"/>
    <w:link w:val="Title"/>
    <w:rsid w:val="00A269AC"/>
    <w:rPr>
      <w:b/>
      <w:sz w:val="24"/>
    </w:rPr>
  </w:style>
  <w:style w:type="paragraph" w:styleId="BodyText">
    <w:name w:val="Body Text"/>
    <w:basedOn w:val="Normal"/>
    <w:link w:val="BodyTextChar"/>
    <w:uiPriority w:val="1"/>
    <w:qFormat/>
    <w:rsid w:val="00F63144"/>
    <w:pPr>
      <w:widowControl w:val="0"/>
      <w:autoSpaceDE w:val="0"/>
      <w:autoSpaceDN w:val="0"/>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F63144"/>
    <w:rPr>
      <w:rFonts w:ascii="Arial" w:eastAsia="Arial" w:hAnsi="Arial" w:cs="Arial"/>
      <w:sz w:val="18"/>
      <w:szCs w:val="18"/>
      <w:lang w:val="en-US" w:eastAsia="en-US"/>
    </w:rPr>
  </w:style>
  <w:style w:type="paragraph" w:customStyle="1" w:styleId="TableParagraph">
    <w:name w:val="Table Paragraph"/>
    <w:basedOn w:val="Normal"/>
    <w:uiPriority w:val="1"/>
    <w:qFormat/>
    <w:rsid w:val="00F63144"/>
    <w:pPr>
      <w:widowControl w:val="0"/>
      <w:autoSpaceDE w:val="0"/>
      <w:autoSpaceDN w:val="0"/>
    </w:pPr>
    <w:rPr>
      <w:rFonts w:ascii="Arial" w:eastAsia="Arial" w:hAnsi="Arial" w:cs="Arial"/>
      <w:sz w:val="22"/>
      <w:szCs w:val="22"/>
      <w:lang w:val="en-US"/>
    </w:rPr>
  </w:style>
  <w:style w:type="paragraph" w:styleId="Revision">
    <w:name w:val="Revision"/>
    <w:hidden/>
    <w:uiPriority w:val="99"/>
    <w:semiHidden/>
    <w:rsid w:val="00F509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1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wncouncil@dis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wncouncil@diss.gov.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F859FA8F5CD745AA7B2C38CB323322" ma:contentTypeVersion="17" ma:contentTypeDescription="Create a new document." ma:contentTypeScope="" ma:versionID="0d6e13b915162605c62554c18da9fc74">
  <xsd:schema xmlns:xsd="http://www.w3.org/2001/XMLSchema" xmlns:xs="http://www.w3.org/2001/XMLSchema" xmlns:p="http://schemas.microsoft.com/office/2006/metadata/properties" xmlns:ns2="564e5f5d-8c2f-4e07-a9d7-c28ee63a3dc2" xmlns:ns3="aadab12a-aef8-4533-9621-a6375b05c6c9" targetNamespace="http://schemas.microsoft.com/office/2006/metadata/properties" ma:root="true" ma:fieldsID="5761b7fba375b7dec271889da4c273b0" ns2:_="" ns3:_="">
    <xsd:import namespace="564e5f5d-8c2f-4e07-a9d7-c28ee63a3dc2"/>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e5f5d-8c2f-4e07-a9d7-c28ee63a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564e5f5d-8c2f-4e07-a9d7-c28ee63a3d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F995F-8357-40BA-99C9-71625145DB78}">
  <ds:schemaRefs>
    <ds:schemaRef ds:uri="http://schemas.microsoft.com/office/2006/metadata/longProperties"/>
  </ds:schemaRefs>
</ds:datastoreItem>
</file>

<file path=customXml/itemProps2.xml><?xml version="1.0" encoding="utf-8"?>
<ds:datastoreItem xmlns:ds="http://schemas.openxmlformats.org/officeDocument/2006/customXml" ds:itemID="{AFE8D0E0-87E5-4ED1-ACF7-7D3ED7EDE47A}"/>
</file>

<file path=customXml/itemProps3.xml><?xml version="1.0" encoding="utf-8"?>
<ds:datastoreItem xmlns:ds="http://schemas.openxmlformats.org/officeDocument/2006/customXml" ds:itemID="{2C75E99D-4150-4F85-8E96-B484CF71C1CE}">
  <ds:schemaRefs>
    <ds:schemaRef ds:uri="http://schemas.microsoft.com/office/2006/metadata/properties"/>
    <ds:schemaRef ds:uri="http://schemas.microsoft.com/office/infopath/2007/PartnerControls"/>
    <ds:schemaRef ds:uri="aadab12a-aef8-4533-9621-a6375b05c6c9"/>
    <ds:schemaRef ds:uri="fb7f62f9-34c4-4366-9fe8-f79844e1780a"/>
  </ds:schemaRefs>
</ds:datastoreItem>
</file>

<file path=customXml/itemProps4.xml><?xml version="1.0" encoding="utf-8"?>
<ds:datastoreItem xmlns:ds="http://schemas.openxmlformats.org/officeDocument/2006/customXml" ds:itemID="{E42B92B1-4440-4E55-AA6C-E8019D45B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osborne</dc:creator>
  <cp:keywords/>
  <cp:lastModifiedBy>Melissa Hawkes</cp:lastModifiedBy>
  <cp:revision>34</cp:revision>
  <cp:lastPrinted>2005-01-27T12:37:00Z</cp:lastPrinted>
  <dcterms:created xsi:type="dcterms:W3CDTF">2020-02-24T10:58:00Z</dcterms:created>
  <dcterms:modified xsi:type="dcterms:W3CDTF">2024-01-26T10:40:00Z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79800.0000000000</vt:lpwstr>
  </property>
  <property fmtid="{D5CDD505-2E9C-101B-9397-08002B2CF9AE}" pid="3" name="ContentTypeId">
    <vt:lpwstr>0x01010090E9D040B7CF624DB29A19549AF4B16A</vt:lpwstr>
  </property>
  <property fmtid="{D5CDD505-2E9C-101B-9397-08002B2CF9AE}" pid="4" name="MediaServiceImageTags">
    <vt:lpwstr/>
  </property>
</Properties>
</file>