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E0005" w14:textId="078E1626" w:rsidR="00F12D75" w:rsidRDefault="006028F3" w:rsidP="00883815">
      <w:pPr>
        <w:rPr>
          <w:rFonts w:ascii="Arial" w:hAnsi="Arial"/>
          <w:b/>
          <w:sz w:val="14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20767F2D" wp14:editId="70F45976">
            <wp:simplePos x="0" y="0"/>
            <wp:positionH relativeFrom="margin">
              <wp:align>left</wp:align>
            </wp:positionH>
            <wp:positionV relativeFrom="paragraph">
              <wp:posOffset>101600</wp:posOffset>
            </wp:positionV>
            <wp:extent cx="4396740" cy="1097280"/>
            <wp:effectExtent l="0" t="0" r="3810" b="7620"/>
            <wp:wrapSquare wrapText="bothSides"/>
            <wp:docPr id="12" name="Picture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TC Wave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74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B59D7" w:rsidRPr="004B59D7">
        <w:rPr>
          <w:rFonts w:ascii="Arial" w:hAnsi="Arial"/>
          <w:b/>
          <w:noProof/>
          <w:sz w:val="14"/>
          <w:szCs w:val="32"/>
          <w:u w:val="single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63DC1507" wp14:editId="60D47A5C">
                <wp:simplePos x="0" y="0"/>
                <wp:positionH relativeFrom="column">
                  <wp:posOffset>4450715</wp:posOffset>
                </wp:positionH>
                <wp:positionV relativeFrom="paragraph">
                  <wp:posOffset>116840</wp:posOffset>
                </wp:positionV>
                <wp:extent cx="2293620" cy="1120140"/>
                <wp:effectExtent l="0" t="0" r="11430" b="22860"/>
                <wp:wrapSquare wrapText="bothSides"/>
                <wp:docPr id="217" name="Text Box 2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3620" cy="1120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DDF98" w14:textId="533E3BEC" w:rsidR="004B59D7" w:rsidRDefault="00AE5A0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DISS TOWN COUNCIL</w:t>
                            </w:r>
                          </w:p>
                          <w:p w14:paraId="158DAA53" w14:textId="60D3EBED" w:rsidR="00AE5A05" w:rsidRDefault="00AE5A0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Council Offices, 11-12 Market Hill</w:t>
                            </w:r>
                          </w:p>
                          <w:p w14:paraId="3D0EBBF7" w14:textId="64D46D6F" w:rsidR="00AE5A05" w:rsidRDefault="00AE5A0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Diss, Norfolk, IP22 4JZ</w:t>
                            </w:r>
                          </w:p>
                          <w:p w14:paraId="44773A2E" w14:textId="41182900" w:rsidR="00DC3ACC" w:rsidRDefault="00DC3AC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Telephone (01379) 643848</w:t>
                            </w:r>
                          </w:p>
                          <w:p w14:paraId="56E9A97C" w14:textId="476C4AAC" w:rsidR="00935D5B" w:rsidRDefault="00935D5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Email: </w:t>
                            </w:r>
                            <w:hyperlink r:id="rId13" w:history="1">
                              <w:r w:rsidRPr="002A3E9E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towncouncil@diss.gov.uk</w:t>
                              </w:r>
                            </w:hyperlink>
                          </w:p>
                          <w:p w14:paraId="140C0F5F" w14:textId="2A840CA8" w:rsidR="00935D5B" w:rsidRPr="00AE5A05" w:rsidRDefault="00935D5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Website: www.diss.gov.uk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DC1507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alt="&quot;&quot;" style="position:absolute;margin-left:350.45pt;margin-top:9.2pt;width:180.6pt;height:88.2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">
                <v:textbox>
                  <w:txbxContent>
                    <w:p w14:paraId="4C5DDF98" w14:textId="533E3BEC" w:rsidR="004B59D7" w:rsidRDefault="00AE5A0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DISS TOWN COUNCIL</w:t>
                      </w:r>
                    </w:p>
                    <w:p w14:paraId="158DAA53" w14:textId="60D3EBED" w:rsidR="00AE5A05" w:rsidRDefault="00AE5A0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Council Offices, 11-12 Market Hill</w:t>
                      </w:r>
                    </w:p>
                    <w:p w14:paraId="3D0EBBF7" w14:textId="64D46D6F" w:rsidR="00AE5A05" w:rsidRDefault="00AE5A0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Diss, Norfolk, IP22 4JZ</w:t>
                      </w:r>
                    </w:p>
                    <w:p w14:paraId="44773A2E" w14:textId="41182900" w:rsidR="00DC3ACC" w:rsidRDefault="00DC3AC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Telephone (01379) 643848</w:t>
                      </w:r>
                    </w:p>
                    <w:p w14:paraId="56E9A97C" w14:textId="476C4AAC" w:rsidR="00935D5B" w:rsidRDefault="00935D5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Email: </w:t>
                      </w:r>
                      <w:hyperlink r:id="rId14" w:history="1">
                        <w:r w:rsidRPr="002A3E9E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towncouncil@diss.gov.uk</w:t>
                        </w:r>
                      </w:hyperlink>
                    </w:p>
                    <w:p w14:paraId="140C0F5F" w14:textId="2A840CA8" w:rsidR="00935D5B" w:rsidRPr="00AE5A05" w:rsidRDefault="00935D5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Website: www.diss.gov.uk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31D1A2" w14:textId="3143F005" w:rsidR="00084334" w:rsidRDefault="00084334" w:rsidP="00883815">
      <w:pPr>
        <w:rPr>
          <w:rFonts w:ascii="Arial" w:hAnsi="Arial"/>
          <w:b/>
          <w:sz w:val="14"/>
          <w:szCs w:val="32"/>
          <w:u w:val="single"/>
        </w:rPr>
      </w:pPr>
    </w:p>
    <w:p w14:paraId="165BC430" w14:textId="72DF899A" w:rsidR="00084334" w:rsidRDefault="00154B31" w:rsidP="00D86BAF">
      <w:pPr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APPLICATION FOR PITCH ON DISS MARKET</w:t>
      </w:r>
      <w:r w:rsidR="007001FE">
        <w:rPr>
          <w:rFonts w:ascii="Arial" w:hAnsi="Arial"/>
          <w:b/>
          <w:szCs w:val="24"/>
        </w:rPr>
        <w:tab/>
      </w:r>
      <w:r w:rsidR="007001FE">
        <w:rPr>
          <w:rFonts w:ascii="Arial" w:hAnsi="Arial"/>
          <w:b/>
          <w:szCs w:val="24"/>
        </w:rPr>
        <w:tab/>
        <w:t>A</w:t>
      </w:r>
      <w:r w:rsidR="00350056">
        <w:rPr>
          <w:rFonts w:ascii="Arial" w:hAnsi="Arial"/>
          <w:b/>
          <w:szCs w:val="24"/>
        </w:rPr>
        <w:t xml:space="preserve">PPLICATION NO: </w:t>
      </w:r>
    </w:p>
    <w:p w14:paraId="01EC2DB8" w14:textId="179BCA1A" w:rsidR="002E0AC2" w:rsidRDefault="002E0AC2" w:rsidP="00D86BAF">
      <w:pPr>
        <w:rPr>
          <w:rFonts w:ascii="Arial" w:hAnsi="Arial"/>
          <w:bCs/>
          <w:sz w:val="22"/>
          <w:szCs w:val="22"/>
        </w:rPr>
      </w:pPr>
    </w:p>
    <w:p w14:paraId="4EA4F903" w14:textId="093A1E4D" w:rsidR="00110CBE" w:rsidRDefault="00110CBE" w:rsidP="00D86BAF">
      <w:pPr>
        <w:rPr>
          <w:rFonts w:ascii="Arial" w:hAnsi="Arial"/>
          <w:bCs/>
          <w:i/>
          <w:iCs/>
          <w:sz w:val="22"/>
          <w:szCs w:val="22"/>
        </w:rPr>
      </w:pPr>
      <w:r>
        <w:rPr>
          <w:rFonts w:ascii="Arial" w:hAnsi="Arial"/>
          <w:bCs/>
          <w:i/>
          <w:iCs/>
          <w:sz w:val="22"/>
          <w:szCs w:val="22"/>
        </w:rPr>
        <w:t>Please tick the appropriate boxes under each heading:</w:t>
      </w:r>
    </w:p>
    <w:p w14:paraId="15A9245A" w14:textId="14E442E6" w:rsidR="00110CBE" w:rsidRDefault="00110CBE" w:rsidP="00D86BAF">
      <w:pPr>
        <w:rPr>
          <w:rFonts w:ascii="Arial" w:hAnsi="Arial"/>
          <w:bCs/>
          <w:i/>
          <w:i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C47E72" w14:paraId="038C968D" w14:textId="77777777" w:rsidTr="00C47E72">
        <w:tc>
          <w:tcPr>
            <w:tcW w:w="3398" w:type="dxa"/>
          </w:tcPr>
          <w:p w14:paraId="02E08A88" w14:textId="7C36A09B" w:rsidR="00C47E72" w:rsidRPr="00787BA5" w:rsidRDefault="00787BA5" w:rsidP="00006F8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Location of Pitch</w:t>
            </w:r>
          </w:p>
        </w:tc>
        <w:tc>
          <w:tcPr>
            <w:tcW w:w="3398" w:type="dxa"/>
          </w:tcPr>
          <w:p w14:paraId="7B2F2439" w14:textId="5063879B" w:rsidR="00C47E72" w:rsidRPr="00787BA5" w:rsidRDefault="00787BA5" w:rsidP="00006F8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Type of Market</w:t>
            </w:r>
          </w:p>
        </w:tc>
        <w:tc>
          <w:tcPr>
            <w:tcW w:w="3398" w:type="dxa"/>
          </w:tcPr>
          <w:p w14:paraId="5A8D8DFA" w14:textId="09B2C9C7" w:rsidR="00C47E72" w:rsidRPr="00787BA5" w:rsidRDefault="00006F8C" w:rsidP="00006F8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Type of Pitch</w:t>
            </w:r>
          </w:p>
        </w:tc>
      </w:tr>
    </w:tbl>
    <w:p w14:paraId="38AE3FFF" w14:textId="77777777" w:rsidR="00110CBE" w:rsidRPr="005D5C3E" w:rsidRDefault="00110CBE" w:rsidP="00D86BAF">
      <w:pPr>
        <w:rPr>
          <w:rFonts w:ascii="Arial" w:hAnsi="Arial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09"/>
        <w:gridCol w:w="2693"/>
        <w:gridCol w:w="705"/>
        <w:gridCol w:w="2697"/>
        <w:gridCol w:w="701"/>
      </w:tblGrid>
      <w:tr w:rsidR="00161004" w14:paraId="7A2D1ED6" w14:textId="77777777" w:rsidTr="00110CBE">
        <w:tc>
          <w:tcPr>
            <w:tcW w:w="2689" w:type="dxa"/>
          </w:tcPr>
          <w:p w14:paraId="7128C1F3" w14:textId="77777777" w:rsidR="00161004" w:rsidRDefault="00161004" w:rsidP="00883815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09A17D17" w14:textId="298B45D9" w:rsidR="005C6334" w:rsidRPr="00421614" w:rsidRDefault="005C6334" w:rsidP="00883815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Diss Market Place</w:t>
            </w:r>
          </w:p>
        </w:tc>
        <w:tc>
          <w:tcPr>
            <w:tcW w:w="709" w:type="dxa"/>
          </w:tcPr>
          <w:p w14:paraId="134891D5" w14:textId="77777777" w:rsidR="00161004" w:rsidRDefault="00161004" w:rsidP="00883815">
            <w:pPr>
              <w:rPr>
                <w:rFonts w:ascii="Arial" w:hAnsi="Arial"/>
                <w:b/>
                <w:sz w:val="22"/>
                <w:szCs w:val="22"/>
                <w:u w:val="single"/>
              </w:rPr>
            </w:pPr>
          </w:p>
        </w:tc>
        <w:tc>
          <w:tcPr>
            <w:tcW w:w="2693" w:type="dxa"/>
          </w:tcPr>
          <w:p w14:paraId="216CF055" w14:textId="77777777" w:rsidR="00161004" w:rsidRPr="00CF7F5E" w:rsidRDefault="00161004" w:rsidP="00883815">
            <w:pPr>
              <w:rPr>
                <w:rFonts w:ascii="Arial" w:hAnsi="Arial"/>
                <w:b/>
                <w:sz w:val="22"/>
                <w:szCs w:val="22"/>
                <w:u w:val="single"/>
              </w:rPr>
            </w:pPr>
          </w:p>
          <w:p w14:paraId="620F4DE0" w14:textId="131CBC4C" w:rsidR="005C6334" w:rsidRPr="00CF7F5E" w:rsidRDefault="00753676" w:rsidP="00883815">
            <w:pPr>
              <w:rPr>
                <w:rFonts w:ascii="Arial" w:hAnsi="Arial"/>
                <w:bCs/>
                <w:sz w:val="22"/>
                <w:szCs w:val="22"/>
              </w:rPr>
            </w:pPr>
            <w:r w:rsidRPr="00CF7F5E">
              <w:rPr>
                <w:rFonts w:ascii="Arial" w:hAnsi="Arial"/>
                <w:bCs/>
                <w:sz w:val="22"/>
                <w:szCs w:val="22"/>
              </w:rPr>
              <w:t>Friday Market</w:t>
            </w:r>
          </w:p>
        </w:tc>
        <w:tc>
          <w:tcPr>
            <w:tcW w:w="705" w:type="dxa"/>
          </w:tcPr>
          <w:p w14:paraId="002B7EBE" w14:textId="77777777" w:rsidR="00161004" w:rsidRDefault="00161004" w:rsidP="00883815">
            <w:pPr>
              <w:rPr>
                <w:rFonts w:ascii="Arial" w:hAnsi="Arial"/>
                <w:b/>
                <w:sz w:val="22"/>
                <w:szCs w:val="22"/>
                <w:u w:val="single"/>
              </w:rPr>
            </w:pPr>
          </w:p>
        </w:tc>
        <w:tc>
          <w:tcPr>
            <w:tcW w:w="2697" w:type="dxa"/>
          </w:tcPr>
          <w:p w14:paraId="0453A09F" w14:textId="77777777" w:rsidR="00161004" w:rsidRDefault="00161004" w:rsidP="00883815">
            <w:pPr>
              <w:rPr>
                <w:rFonts w:ascii="Arial" w:hAnsi="Arial"/>
                <w:b/>
                <w:sz w:val="22"/>
                <w:szCs w:val="22"/>
                <w:u w:val="single"/>
              </w:rPr>
            </w:pPr>
          </w:p>
          <w:p w14:paraId="1FA9F5E0" w14:textId="5FE40765" w:rsidR="00753676" w:rsidRPr="00753676" w:rsidRDefault="00656A18" w:rsidP="00883815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Fundraising</w:t>
            </w:r>
          </w:p>
        </w:tc>
        <w:tc>
          <w:tcPr>
            <w:tcW w:w="701" w:type="dxa"/>
          </w:tcPr>
          <w:p w14:paraId="564A445A" w14:textId="77777777" w:rsidR="00161004" w:rsidRDefault="00161004" w:rsidP="00883815">
            <w:pPr>
              <w:rPr>
                <w:rFonts w:ascii="Arial" w:hAnsi="Arial"/>
                <w:b/>
                <w:sz w:val="22"/>
                <w:szCs w:val="22"/>
                <w:u w:val="single"/>
              </w:rPr>
            </w:pPr>
          </w:p>
        </w:tc>
      </w:tr>
      <w:tr w:rsidR="00161004" w14:paraId="3CD31B02" w14:textId="77777777" w:rsidTr="00110CBE">
        <w:tc>
          <w:tcPr>
            <w:tcW w:w="2689" w:type="dxa"/>
          </w:tcPr>
          <w:p w14:paraId="1C725DF4" w14:textId="77777777" w:rsidR="00161004" w:rsidRDefault="00161004" w:rsidP="00883815">
            <w:pPr>
              <w:rPr>
                <w:rFonts w:ascii="Arial" w:hAnsi="Arial"/>
                <w:b/>
                <w:sz w:val="22"/>
                <w:szCs w:val="22"/>
                <w:u w:val="single"/>
              </w:rPr>
            </w:pPr>
          </w:p>
          <w:p w14:paraId="3004F865" w14:textId="0E89458E" w:rsidR="00FA686C" w:rsidRPr="00FA686C" w:rsidRDefault="00FA686C" w:rsidP="00883815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Mere</w:t>
            </w:r>
            <w:r w:rsidR="00721042">
              <w:rPr>
                <w:rFonts w:ascii="Arial" w:hAnsi="Arial"/>
                <w:bCs/>
                <w:sz w:val="22"/>
                <w:szCs w:val="22"/>
              </w:rPr>
              <w:t>’s Mouth</w:t>
            </w:r>
          </w:p>
        </w:tc>
        <w:tc>
          <w:tcPr>
            <w:tcW w:w="709" w:type="dxa"/>
          </w:tcPr>
          <w:p w14:paraId="49BA0FE2" w14:textId="77777777" w:rsidR="00161004" w:rsidRDefault="00161004" w:rsidP="00883815">
            <w:pPr>
              <w:rPr>
                <w:rFonts w:ascii="Arial" w:hAnsi="Arial"/>
                <w:b/>
                <w:sz w:val="22"/>
                <w:szCs w:val="22"/>
                <w:u w:val="single"/>
              </w:rPr>
            </w:pPr>
          </w:p>
        </w:tc>
        <w:tc>
          <w:tcPr>
            <w:tcW w:w="2693" w:type="dxa"/>
          </w:tcPr>
          <w:p w14:paraId="0EF79823" w14:textId="77777777" w:rsidR="00CF7F5E" w:rsidRPr="00CF7F5E" w:rsidRDefault="00CF7F5E" w:rsidP="00CF7F5E">
            <w:pPr>
              <w:rPr>
                <w:rFonts w:ascii="Arial" w:hAnsi="Arial"/>
                <w:b/>
                <w:sz w:val="22"/>
                <w:szCs w:val="22"/>
                <w:u w:val="single"/>
              </w:rPr>
            </w:pPr>
          </w:p>
          <w:p w14:paraId="02003F1A" w14:textId="38F881E9" w:rsidR="00721042" w:rsidRPr="00CF7F5E" w:rsidRDefault="00CF7F5E" w:rsidP="00CF7F5E">
            <w:pPr>
              <w:rPr>
                <w:rFonts w:ascii="Arial" w:hAnsi="Arial"/>
                <w:bCs/>
                <w:sz w:val="22"/>
                <w:szCs w:val="22"/>
              </w:rPr>
            </w:pPr>
            <w:r w:rsidRPr="00CF7F5E">
              <w:rPr>
                <w:rFonts w:ascii="Arial" w:hAnsi="Arial"/>
                <w:bCs/>
                <w:sz w:val="22"/>
                <w:szCs w:val="22"/>
              </w:rPr>
              <w:t>Saturday Market</w:t>
            </w:r>
          </w:p>
        </w:tc>
        <w:tc>
          <w:tcPr>
            <w:tcW w:w="705" w:type="dxa"/>
          </w:tcPr>
          <w:p w14:paraId="5E816E6F" w14:textId="77777777" w:rsidR="00161004" w:rsidRDefault="00161004" w:rsidP="00883815">
            <w:pPr>
              <w:rPr>
                <w:rFonts w:ascii="Arial" w:hAnsi="Arial"/>
                <w:b/>
                <w:sz w:val="22"/>
                <w:szCs w:val="22"/>
                <w:u w:val="single"/>
              </w:rPr>
            </w:pPr>
          </w:p>
        </w:tc>
        <w:tc>
          <w:tcPr>
            <w:tcW w:w="2697" w:type="dxa"/>
          </w:tcPr>
          <w:p w14:paraId="7E37BA89" w14:textId="77777777" w:rsidR="00161004" w:rsidRDefault="00161004" w:rsidP="00883815">
            <w:pPr>
              <w:rPr>
                <w:rFonts w:ascii="Arial" w:hAnsi="Arial"/>
                <w:b/>
                <w:sz w:val="22"/>
                <w:szCs w:val="22"/>
                <w:u w:val="single"/>
              </w:rPr>
            </w:pPr>
          </w:p>
          <w:p w14:paraId="267675B0" w14:textId="3F318C35" w:rsidR="002F40BE" w:rsidRPr="002F40BE" w:rsidRDefault="002F40BE" w:rsidP="00883815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Publicity/Trade/Info</w:t>
            </w:r>
          </w:p>
        </w:tc>
        <w:tc>
          <w:tcPr>
            <w:tcW w:w="701" w:type="dxa"/>
          </w:tcPr>
          <w:p w14:paraId="298DB7DB" w14:textId="77777777" w:rsidR="00161004" w:rsidRDefault="00161004" w:rsidP="00883815">
            <w:pPr>
              <w:rPr>
                <w:rFonts w:ascii="Arial" w:hAnsi="Arial"/>
                <w:b/>
                <w:sz w:val="22"/>
                <w:szCs w:val="22"/>
                <w:u w:val="single"/>
              </w:rPr>
            </w:pPr>
          </w:p>
        </w:tc>
      </w:tr>
    </w:tbl>
    <w:p w14:paraId="52729CED" w14:textId="1BAB61E7" w:rsidR="007F07B5" w:rsidRDefault="007F07B5" w:rsidP="00883815">
      <w:pPr>
        <w:rPr>
          <w:rFonts w:ascii="Arial" w:hAnsi="Arial"/>
          <w:b/>
          <w:sz w:val="14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94EC2" w14:paraId="2C71AEAE" w14:textId="77777777" w:rsidTr="00F94EC2">
        <w:tc>
          <w:tcPr>
            <w:tcW w:w="10194" w:type="dxa"/>
          </w:tcPr>
          <w:p w14:paraId="23B1CF1A" w14:textId="77777777" w:rsidR="00F94EC2" w:rsidRDefault="00F94EC2" w:rsidP="00883815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1D47373B" w14:textId="77777777" w:rsidR="00450FA2" w:rsidRDefault="00450FA2" w:rsidP="00883815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Name of Organisation/Individual:</w:t>
            </w:r>
          </w:p>
          <w:p w14:paraId="7B454B96" w14:textId="21D902A5" w:rsidR="00450FA2" w:rsidRPr="00450FA2" w:rsidRDefault="00450FA2" w:rsidP="00883815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F94EC2" w14:paraId="6496F5B4" w14:textId="77777777" w:rsidTr="00F94EC2">
        <w:tc>
          <w:tcPr>
            <w:tcW w:w="10194" w:type="dxa"/>
          </w:tcPr>
          <w:p w14:paraId="090BE69C" w14:textId="77777777" w:rsidR="00F96127" w:rsidRDefault="00F96127" w:rsidP="00883815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5E78126" w14:textId="1818C360" w:rsidR="00F94EC2" w:rsidRDefault="00492F0A" w:rsidP="00883815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Address:</w:t>
            </w:r>
          </w:p>
          <w:p w14:paraId="60DB0D34" w14:textId="77777777" w:rsidR="00492F0A" w:rsidRDefault="00492F0A" w:rsidP="00883815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A151AE9" w14:textId="77777777" w:rsidR="00492F0A" w:rsidRDefault="00492F0A" w:rsidP="00883815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E95F13F" w14:textId="77777777" w:rsidR="00492F0A" w:rsidRDefault="00492F0A" w:rsidP="00883815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20472659" w14:textId="5ACA5014" w:rsidR="00492F0A" w:rsidRPr="00492F0A" w:rsidRDefault="00492F0A" w:rsidP="00883815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Postcode</w:t>
            </w:r>
          </w:p>
        </w:tc>
      </w:tr>
      <w:tr w:rsidR="00F94EC2" w14:paraId="1BC7DBC7" w14:textId="77777777" w:rsidTr="00F94EC2">
        <w:tc>
          <w:tcPr>
            <w:tcW w:w="10194" w:type="dxa"/>
          </w:tcPr>
          <w:p w14:paraId="248EED54" w14:textId="77777777" w:rsidR="00F94EC2" w:rsidRDefault="00F94EC2" w:rsidP="00883815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0E5CDE46" w14:textId="26C52857" w:rsidR="00492F0A" w:rsidRPr="00492F0A" w:rsidRDefault="00492F0A" w:rsidP="00883815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Tel No:</w:t>
            </w:r>
          </w:p>
        </w:tc>
      </w:tr>
      <w:tr w:rsidR="00F94EC2" w14:paraId="0E5E73ED" w14:textId="77777777" w:rsidTr="00F94EC2">
        <w:tc>
          <w:tcPr>
            <w:tcW w:w="10194" w:type="dxa"/>
          </w:tcPr>
          <w:p w14:paraId="5748FBEB" w14:textId="77777777" w:rsidR="00F94EC2" w:rsidRDefault="00F94EC2" w:rsidP="00883815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D472B8C" w14:textId="69A5C8E4" w:rsidR="00F96127" w:rsidRPr="00B762F0" w:rsidRDefault="00F96127" w:rsidP="00883815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Email Address:</w:t>
            </w:r>
          </w:p>
        </w:tc>
      </w:tr>
      <w:tr w:rsidR="00F94EC2" w14:paraId="75C8C916" w14:textId="77777777" w:rsidTr="00F94EC2">
        <w:tc>
          <w:tcPr>
            <w:tcW w:w="10194" w:type="dxa"/>
          </w:tcPr>
          <w:p w14:paraId="2E1F91C3" w14:textId="77777777" w:rsidR="00D7764C" w:rsidRDefault="00D7764C" w:rsidP="00883815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7EF160D" w14:textId="77777777" w:rsidR="00F94EC2" w:rsidRDefault="004554B6" w:rsidP="00883815">
            <w:pPr>
              <w:rPr>
                <w:rFonts w:ascii="Arial" w:hAnsi="Arial"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Name/Address where invoices should be sent (</w:t>
            </w:r>
            <w:r>
              <w:rPr>
                <w:rFonts w:ascii="Arial" w:hAnsi="Arial"/>
                <w:bCs/>
                <w:i/>
                <w:iCs/>
                <w:sz w:val="22"/>
                <w:szCs w:val="22"/>
              </w:rPr>
              <w:t>if different from above)</w:t>
            </w:r>
          </w:p>
          <w:p w14:paraId="6ACB860D" w14:textId="77777777" w:rsidR="00D7764C" w:rsidRDefault="00D7764C" w:rsidP="00883815">
            <w:pPr>
              <w:rPr>
                <w:rFonts w:ascii="Arial" w:hAnsi="Arial"/>
                <w:bCs/>
                <w:i/>
                <w:iCs/>
                <w:sz w:val="22"/>
                <w:szCs w:val="22"/>
              </w:rPr>
            </w:pPr>
          </w:p>
          <w:p w14:paraId="3C0B2404" w14:textId="77777777" w:rsidR="00B20901" w:rsidRDefault="00B20901" w:rsidP="00883815">
            <w:pPr>
              <w:rPr>
                <w:rFonts w:ascii="Arial" w:hAnsi="Arial"/>
                <w:bCs/>
                <w:i/>
                <w:iCs/>
                <w:sz w:val="22"/>
                <w:szCs w:val="22"/>
              </w:rPr>
            </w:pPr>
          </w:p>
          <w:p w14:paraId="28B935E9" w14:textId="77777777" w:rsidR="00B20901" w:rsidRDefault="00B20901" w:rsidP="00883815">
            <w:pPr>
              <w:rPr>
                <w:rFonts w:ascii="Arial" w:hAnsi="Arial"/>
                <w:bCs/>
                <w:i/>
                <w:iCs/>
                <w:sz w:val="22"/>
                <w:szCs w:val="22"/>
              </w:rPr>
            </w:pPr>
          </w:p>
          <w:p w14:paraId="58920B4F" w14:textId="072E5E93" w:rsidR="00B20901" w:rsidRPr="00B20901" w:rsidRDefault="00B20901" w:rsidP="00883815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Postcode</w:t>
            </w:r>
          </w:p>
        </w:tc>
      </w:tr>
      <w:tr w:rsidR="00F94EC2" w14:paraId="07C04F05" w14:textId="77777777" w:rsidTr="00F94EC2">
        <w:tc>
          <w:tcPr>
            <w:tcW w:w="10194" w:type="dxa"/>
          </w:tcPr>
          <w:p w14:paraId="1D951C2A" w14:textId="77777777" w:rsidR="00F94EC2" w:rsidRDefault="00F94EC2" w:rsidP="00883815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6E5B0729" w14:textId="77777777" w:rsidR="00B20901" w:rsidRDefault="00B20901" w:rsidP="00883815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Product(s) / Service(s) to be sold / promoted</w:t>
            </w:r>
            <w:r w:rsidR="00671CE8">
              <w:rPr>
                <w:rFonts w:ascii="Arial" w:hAnsi="Arial"/>
                <w:b/>
                <w:sz w:val="22"/>
                <w:szCs w:val="22"/>
              </w:rPr>
              <w:t>:</w:t>
            </w:r>
          </w:p>
          <w:p w14:paraId="574C8D1D" w14:textId="77777777" w:rsidR="00671CE8" w:rsidRDefault="00671CE8" w:rsidP="00883815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F05BE8A" w14:textId="77777777" w:rsidR="00671CE8" w:rsidRDefault="00671CE8" w:rsidP="00883815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BE1B33D" w14:textId="77777777" w:rsidR="00671CE8" w:rsidRDefault="00671CE8" w:rsidP="00883815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2D746B5" w14:textId="5A6B928B" w:rsidR="00671CE8" w:rsidRPr="00B20901" w:rsidRDefault="00671CE8" w:rsidP="00883815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F94EC2" w14:paraId="70916F14" w14:textId="77777777" w:rsidTr="00F94EC2">
        <w:tc>
          <w:tcPr>
            <w:tcW w:w="10194" w:type="dxa"/>
          </w:tcPr>
          <w:p w14:paraId="1A9BA5FC" w14:textId="77777777" w:rsidR="00F94EC2" w:rsidRDefault="00F94EC2" w:rsidP="00883815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4C40A235" w14:textId="77777777" w:rsidR="00671CE8" w:rsidRDefault="00671CE8" w:rsidP="00883815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Space required (measured in square metres)</w:t>
            </w:r>
          </w:p>
          <w:p w14:paraId="7E891F53" w14:textId="77777777" w:rsidR="00671CE8" w:rsidRDefault="00671CE8" w:rsidP="00883815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EAA3137" w14:textId="3422E7B6" w:rsidR="00671CE8" w:rsidRDefault="00671CE8" w:rsidP="00883815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A1FFD3F" w14:textId="77777777" w:rsidR="00123AF7" w:rsidRDefault="00123AF7" w:rsidP="00883815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7A42E4E" w14:textId="6D83A6FD" w:rsidR="00671CE8" w:rsidRPr="00671CE8" w:rsidRDefault="00671CE8" w:rsidP="00883815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000675" w14:paraId="620AC1B0" w14:textId="77777777" w:rsidTr="00000675">
        <w:tc>
          <w:tcPr>
            <w:tcW w:w="10194" w:type="dxa"/>
          </w:tcPr>
          <w:p w14:paraId="3EB820AB" w14:textId="77777777" w:rsidR="00000675" w:rsidRDefault="00000675" w:rsidP="00883815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3889D014" w14:textId="14418D17" w:rsidR="0000367B" w:rsidRDefault="00C321C1" w:rsidP="00883815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</w:t>
            </w:r>
            <w:r w:rsidR="0000367B">
              <w:rPr>
                <w:rFonts w:ascii="Arial" w:hAnsi="Arial"/>
                <w:b/>
                <w:sz w:val="22"/>
                <w:szCs w:val="22"/>
              </w:rPr>
              <w:t>lease state all dates you wish to attend</w:t>
            </w:r>
            <w:r w:rsidR="00E23FC6">
              <w:rPr>
                <w:rFonts w:ascii="Arial" w:hAnsi="Arial"/>
                <w:b/>
                <w:sz w:val="22"/>
                <w:szCs w:val="22"/>
              </w:rPr>
              <w:t>:</w:t>
            </w:r>
          </w:p>
          <w:p w14:paraId="1BC76E40" w14:textId="5C51E60E" w:rsidR="0000367B" w:rsidRDefault="0000367B" w:rsidP="00883815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4CF39D9F" w14:textId="379EBE37" w:rsidR="009726AD" w:rsidRDefault="009726AD" w:rsidP="00883815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FF42456" w14:textId="77777777" w:rsidR="00123AF7" w:rsidRDefault="00123AF7" w:rsidP="00883815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B5CCBFE" w14:textId="1A00624A" w:rsidR="0000367B" w:rsidRPr="0000367B" w:rsidRDefault="0000367B" w:rsidP="00883815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000675" w14:paraId="36EB49A7" w14:textId="77777777" w:rsidTr="00000675">
        <w:tc>
          <w:tcPr>
            <w:tcW w:w="10194" w:type="dxa"/>
          </w:tcPr>
          <w:p w14:paraId="389236ED" w14:textId="77777777" w:rsidR="009726AD" w:rsidRDefault="009726AD" w:rsidP="0000367B">
            <w:pPr>
              <w:rPr>
                <w:rFonts w:ascii="Arial" w:hAnsi="Arial"/>
                <w:b/>
                <w:sz w:val="22"/>
              </w:rPr>
            </w:pPr>
          </w:p>
          <w:p w14:paraId="05927FFC" w14:textId="6B04F75A" w:rsidR="0000367B" w:rsidRDefault="0000367B" w:rsidP="0000367B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Are you operating a food business that requires you to register with your Local Authority?</w:t>
            </w:r>
          </w:p>
          <w:p w14:paraId="636CDEAD" w14:textId="60449F91" w:rsidR="00000675" w:rsidRDefault="0000367B" w:rsidP="0000367B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sz w:val="40"/>
                <w:szCs w:val="40"/>
              </w:rPr>
              <w:t xml:space="preserve">                       </w:t>
            </w:r>
            <w:r w:rsidRPr="00C356ED">
              <w:rPr>
                <w:rFonts w:ascii="Arial" w:hAnsi="Arial"/>
                <w:b/>
                <w:sz w:val="40"/>
                <w:szCs w:val="40"/>
              </w:rPr>
              <w:sym w:font="Wingdings" w:char="F071"/>
            </w:r>
            <w:r>
              <w:rPr>
                <w:rFonts w:ascii="Arial" w:hAnsi="Arial"/>
                <w:b/>
                <w:sz w:val="22"/>
              </w:rPr>
              <w:t xml:space="preserve"> YES        </w:t>
            </w:r>
            <w:r w:rsidRPr="00C356ED">
              <w:rPr>
                <w:rFonts w:ascii="Arial" w:hAnsi="Arial"/>
                <w:b/>
                <w:sz w:val="40"/>
                <w:szCs w:val="40"/>
              </w:rPr>
              <w:sym w:font="Wingdings" w:char="F071"/>
            </w:r>
            <w:r>
              <w:rPr>
                <w:rFonts w:ascii="Arial" w:hAnsi="Arial"/>
                <w:b/>
                <w:sz w:val="22"/>
              </w:rPr>
              <w:t xml:space="preserve"> NO</w:t>
            </w:r>
          </w:p>
          <w:p w14:paraId="51B564DD" w14:textId="4CDD5E06" w:rsidR="0000367B" w:rsidRPr="0000367B" w:rsidRDefault="0000367B" w:rsidP="00883815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000675" w14:paraId="60934B9B" w14:textId="77777777" w:rsidTr="00000675">
        <w:tc>
          <w:tcPr>
            <w:tcW w:w="10194" w:type="dxa"/>
          </w:tcPr>
          <w:p w14:paraId="2631D0A9" w14:textId="77777777" w:rsidR="00121C0B" w:rsidRDefault="00121C0B" w:rsidP="00801E64">
            <w:pPr>
              <w:rPr>
                <w:rFonts w:ascii="Arial" w:hAnsi="Arial"/>
                <w:b/>
                <w:sz w:val="22"/>
              </w:rPr>
            </w:pPr>
          </w:p>
          <w:p w14:paraId="11AE2DC1" w14:textId="77777777" w:rsidR="00121C0B" w:rsidRDefault="00121C0B" w:rsidP="00801E64">
            <w:pPr>
              <w:rPr>
                <w:rFonts w:ascii="Arial" w:hAnsi="Arial"/>
                <w:b/>
                <w:sz w:val="22"/>
              </w:rPr>
            </w:pPr>
          </w:p>
          <w:p w14:paraId="76A58905" w14:textId="601E9E5D" w:rsidR="00801E64" w:rsidRDefault="00801E64" w:rsidP="00801E64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Are you intending to sell alcohol or alcohol products?</w:t>
            </w:r>
            <w:r w:rsidRPr="00C356ED">
              <w:rPr>
                <w:rFonts w:ascii="Arial" w:hAnsi="Arial"/>
                <w:b/>
                <w:sz w:val="40"/>
                <w:szCs w:val="40"/>
              </w:rPr>
              <w:t xml:space="preserve"> </w:t>
            </w:r>
            <w:r>
              <w:rPr>
                <w:rFonts w:ascii="Arial" w:hAnsi="Arial"/>
                <w:b/>
                <w:sz w:val="40"/>
                <w:szCs w:val="40"/>
              </w:rPr>
              <w:tab/>
            </w:r>
            <w:r>
              <w:rPr>
                <w:rFonts w:ascii="Arial" w:hAnsi="Arial"/>
                <w:b/>
                <w:sz w:val="40"/>
                <w:szCs w:val="40"/>
              </w:rPr>
              <w:tab/>
            </w:r>
            <w:r w:rsidRPr="00C356ED">
              <w:rPr>
                <w:rFonts w:ascii="Arial" w:hAnsi="Arial"/>
                <w:b/>
                <w:sz w:val="40"/>
                <w:szCs w:val="40"/>
              </w:rPr>
              <w:sym w:font="Wingdings" w:char="F071"/>
            </w:r>
            <w:r>
              <w:rPr>
                <w:rFonts w:ascii="Arial" w:hAnsi="Arial"/>
                <w:b/>
                <w:sz w:val="22"/>
              </w:rPr>
              <w:t xml:space="preserve"> YES        </w:t>
            </w:r>
            <w:r w:rsidRPr="00C356ED">
              <w:rPr>
                <w:rFonts w:ascii="Arial" w:hAnsi="Arial"/>
                <w:b/>
                <w:sz w:val="40"/>
                <w:szCs w:val="40"/>
              </w:rPr>
              <w:sym w:font="Wingdings" w:char="F071"/>
            </w:r>
            <w:r>
              <w:rPr>
                <w:rFonts w:ascii="Arial" w:hAnsi="Arial"/>
                <w:b/>
                <w:sz w:val="22"/>
              </w:rPr>
              <w:t xml:space="preserve"> NO</w:t>
            </w:r>
          </w:p>
          <w:p w14:paraId="478684DE" w14:textId="77777777" w:rsidR="00801E64" w:rsidRPr="00C176B8" w:rsidRDefault="00801E64" w:rsidP="00801E64">
            <w:pPr>
              <w:rPr>
                <w:rFonts w:ascii="Arial" w:hAnsi="Arial"/>
                <w:b/>
                <w:sz w:val="20"/>
              </w:rPr>
            </w:pPr>
          </w:p>
          <w:p w14:paraId="6FE2A30B" w14:textId="0EA422D3" w:rsidR="00000675" w:rsidRDefault="00801E64" w:rsidP="00801E64">
            <w:pPr>
              <w:rPr>
                <w:rFonts w:ascii="Arial" w:hAnsi="Arial"/>
                <w:bCs/>
                <w:sz w:val="22"/>
                <w:szCs w:val="22"/>
              </w:rPr>
            </w:pPr>
            <w:r w:rsidRPr="00C176B8">
              <w:rPr>
                <w:rFonts w:ascii="Arial" w:hAnsi="Arial"/>
                <w:i/>
                <w:sz w:val="20"/>
              </w:rPr>
              <w:t>If yes, you will be required to sign a licensing agreement with the Designated Premises Supervisor.</w:t>
            </w:r>
          </w:p>
          <w:p w14:paraId="7B755D90" w14:textId="6C1EAD13" w:rsidR="00801E64" w:rsidRPr="00801E64" w:rsidRDefault="00801E64" w:rsidP="00883815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BD47D2" w14:paraId="4439FE22" w14:textId="77777777" w:rsidTr="00000675">
        <w:tc>
          <w:tcPr>
            <w:tcW w:w="10194" w:type="dxa"/>
          </w:tcPr>
          <w:p w14:paraId="7E76C2C3" w14:textId="79634AA9" w:rsidR="00BD47D2" w:rsidRDefault="00BD47D2" w:rsidP="00801E64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lastRenderedPageBreak/>
              <w:t xml:space="preserve">Are you intending to use </w:t>
            </w:r>
            <w:r w:rsidR="004401CB">
              <w:rPr>
                <w:rFonts w:ascii="Arial" w:hAnsi="Arial"/>
                <w:b/>
                <w:sz w:val="22"/>
              </w:rPr>
              <w:t>live or recorded music</w:t>
            </w:r>
            <w:r w:rsidR="00E97440">
              <w:rPr>
                <w:rFonts w:ascii="Arial" w:hAnsi="Arial"/>
                <w:b/>
                <w:sz w:val="22"/>
              </w:rPr>
              <w:t xml:space="preserve">                         </w:t>
            </w:r>
            <w:r w:rsidR="00E97440" w:rsidRPr="00C356ED">
              <w:rPr>
                <w:rFonts w:ascii="Arial" w:hAnsi="Arial"/>
                <w:b/>
                <w:sz w:val="40"/>
                <w:szCs w:val="40"/>
              </w:rPr>
              <w:sym w:font="Wingdings" w:char="F071"/>
            </w:r>
            <w:r w:rsidR="00E97440">
              <w:rPr>
                <w:rFonts w:ascii="Arial" w:hAnsi="Arial"/>
                <w:b/>
                <w:sz w:val="22"/>
              </w:rPr>
              <w:t xml:space="preserve"> YES        </w:t>
            </w:r>
            <w:r w:rsidR="00E97440" w:rsidRPr="00C356ED">
              <w:rPr>
                <w:rFonts w:ascii="Arial" w:hAnsi="Arial"/>
                <w:b/>
                <w:sz w:val="40"/>
                <w:szCs w:val="40"/>
              </w:rPr>
              <w:sym w:font="Wingdings" w:char="F071"/>
            </w:r>
            <w:r w:rsidR="00E97440">
              <w:rPr>
                <w:rFonts w:ascii="Arial" w:hAnsi="Arial"/>
                <w:b/>
                <w:sz w:val="22"/>
              </w:rPr>
              <w:t xml:space="preserve"> NO</w:t>
            </w:r>
          </w:p>
          <w:p w14:paraId="16E77954" w14:textId="77777777" w:rsidR="00257BC3" w:rsidRPr="00257BC3" w:rsidRDefault="00257BC3" w:rsidP="00801E64">
            <w:pPr>
              <w:rPr>
                <w:rFonts w:ascii="Arial" w:hAnsi="Arial"/>
                <w:bCs/>
                <w:i/>
                <w:iCs/>
                <w:sz w:val="22"/>
              </w:rPr>
            </w:pPr>
          </w:p>
          <w:p w14:paraId="5CDAF5F8" w14:textId="0094B2BB" w:rsidR="00257BC3" w:rsidRDefault="00257BC3" w:rsidP="00801E64">
            <w:pPr>
              <w:rPr>
                <w:rFonts w:ascii="Arial" w:hAnsi="Arial"/>
                <w:bCs/>
                <w:i/>
                <w:iCs/>
                <w:sz w:val="22"/>
              </w:rPr>
            </w:pPr>
            <w:r w:rsidRPr="00257BC3">
              <w:rPr>
                <w:rFonts w:ascii="Arial" w:hAnsi="Arial"/>
                <w:bCs/>
                <w:i/>
                <w:iCs/>
                <w:sz w:val="22"/>
              </w:rPr>
              <w:t>If yes you may be required to contribute to the PRS/PPL cost levied to the Town Council</w:t>
            </w:r>
            <w:r w:rsidR="00C50A71">
              <w:rPr>
                <w:rFonts w:ascii="Arial" w:hAnsi="Arial"/>
                <w:bCs/>
                <w:i/>
                <w:iCs/>
                <w:sz w:val="22"/>
              </w:rPr>
              <w:t>.</w:t>
            </w:r>
          </w:p>
          <w:p w14:paraId="08653039" w14:textId="05B16640" w:rsidR="00E27C90" w:rsidRDefault="00E27C90" w:rsidP="00801E64">
            <w:pPr>
              <w:rPr>
                <w:rFonts w:ascii="Arial" w:hAnsi="Arial"/>
                <w:b/>
                <w:sz w:val="22"/>
              </w:rPr>
            </w:pPr>
          </w:p>
          <w:p w14:paraId="6FC48592" w14:textId="15A048D0" w:rsidR="00845009" w:rsidRDefault="00845009" w:rsidP="00801E64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Are you intending to use </w:t>
            </w:r>
            <w:r w:rsidR="001E44BC">
              <w:rPr>
                <w:rFonts w:ascii="Arial" w:hAnsi="Arial"/>
                <w:b/>
                <w:sz w:val="22"/>
              </w:rPr>
              <w:t>amplified music?</w:t>
            </w:r>
          </w:p>
          <w:p w14:paraId="06C808E9" w14:textId="77777777" w:rsidR="001E44BC" w:rsidRDefault="001E44BC" w:rsidP="00801E64">
            <w:pPr>
              <w:rPr>
                <w:rFonts w:ascii="Arial" w:hAnsi="Arial"/>
                <w:b/>
                <w:sz w:val="22"/>
              </w:rPr>
            </w:pPr>
          </w:p>
          <w:p w14:paraId="05102D37" w14:textId="2A0B250B" w:rsidR="001E44BC" w:rsidRDefault="001E44BC" w:rsidP="00801E64">
            <w:pPr>
              <w:rPr>
                <w:rFonts w:ascii="Arial" w:hAnsi="Arial"/>
                <w:bCs/>
                <w:i/>
                <w:iCs/>
                <w:sz w:val="22"/>
              </w:rPr>
            </w:pPr>
            <w:r>
              <w:rPr>
                <w:rFonts w:ascii="Arial" w:hAnsi="Arial"/>
                <w:bCs/>
                <w:i/>
                <w:iCs/>
                <w:sz w:val="22"/>
              </w:rPr>
              <w:t>If yes and you are intending to play at the Mere’s Mouth</w:t>
            </w:r>
            <w:r w:rsidR="004240AF">
              <w:rPr>
                <w:rFonts w:ascii="Arial" w:hAnsi="Arial"/>
                <w:bCs/>
                <w:i/>
                <w:iCs/>
                <w:sz w:val="22"/>
              </w:rPr>
              <w:t xml:space="preserve"> you will be required to submit a</w:t>
            </w:r>
            <w:r w:rsidR="00E97440">
              <w:rPr>
                <w:rFonts w:ascii="Arial" w:hAnsi="Arial"/>
                <w:bCs/>
                <w:i/>
                <w:iCs/>
                <w:sz w:val="22"/>
              </w:rPr>
              <w:t xml:space="preserve"> </w:t>
            </w:r>
            <w:r w:rsidR="004240AF">
              <w:rPr>
                <w:rFonts w:ascii="Arial" w:hAnsi="Arial"/>
                <w:bCs/>
                <w:i/>
                <w:iCs/>
                <w:sz w:val="22"/>
              </w:rPr>
              <w:t xml:space="preserve">Temporary </w:t>
            </w:r>
            <w:r w:rsidR="00C50A71">
              <w:rPr>
                <w:rFonts w:ascii="Arial" w:hAnsi="Arial"/>
                <w:bCs/>
                <w:i/>
                <w:iCs/>
                <w:sz w:val="22"/>
              </w:rPr>
              <w:t>E</w:t>
            </w:r>
            <w:r w:rsidR="004240AF">
              <w:rPr>
                <w:rFonts w:ascii="Arial" w:hAnsi="Arial"/>
                <w:bCs/>
                <w:i/>
                <w:iCs/>
                <w:sz w:val="22"/>
              </w:rPr>
              <w:t xml:space="preserve">vents </w:t>
            </w:r>
            <w:r w:rsidR="00C50A71">
              <w:rPr>
                <w:rFonts w:ascii="Arial" w:hAnsi="Arial"/>
                <w:bCs/>
                <w:i/>
                <w:iCs/>
                <w:sz w:val="22"/>
              </w:rPr>
              <w:t>N</w:t>
            </w:r>
            <w:r w:rsidR="004240AF">
              <w:rPr>
                <w:rFonts w:ascii="Arial" w:hAnsi="Arial"/>
                <w:bCs/>
                <w:i/>
                <w:iCs/>
                <w:sz w:val="22"/>
              </w:rPr>
              <w:t>otice to South Norfolk &amp; Broadland District Council</w:t>
            </w:r>
            <w:r w:rsidR="0016317E">
              <w:rPr>
                <w:rFonts w:ascii="Arial" w:hAnsi="Arial"/>
                <w:bCs/>
                <w:i/>
                <w:iCs/>
                <w:sz w:val="22"/>
              </w:rPr>
              <w:t xml:space="preserve">. </w:t>
            </w:r>
            <w:r w:rsidR="001B10D2">
              <w:rPr>
                <w:rFonts w:ascii="Arial" w:hAnsi="Arial"/>
                <w:bCs/>
                <w:i/>
                <w:iCs/>
                <w:sz w:val="22"/>
              </w:rPr>
              <w:t>Please find details in link below.</w:t>
            </w:r>
          </w:p>
          <w:p w14:paraId="5F21029E" w14:textId="77777777" w:rsidR="00E97440" w:rsidRDefault="00E97440" w:rsidP="00801E64">
            <w:pPr>
              <w:rPr>
                <w:rFonts w:ascii="Arial" w:hAnsi="Arial"/>
                <w:bCs/>
                <w:i/>
                <w:iCs/>
                <w:sz w:val="22"/>
              </w:rPr>
            </w:pPr>
          </w:p>
          <w:p w14:paraId="723C6225" w14:textId="02FAF140" w:rsidR="00E97440" w:rsidRDefault="00E97440" w:rsidP="00801E64">
            <w:pPr>
              <w:rPr>
                <w:rStyle w:val="Hyperlink"/>
                <w:rFonts w:ascii="Helvetica" w:hAnsi="Helvetica"/>
                <w:sz w:val="20"/>
              </w:rPr>
            </w:pPr>
            <w:hyperlink r:id="rId15" w:tgtFrame="_blank" w:history="1">
              <w:r>
                <w:rPr>
                  <w:rStyle w:val="Hyperlink"/>
                  <w:rFonts w:ascii="Helvetica" w:hAnsi="Helvetica"/>
                  <w:sz w:val="20"/>
                </w:rPr>
                <w:t>https://www.southnorfolkandbroadland.gov.uk/apply-alcohol-entertainment-licence-1/temporary-event-notice</w:t>
              </w:r>
            </w:hyperlink>
          </w:p>
          <w:p w14:paraId="2F7C425B" w14:textId="77777777" w:rsidR="004B25C4" w:rsidRDefault="004B25C4" w:rsidP="00801E64">
            <w:pPr>
              <w:rPr>
                <w:rStyle w:val="Hyperlink"/>
                <w:rFonts w:ascii="Helvetica" w:hAnsi="Helvetica"/>
              </w:rPr>
            </w:pPr>
          </w:p>
          <w:p w14:paraId="7F576847" w14:textId="7C977A15" w:rsidR="004B25C4" w:rsidRPr="001E44BC" w:rsidRDefault="004B25C4" w:rsidP="00801E64">
            <w:pPr>
              <w:rPr>
                <w:rFonts w:ascii="Arial" w:hAnsi="Arial"/>
                <w:bCs/>
                <w:i/>
                <w:iCs/>
                <w:sz w:val="22"/>
              </w:rPr>
            </w:pPr>
            <w:r w:rsidRPr="00C356ED">
              <w:rPr>
                <w:rFonts w:ascii="Arial" w:hAnsi="Arial"/>
                <w:b/>
                <w:sz w:val="40"/>
                <w:szCs w:val="40"/>
              </w:rPr>
              <w:sym w:font="Wingdings" w:char="F071"/>
            </w:r>
            <w:r>
              <w:rPr>
                <w:rFonts w:ascii="Arial" w:hAnsi="Arial"/>
                <w:b/>
                <w:sz w:val="22"/>
              </w:rPr>
              <w:t xml:space="preserve"> YES        </w:t>
            </w:r>
            <w:r w:rsidRPr="00C356ED">
              <w:rPr>
                <w:rFonts w:ascii="Arial" w:hAnsi="Arial"/>
                <w:b/>
                <w:sz w:val="40"/>
                <w:szCs w:val="40"/>
              </w:rPr>
              <w:sym w:font="Wingdings" w:char="F071"/>
            </w:r>
            <w:r>
              <w:rPr>
                <w:rFonts w:ascii="Arial" w:hAnsi="Arial"/>
                <w:b/>
                <w:sz w:val="22"/>
              </w:rPr>
              <w:t xml:space="preserve"> NO</w:t>
            </w:r>
          </w:p>
          <w:p w14:paraId="30ABA732" w14:textId="77777777" w:rsidR="00BD47D2" w:rsidRDefault="00BD47D2" w:rsidP="00801E64">
            <w:pPr>
              <w:rPr>
                <w:rFonts w:ascii="Arial" w:hAnsi="Arial"/>
                <w:b/>
                <w:sz w:val="22"/>
              </w:rPr>
            </w:pPr>
          </w:p>
        </w:tc>
      </w:tr>
      <w:tr w:rsidR="00000675" w14:paraId="5B5291A5" w14:textId="77777777" w:rsidTr="00000675">
        <w:tc>
          <w:tcPr>
            <w:tcW w:w="10194" w:type="dxa"/>
          </w:tcPr>
          <w:p w14:paraId="0DFD3FA1" w14:textId="1D4BABB1" w:rsidR="00801E64" w:rsidRDefault="00801E64" w:rsidP="00883815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Do you require electric?</w:t>
            </w:r>
            <w:r w:rsidRPr="00C356ED">
              <w:rPr>
                <w:rFonts w:ascii="Arial" w:hAnsi="Arial"/>
                <w:b/>
                <w:sz w:val="40"/>
                <w:szCs w:val="40"/>
              </w:rPr>
              <w:t xml:space="preserve"> </w:t>
            </w:r>
            <w:r>
              <w:rPr>
                <w:rFonts w:ascii="Arial" w:hAnsi="Arial"/>
                <w:b/>
                <w:sz w:val="40"/>
                <w:szCs w:val="40"/>
              </w:rPr>
              <w:tab/>
            </w:r>
            <w:r w:rsidRPr="00C356ED">
              <w:rPr>
                <w:rFonts w:ascii="Arial" w:hAnsi="Arial"/>
                <w:b/>
                <w:sz w:val="40"/>
                <w:szCs w:val="40"/>
              </w:rPr>
              <w:sym w:font="Wingdings" w:char="F071"/>
            </w:r>
            <w:r>
              <w:rPr>
                <w:rFonts w:ascii="Arial" w:hAnsi="Arial"/>
                <w:b/>
                <w:sz w:val="22"/>
              </w:rPr>
              <w:t xml:space="preserve"> YES        </w:t>
            </w:r>
            <w:r w:rsidRPr="00C356ED">
              <w:rPr>
                <w:rFonts w:ascii="Arial" w:hAnsi="Arial"/>
                <w:b/>
                <w:sz w:val="40"/>
                <w:szCs w:val="40"/>
              </w:rPr>
              <w:sym w:font="Wingdings" w:char="F071"/>
            </w:r>
            <w:r>
              <w:rPr>
                <w:rFonts w:ascii="Arial" w:hAnsi="Arial"/>
                <w:b/>
                <w:sz w:val="22"/>
              </w:rPr>
              <w:t xml:space="preserve"> NO</w:t>
            </w:r>
          </w:p>
          <w:p w14:paraId="0DC8618A" w14:textId="6799AFE1" w:rsidR="00801E64" w:rsidRDefault="00801E64" w:rsidP="00883815">
            <w:pPr>
              <w:rPr>
                <w:rFonts w:ascii="Arial" w:hAnsi="Arial"/>
                <w:bCs/>
                <w:sz w:val="22"/>
                <w:szCs w:val="22"/>
              </w:rPr>
            </w:pPr>
          </w:p>
        </w:tc>
      </w:tr>
    </w:tbl>
    <w:p w14:paraId="698A8D65" w14:textId="2CBB4860" w:rsidR="007F07B5" w:rsidRPr="004B4830" w:rsidRDefault="007F07B5" w:rsidP="00883815">
      <w:pPr>
        <w:rPr>
          <w:rFonts w:ascii="Arial" w:hAnsi="Arial"/>
          <w:bCs/>
          <w:sz w:val="22"/>
          <w:szCs w:val="22"/>
        </w:rPr>
      </w:pPr>
    </w:p>
    <w:p w14:paraId="27D45E92" w14:textId="14657A8D" w:rsidR="004B4830" w:rsidRDefault="004B4830" w:rsidP="00883815">
      <w:pPr>
        <w:rPr>
          <w:rFonts w:ascii="Arial" w:hAnsi="Arial"/>
          <w:b/>
          <w:sz w:val="14"/>
          <w:szCs w:val="32"/>
          <w:u w:val="single"/>
        </w:rPr>
      </w:pP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8647"/>
        <w:gridCol w:w="1559"/>
      </w:tblGrid>
      <w:tr w:rsidR="00C24A41" w14:paraId="1234A086" w14:textId="77777777" w:rsidTr="00C24A41">
        <w:tc>
          <w:tcPr>
            <w:tcW w:w="8647" w:type="dxa"/>
          </w:tcPr>
          <w:p w14:paraId="7CB1071A" w14:textId="77777777" w:rsidR="00C24A41" w:rsidRDefault="0054054A" w:rsidP="00C24A41">
            <w:pPr>
              <w:ind w:left="26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Applications will only be accepted when accompanied with the following:</w:t>
            </w:r>
          </w:p>
          <w:p w14:paraId="6EE30FC1" w14:textId="3B746E1C" w:rsidR="0054054A" w:rsidRPr="0054054A" w:rsidRDefault="0054054A" w:rsidP="00C24A41">
            <w:pPr>
              <w:ind w:left="2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57A4E7BE" w14:textId="77777777" w:rsidR="00C24A41" w:rsidRDefault="0054054A" w:rsidP="006347C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Enclosed </w:t>
            </w:r>
          </w:p>
          <w:p w14:paraId="17E047F1" w14:textId="57E840AC" w:rsidR="0054054A" w:rsidRPr="0054054A" w:rsidRDefault="0054054A" w:rsidP="006347C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D52999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please tick)</w:t>
            </w:r>
          </w:p>
        </w:tc>
      </w:tr>
      <w:tr w:rsidR="00C24A41" w14:paraId="7EC18BE6" w14:textId="77777777" w:rsidTr="00C24A41">
        <w:tc>
          <w:tcPr>
            <w:tcW w:w="8647" w:type="dxa"/>
          </w:tcPr>
          <w:p w14:paraId="07FF0276" w14:textId="215A1725" w:rsidR="00C24A41" w:rsidRDefault="00D52999" w:rsidP="006347C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1. </w:t>
            </w:r>
            <w:r w:rsidR="008D55BC">
              <w:rPr>
                <w:rFonts w:ascii="Arial" w:hAnsi="Arial" w:cs="Arial"/>
                <w:bCs/>
                <w:sz w:val="22"/>
                <w:szCs w:val="22"/>
              </w:rPr>
              <w:t xml:space="preserve">A copy of your current </w:t>
            </w:r>
            <w:r w:rsidR="00D139D1">
              <w:rPr>
                <w:rFonts w:ascii="Arial" w:hAnsi="Arial" w:cs="Arial"/>
                <w:bCs/>
                <w:sz w:val="22"/>
                <w:szCs w:val="22"/>
              </w:rPr>
              <w:t>third-party</w:t>
            </w:r>
            <w:r w:rsidR="008D55BC">
              <w:rPr>
                <w:rFonts w:ascii="Arial" w:hAnsi="Arial" w:cs="Arial"/>
                <w:bCs/>
                <w:sz w:val="22"/>
                <w:szCs w:val="22"/>
              </w:rPr>
              <w:t xml:space="preserve"> public liability insurance certificate providing named cover for you</w:t>
            </w:r>
            <w:r w:rsidR="00B12AE2">
              <w:rPr>
                <w:rFonts w:ascii="Arial" w:hAnsi="Arial" w:cs="Arial"/>
                <w:bCs/>
                <w:sz w:val="22"/>
                <w:szCs w:val="22"/>
              </w:rPr>
              <w:t>r</w:t>
            </w:r>
            <w:r w:rsidR="008D55BC">
              <w:rPr>
                <w:rFonts w:ascii="Arial" w:hAnsi="Arial" w:cs="Arial"/>
                <w:bCs/>
                <w:sz w:val="22"/>
                <w:szCs w:val="22"/>
              </w:rPr>
              <w:t xml:space="preserve"> stall, which should provide a minimum cover of £2</w:t>
            </w:r>
            <w:r w:rsidR="007E30C1">
              <w:rPr>
                <w:rFonts w:ascii="Arial" w:hAnsi="Arial" w:cs="Arial"/>
                <w:bCs/>
                <w:sz w:val="22"/>
                <w:szCs w:val="22"/>
              </w:rPr>
              <w:t>,000,000.</w:t>
            </w:r>
          </w:p>
        </w:tc>
        <w:tc>
          <w:tcPr>
            <w:tcW w:w="1559" w:type="dxa"/>
          </w:tcPr>
          <w:p w14:paraId="5D0E0ACF" w14:textId="77777777" w:rsidR="00C24A41" w:rsidRDefault="00C24A41" w:rsidP="006347C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24A41" w14:paraId="2E3EDE12" w14:textId="77777777" w:rsidTr="00C24A41">
        <w:tc>
          <w:tcPr>
            <w:tcW w:w="8647" w:type="dxa"/>
          </w:tcPr>
          <w:p w14:paraId="7A2C2BF3" w14:textId="77777777" w:rsidR="008B5500" w:rsidRDefault="008B5500" w:rsidP="006347C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220FB8D" w14:textId="3DFF6813" w:rsidR="00C24A41" w:rsidRDefault="008B5500" w:rsidP="006347C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2. A completed Risk Assessment form</w:t>
            </w:r>
            <w:r w:rsidR="0061626D">
              <w:rPr>
                <w:rFonts w:ascii="Arial" w:hAnsi="Arial" w:cs="Arial"/>
                <w:bCs/>
                <w:sz w:val="22"/>
                <w:szCs w:val="22"/>
              </w:rPr>
              <w:t xml:space="preserve"> &amp; </w:t>
            </w:r>
            <w:r w:rsidR="00EC39B1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61626D">
              <w:rPr>
                <w:rFonts w:ascii="Arial" w:hAnsi="Arial" w:cs="Arial"/>
                <w:bCs/>
                <w:sz w:val="22"/>
                <w:szCs w:val="22"/>
              </w:rPr>
              <w:t xml:space="preserve">igned </w:t>
            </w:r>
            <w:r w:rsidR="00EC39B1">
              <w:rPr>
                <w:rFonts w:ascii="Arial" w:hAnsi="Arial" w:cs="Arial"/>
                <w:bCs/>
                <w:sz w:val="22"/>
                <w:szCs w:val="22"/>
              </w:rPr>
              <w:t xml:space="preserve">Market </w:t>
            </w:r>
            <w:r w:rsidR="0061626D">
              <w:rPr>
                <w:rFonts w:ascii="Arial" w:hAnsi="Arial" w:cs="Arial"/>
                <w:bCs/>
                <w:sz w:val="22"/>
                <w:szCs w:val="22"/>
              </w:rPr>
              <w:t>Regulations</w:t>
            </w:r>
            <w:r w:rsidR="00EC39B1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EC0306">
              <w:rPr>
                <w:rFonts w:ascii="Arial" w:hAnsi="Arial" w:cs="Arial"/>
                <w:bCs/>
                <w:sz w:val="22"/>
                <w:szCs w:val="22"/>
              </w:rPr>
              <w:t>regulars</w:t>
            </w:r>
            <w:r w:rsidR="00EC39B1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265F39F3" w14:textId="77777777" w:rsidR="00C24A41" w:rsidRDefault="00C24A41" w:rsidP="006347C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24A41" w14:paraId="05246FFE" w14:textId="77777777" w:rsidTr="00C24A41">
        <w:tc>
          <w:tcPr>
            <w:tcW w:w="8647" w:type="dxa"/>
          </w:tcPr>
          <w:p w14:paraId="6C028A78" w14:textId="77777777" w:rsidR="00C24A41" w:rsidRDefault="00C24A41" w:rsidP="006347C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CDA1442" w14:textId="67C1F31C" w:rsidR="008B5500" w:rsidRDefault="008B5500" w:rsidP="006347C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3. Evidence of your registration with your Local Authority (if operating a food business)</w:t>
            </w:r>
          </w:p>
        </w:tc>
        <w:tc>
          <w:tcPr>
            <w:tcW w:w="1559" w:type="dxa"/>
          </w:tcPr>
          <w:p w14:paraId="1547F8E7" w14:textId="77777777" w:rsidR="00C24A41" w:rsidRDefault="00C24A41" w:rsidP="006347C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24A41" w14:paraId="1EB4C46B" w14:textId="77777777" w:rsidTr="00C24A41">
        <w:tc>
          <w:tcPr>
            <w:tcW w:w="8647" w:type="dxa"/>
          </w:tcPr>
          <w:p w14:paraId="727DC928" w14:textId="77777777" w:rsidR="00C24A41" w:rsidRDefault="00C24A41" w:rsidP="006347C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1E90DFB" w14:textId="6C53604D" w:rsidR="008B5500" w:rsidRDefault="008B5500" w:rsidP="006347C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4. Fee</w:t>
            </w:r>
            <w:r w:rsidR="00A13ACE">
              <w:rPr>
                <w:rFonts w:ascii="Arial" w:hAnsi="Arial" w:cs="Arial"/>
                <w:bCs/>
                <w:sz w:val="22"/>
                <w:szCs w:val="22"/>
              </w:rPr>
              <w:t xml:space="preserve"> via </w:t>
            </w:r>
            <w:r w:rsidR="005A214C">
              <w:rPr>
                <w:rFonts w:ascii="Arial" w:hAnsi="Arial" w:cs="Arial"/>
                <w:bCs/>
                <w:sz w:val="22"/>
                <w:szCs w:val="22"/>
              </w:rPr>
              <w:t>BACS (</w:t>
            </w:r>
            <w:r>
              <w:rPr>
                <w:rFonts w:ascii="Arial" w:hAnsi="Arial" w:cs="Arial"/>
                <w:bCs/>
                <w:sz w:val="22"/>
                <w:szCs w:val="22"/>
              </w:rPr>
              <w:t>please see our scale of charges</w:t>
            </w:r>
            <w:r w:rsidR="00A13ACE">
              <w:rPr>
                <w:rFonts w:ascii="Arial" w:hAnsi="Arial" w:cs="Arial"/>
                <w:bCs/>
                <w:sz w:val="22"/>
                <w:szCs w:val="22"/>
              </w:rPr>
              <w:t>, bank details on request</w:t>
            </w:r>
            <w:r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44CA448E" w14:textId="77777777" w:rsidR="00C24A41" w:rsidRDefault="00C24A41" w:rsidP="006347C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B04FFC9" w14:textId="77777777" w:rsidR="006347CE" w:rsidRPr="00C356ED" w:rsidRDefault="006347CE">
      <w:pPr>
        <w:rPr>
          <w:rFonts w:ascii="Arial" w:hAnsi="Arial" w:cs="Arial"/>
          <w:sz w:val="22"/>
          <w:szCs w:val="22"/>
        </w:rPr>
      </w:pPr>
    </w:p>
    <w:p w14:paraId="19E60E36" w14:textId="77777777" w:rsidR="00B11908" w:rsidRDefault="00B11908" w:rsidP="00123AF7">
      <w:pPr>
        <w:jc w:val="both"/>
        <w:rPr>
          <w:rFonts w:ascii="Arial" w:hAnsi="Arial"/>
          <w:sz w:val="22"/>
          <w:szCs w:val="22"/>
          <w:u w:val="single"/>
        </w:rPr>
      </w:pPr>
    </w:p>
    <w:p w14:paraId="71D426BE" w14:textId="77777777" w:rsidR="00B11908" w:rsidRDefault="00B11908" w:rsidP="00123AF7">
      <w:pPr>
        <w:jc w:val="both"/>
        <w:rPr>
          <w:rFonts w:ascii="Arial" w:hAnsi="Arial"/>
          <w:sz w:val="22"/>
          <w:szCs w:val="22"/>
          <w:u w:val="single"/>
        </w:rPr>
      </w:pPr>
    </w:p>
    <w:p w14:paraId="72DF499F" w14:textId="77777777" w:rsidR="00B11908" w:rsidRPr="00B11908" w:rsidRDefault="00B11908" w:rsidP="00123AF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11908">
        <w:rPr>
          <w:rFonts w:ascii="Arial" w:hAnsi="Arial" w:cs="Arial"/>
          <w:b/>
          <w:bCs/>
          <w:sz w:val="22"/>
          <w:szCs w:val="22"/>
          <w:u w:val="single"/>
        </w:rPr>
        <w:t>Privacy Notice</w:t>
      </w:r>
    </w:p>
    <w:p w14:paraId="7B1849AD" w14:textId="77777777" w:rsidR="00B11908" w:rsidRPr="00B11908" w:rsidRDefault="00B11908" w:rsidP="00123AF7">
      <w:pPr>
        <w:rPr>
          <w:rFonts w:ascii="Arial" w:hAnsi="Arial" w:cs="Arial"/>
          <w:sz w:val="22"/>
          <w:szCs w:val="22"/>
        </w:rPr>
      </w:pPr>
    </w:p>
    <w:p w14:paraId="6DCF67DB" w14:textId="4EE79D02" w:rsidR="00B11908" w:rsidRPr="00B11908" w:rsidRDefault="00B11908" w:rsidP="00123AF7">
      <w:pPr>
        <w:rPr>
          <w:rFonts w:ascii="Arial" w:hAnsi="Arial" w:cs="Arial"/>
          <w:sz w:val="22"/>
          <w:szCs w:val="22"/>
        </w:rPr>
      </w:pPr>
      <w:r w:rsidRPr="00B11908">
        <w:rPr>
          <w:rFonts w:ascii="Arial" w:hAnsi="Arial" w:cs="Arial"/>
          <w:sz w:val="22"/>
          <w:szCs w:val="22"/>
        </w:rPr>
        <w:t xml:space="preserve">Diss Town Council takes your privacy seriously and will only use your information in relation to </w:t>
      </w:r>
      <w:r w:rsidR="00FD2483" w:rsidRPr="00FD2483">
        <w:rPr>
          <w:rFonts w:ascii="Arial" w:hAnsi="Arial" w:cs="Arial"/>
          <w:iCs/>
          <w:sz w:val="22"/>
          <w:szCs w:val="22"/>
        </w:rPr>
        <w:t>your application for a pitch on Diss Market</w:t>
      </w:r>
      <w:r w:rsidR="0016317E" w:rsidRPr="00B11908">
        <w:rPr>
          <w:rFonts w:ascii="Arial" w:hAnsi="Arial" w:cs="Arial"/>
          <w:i/>
          <w:iCs/>
          <w:sz w:val="22"/>
          <w:szCs w:val="22"/>
        </w:rPr>
        <w:t>.</w:t>
      </w:r>
      <w:r w:rsidR="0016317E" w:rsidRPr="00B11908">
        <w:rPr>
          <w:rFonts w:ascii="Arial" w:hAnsi="Arial" w:cs="Arial"/>
          <w:sz w:val="22"/>
          <w:szCs w:val="22"/>
        </w:rPr>
        <w:t xml:space="preserve"> </w:t>
      </w:r>
      <w:r w:rsidRPr="00B11908">
        <w:rPr>
          <w:rFonts w:ascii="Arial" w:hAnsi="Arial" w:cs="Arial"/>
          <w:sz w:val="22"/>
          <w:szCs w:val="22"/>
        </w:rPr>
        <w:t xml:space="preserve">However, we would like to contact you with details of events you may be interested </w:t>
      </w:r>
      <w:r w:rsidR="0016317E" w:rsidRPr="00B11908">
        <w:rPr>
          <w:rFonts w:ascii="Arial" w:hAnsi="Arial" w:cs="Arial"/>
          <w:sz w:val="22"/>
          <w:szCs w:val="22"/>
        </w:rPr>
        <w:t xml:space="preserve">in. </w:t>
      </w:r>
      <w:r w:rsidRPr="00B11908">
        <w:rPr>
          <w:rFonts w:ascii="Arial" w:hAnsi="Arial" w:cs="Arial"/>
          <w:sz w:val="22"/>
          <w:szCs w:val="22"/>
        </w:rPr>
        <w:t>If you consent to us contacting you for this purpose</w:t>
      </w:r>
      <w:r w:rsidR="00FD2483">
        <w:rPr>
          <w:rFonts w:ascii="Arial" w:hAnsi="Arial" w:cs="Arial"/>
          <w:sz w:val="22"/>
          <w:szCs w:val="22"/>
        </w:rPr>
        <w:t>,</w:t>
      </w:r>
      <w:r w:rsidRPr="00B11908">
        <w:rPr>
          <w:rFonts w:ascii="Arial" w:hAnsi="Arial" w:cs="Arial"/>
          <w:sz w:val="22"/>
          <w:szCs w:val="22"/>
        </w:rPr>
        <w:t xml:space="preserve"> please tick the box(es) to say how you would like us to contact you. </w:t>
      </w:r>
    </w:p>
    <w:p w14:paraId="48D0400F" w14:textId="2BB38BC4" w:rsidR="00B11908" w:rsidRPr="00B11908" w:rsidRDefault="000F52E2" w:rsidP="00123AF7">
      <w:pPr>
        <w:rPr>
          <w:rFonts w:ascii="Arial" w:hAnsi="Arial" w:cs="Arial"/>
          <w:sz w:val="22"/>
          <w:szCs w:val="22"/>
        </w:rPr>
      </w:pPr>
      <w:r w:rsidRPr="00B1190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898619D" wp14:editId="00A1F63A">
            <wp:simplePos x="0" y="0"/>
            <wp:positionH relativeFrom="column">
              <wp:posOffset>530225</wp:posOffset>
            </wp:positionH>
            <wp:positionV relativeFrom="paragraph">
              <wp:posOffset>96520</wp:posOffset>
            </wp:positionV>
            <wp:extent cx="352425" cy="219075"/>
            <wp:effectExtent l="0" t="0" r="0" b="0"/>
            <wp:wrapNone/>
            <wp:docPr id="35" name="Picture 3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190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8241" behindDoc="0" locked="0" layoutInCell="1" allowOverlap="1" wp14:anchorId="58E5800D" wp14:editId="606FC7F0">
            <wp:simplePos x="0" y="0"/>
            <wp:positionH relativeFrom="column">
              <wp:posOffset>2802255</wp:posOffset>
            </wp:positionH>
            <wp:positionV relativeFrom="paragraph">
              <wp:posOffset>96520</wp:posOffset>
            </wp:positionV>
            <wp:extent cx="352425" cy="219075"/>
            <wp:effectExtent l="0" t="0" r="0" b="0"/>
            <wp:wrapNone/>
            <wp:docPr id="36" name="Picture 3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3650E5" w14:textId="77777777" w:rsidR="00B11908" w:rsidRPr="00B11908" w:rsidRDefault="00B11908" w:rsidP="00123AF7">
      <w:pPr>
        <w:rPr>
          <w:rFonts w:ascii="Arial" w:hAnsi="Arial" w:cs="Arial"/>
          <w:sz w:val="22"/>
          <w:szCs w:val="22"/>
        </w:rPr>
      </w:pPr>
      <w:r w:rsidRPr="00B11908">
        <w:rPr>
          <w:rFonts w:ascii="Arial" w:hAnsi="Arial" w:cs="Arial"/>
          <w:sz w:val="22"/>
          <w:szCs w:val="22"/>
        </w:rPr>
        <w:t>Email                            Telephone / SMS</w:t>
      </w:r>
    </w:p>
    <w:p w14:paraId="56CA4C0A" w14:textId="3018F620" w:rsidR="00B11908" w:rsidRPr="00B11908" w:rsidRDefault="000F52E2" w:rsidP="00123AF7">
      <w:pPr>
        <w:rPr>
          <w:rFonts w:ascii="Arial" w:hAnsi="Arial" w:cs="Arial"/>
          <w:sz w:val="22"/>
          <w:szCs w:val="22"/>
        </w:rPr>
      </w:pPr>
      <w:r w:rsidRPr="00B1190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8242" behindDoc="0" locked="0" layoutInCell="1" allowOverlap="1" wp14:anchorId="776E5F84" wp14:editId="62943386">
            <wp:simplePos x="0" y="0"/>
            <wp:positionH relativeFrom="column">
              <wp:posOffset>5064125</wp:posOffset>
            </wp:positionH>
            <wp:positionV relativeFrom="paragraph">
              <wp:posOffset>101600</wp:posOffset>
            </wp:positionV>
            <wp:extent cx="352425" cy="219075"/>
            <wp:effectExtent l="0" t="0" r="9525" b="9525"/>
            <wp:wrapNone/>
            <wp:docPr id="37" name="Picture 3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D3F65F" w14:textId="1FB54451" w:rsidR="00B11908" w:rsidRPr="00B11908" w:rsidRDefault="00B11908" w:rsidP="00123AF7">
      <w:pPr>
        <w:rPr>
          <w:rFonts w:ascii="Arial" w:hAnsi="Arial" w:cs="Arial"/>
          <w:sz w:val="22"/>
          <w:szCs w:val="22"/>
        </w:rPr>
      </w:pPr>
      <w:r w:rsidRPr="00B11908">
        <w:rPr>
          <w:rFonts w:ascii="Arial" w:hAnsi="Arial" w:cs="Arial"/>
          <w:sz w:val="22"/>
          <w:szCs w:val="22"/>
        </w:rPr>
        <w:t xml:space="preserve">If you prefer not to be contacted with details of events, then please tick this </w:t>
      </w:r>
      <w:r w:rsidR="005A214C" w:rsidRPr="00B11908">
        <w:rPr>
          <w:rFonts w:ascii="Arial" w:hAnsi="Arial" w:cs="Arial"/>
          <w:sz w:val="22"/>
          <w:szCs w:val="22"/>
        </w:rPr>
        <w:t>box.</w:t>
      </w:r>
    </w:p>
    <w:p w14:paraId="439F7314" w14:textId="77777777" w:rsidR="00B11908" w:rsidRDefault="00B11908" w:rsidP="00123AF7">
      <w:pPr>
        <w:jc w:val="both"/>
        <w:rPr>
          <w:rFonts w:ascii="Arial" w:hAnsi="Arial"/>
          <w:sz w:val="22"/>
          <w:szCs w:val="22"/>
          <w:u w:val="single"/>
        </w:rPr>
      </w:pPr>
    </w:p>
    <w:p w14:paraId="570E9491" w14:textId="1722A92F" w:rsidR="0094117C" w:rsidRDefault="0094117C" w:rsidP="00123AF7">
      <w:pPr>
        <w:rPr>
          <w:rFonts w:ascii="Arial" w:hAnsi="Arial" w:cs="Arial"/>
          <w:sz w:val="20"/>
        </w:rPr>
      </w:pPr>
      <w:r w:rsidRPr="0094117C">
        <w:rPr>
          <w:rFonts w:ascii="Arial" w:hAnsi="Arial" w:cs="Arial"/>
          <w:sz w:val="22"/>
          <w:szCs w:val="22"/>
        </w:rPr>
        <w:t xml:space="preserve">For further information, please refer to our </w:t>
      </w:r>
      <w:r w:rsidR="009C6A0F">
        <w:rPr>
          <w:rFonts w:ascii="Arial" w:hAnsi="Arial" w:cs="Arial"/>
          <w:sz w:val="22"/>
          <w:szCs w:val="22"/>
        </w:rPr>
        <w:t xml:space="preserve">full Privacy Notice and </w:t>
      </w:r>
      <w:r w:rsidRPr="0094117C">
        <w:rPr>
          <w:rFonts w:ascii="Arial" w:hAnsi="Arial" w:cs="Arial"/>
          <w:sz w:val="22"/>
          <w:szCs w:val="22"/>
        </w:rPr>
        <w:t xml:space="preserve">GDPR Policy at </w:t>
      </w:r>
      <w:hyperlink r:id="rId19" w:history="1">
        <w:r w:rsidRPr="0094117C">
          <w:rPr>
            <w:rStyle w:val="Hyperlink"/>
            <w:rFonts w:ascii="Arial" w:hAnsi="Arial" w:cs="Arial"/>
            <w:sz w:val="22"/>
            <w:szCs w:val="22"/>
          </w:rPr>
          <w:t>www.diss.gov.uk</w:t>
        </w:r>
      </w:hyperlink>
      <w:r w:rsidR="00985E56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br/>
        <w:t xml:space="preserve">       </w:t>
      </w:r>
    </w:p>
    <w:p w14:paraId="302557B7" w14:textId="26B9F557" w:rsidR="0077763E" w:rsidRDefault="0077763E" w:rsidP="006347CE">
      <w:pPr>
        <w:rPr>
          <w:rFonts w:ascii="Arial" w:hAnsi="Arial"/>
          <w:b/>
          <w:sz w:val="22"/>
        </w:rPr>
      </w:pPr>
    </w:p>
    <w:p w14:paraId="76325F71" w14:textId="77777777" w:rsidR="0008604B" w:rsidRDefault="0008604B" w:rsidP="00AF47C0">
      <w:pPr>
        <w:jc w:val="center"/>
        <w:rPr>
          <w:rFonts w:ascii="Arial" w:hAnsi="Arial"/>
          <w:b/>
          <w:sz w:val="28"/>
          <w:szCs w:val="28"/>
        </w:rPr>
      </w:pPr>
    </w:p>
    <w:p w14:paraId="2D431F8F" w14:textId="77777777" w:rsidR="00386189" w:rsidRDefault="00386189" w:rsidP="00AF47C0">
      <w:pPr>
        <w:jc w:val="center"/>
        <w:rPr>
          <w:rFonts w:ascii="Arial" w:hAnsi="Arial"/>
          <w:b/>
          <w:sz w:val="28"/>
          <w:szCs w:val="28"/>
        </w:rPr>
      </w:pPr>
    </w:p>
    <w:p w14:paraId="435254FD" w14:textId="77777777" w:rsidR="00386189" w:rsidRDefault="00386189" w:rsidP="00AF47C0">
      <w:pPr>
        <w:jc w:val="center"/>
        <w:rPr>
          <w:rFonts w:ascii="Arial" w:hAnsi="Arial"/>
          <w:b/>
          <w:sz w:val="28"/>
          <w:szCs w:val="28"/>
        </w:rPr>
      </w:pPr>
    </w:p>
    <w:p w14:paraId="4658E51B" w14:textId="77777777" w:rsidR="00EC0411" w:rsidRDefault="00EC0411" w:rsidP="00AF47C0">
      <w:pPr>
        <w:jc w:val="center"/>
        <w:rPr>
          <w:rFonts w:ascii="Arial" w:hAnsi="Arial"/>
          <w:b/>
          <w:sz w:val="28"/>
          <w:szCs w:val="28"/>
        </w:rPr>
      </w:pPr>
    </w:p>
    <w:p w14:paraId="2B2D9086" w14:textId="77777777" w:rsidR="00EC0411" w:rsidRDefault="00EC0411" w:rsidP="00AF47C0">
      <w:pPr>
        <w:jc w:val="center"/>
        <w:rPr>
          <w:rFonts w:ascii="Arial" w:hAnsi="Arial"/>
          <w:b/>
          <w:sz w:val="28"/>
          <w:szCs w:val="28"/>
        </w:rPr>
      </w:pPr>
    </w:p>
    <w:p w14:paraId="7CE9B3F8" w14:textId="77777777" w:rsidR="00EC0411" w:rsidRDefault="00EC0411" w:rsidP="00AF47C0">
      <w:pPr>
        <w:jc w:val="center"/>
        <w:rPr>
          <w:rFonts w:ascii="Arial" w:hAnsi="Arial"/>
          <w:b/>
          <w:sz w:val="28"/>
          <w:szCs w:val="28"/>
        </w:rPr>
      </w:pPr>
    </w:p>
    <w:p w14:paraId="7DA075D5" w14:textId="77777777" w:rsidR="00EC0411" w:rsidRDefault="00EC0411" w:rsidP="00AF47C0">
      <w:pPr>
        <w:jc w:val="center"/>
        <w:rPr>
          <w:rFonts w:ascii="Arial" w:hAnsi="Arial"/>
          <w:b/>
          <w:sz w:val="28"/>
          <w:szCs w:val="28"/>
        </w:rPr>
      </w:pPr>
    </w:p>
    <w:p w14:paraId="449F0C62" w14:textId="77777777" w:rsidR="00EC0411" w:rsidRDefault="00EC0411" w:rsidP="00AF47C0">
      <w:pPr>
        <w:jc w:val="center"/>
        <w:rPr>
          <w:rFonts w:ascii="Arial" w:hAnsi="Arial"/>
          <w:b/>
          <w:sz w:val="28"/>
          <w:szCs w:val="28"/>
        </w:rPr>
      </w:pPr>
    </w:p>
    <w:p w14:paraId="1A403E4B" w14:textId="77777777" w:rsidR="00EC0411" w:rsidRDefault="00EC0411" w:rsidP="00AF47C0">
      <w:pPr>
        <w:jc w:val="center"/>
        <w:rPr>
          <w:rFonts w:ascii="Arial" w:hAnsi="Arial"/>
          <w:b/>
          <w:sz w:val="28"/>
          <w:szCs w:val="28"/>
        </w:rPr>
        <w:sectPr w:rsidR="00EC0411" w:rsidSect="009B7872">
          <w:footerReference w:type="default" r:id="rId20"/>
          <w:pgSz w:w="11906" w:h="16838"/>
          <w:pgMar w:top="284" w:right="851" w:bottom="567" w:left="851" w:header="720" w:footer="29" w:gutter="0"/>
          <w:cols w:space="720"/>
        </w:sectPr>
      </w:pPr>
    </w:p>
    <w:p w14:paraId="5F1A833A" w14:textId="25E7DFA7" w:rsidR="00F64ACB" w:rsidRDefault="00F64ACB" w:rsidP="00F64ACB">
      <w:pPr>
        <w:pStyle w:val="Title"/>
        <w:kinsoku w:val="0"/>
        <w:overflowPunct w:val="0"/>
      </w:pPr>
      <w:bookmarkStart w:id="0" w:name="RISK_ASSESSMENT_FORM_–_DISS_MARKET_PLACE"/>
      <w:bookmarkEnd w:id="0"/>
      <w:r>
        <w:rPr>
          <w:spacing w:val="-4"/>
        </w:rPr>
        <w:lastRenderedPageBreak/>
        <w:t>RISK</w:t>
      </w:r>
      <w:r>
        <w:rPr>
          <w:spacing w:val="-19"/>
        </w:rPr>
        <w:t xml:space="preserve"> </w:t>
      </w:r>
      <w:r>
        <w:rPr>
          <w:spacing w:val="-4"/>
        </w:rPr>
        <w:t>ASSESSMENT</w:t>
      </w:r>
      <w:r>
        <w:rPr>
          <w:spacing w:val="-12"/>
        </w:rPr>
        <w:t xml:space="preserve"> </w:t>
      </w:r>
      <w:r>
        <w:rPr>
          <w:spacing w:val="-4"/>
        </w:rPr>
        <w:t>FORM</w:t>
      </w:r>
      <w:r>
        <w:rPr>
          <w:spacing w:val="-14"/>
        </w:rPr>
        <w:t xml:space="preserve"> </w:t>
      </w:r>
      <w:r>
        <w:rPr>
          <w:spacing w:val="-4"/>
        </w:rPr>
        <w:t>–</w:t>
      </w:r>
      <w:r>
        <w:rPr>
          <w:spacing w:val="-12"/>
        </w:rPr>
        <w:t xml:space="preserve"> </w:t>
      </w:r>
      <w:r>
        <w:rPr>
          <w:spacing w:val="-4"/>
        </w:rPr>
        <w:t>DISS</w:t>
      </w:r>
      <w:r>
        <w:rPr>
          <w:spacing w:val="-19"/>
        </w:rPr>
        <w:t xml:space="preserve"> </w:t>
      </w:r>
      <w:r>
        <w:rPr>
          <w:spacing w:val="-4"/>
        </w:rPr>
        <w:t>MARKET</w:t>
      </w:r>
      <w:r>
        <w:rPr>
          <w:spacing w:val="-20"/>
        </w:rPr>
        <w:t xml:space="preserve"> </w:t>
      </w:r>
      <w:r>
        <w:rPr>
          <w:spacing w:val="-4"/>
        </w:rPr>
        <w:t>PLACE</w:t>
      </w:r>
      <w:r>
        <w:rPr>
          <w:spacing w:val="-19"/>
        </w:rPr>
        <w:t xml:space="preserve"> </w:t>
      </w:r>
      <w:r>
        <w:rPr>
          <w:spacing w:val="-4"/>
        </w:rPr>
        <w:t xml:space="preserve">/ </w:t>
      </w:r>
      <w:r>
        <w:t>MERES</w:t>
      </w:r>
      <w:r>
        <w:rPr>
          <w:spacing w:val="-15"/>
        </w:rPr>
        <w:t xml:space="preserve"> </w:t>
      </w:r>
      <w:r>
        <w:t>MOUTH</w:t>
      </w:r>
      <w:r>
        <w:rPr>
          <w:spacing w:val="-18"/>
        </w:rPr>
        <w:t xml:space="preserve"> </w:t>
      </w:r>
      <w:r>
        <w:t>STALLS</w:t>
      </w:r>
    </w:p>
    <w:p w14:paraId="172923EF" w14:textId="77777777" w:rsidR="00F64ACB" w:rsidRDefault="00F64ACB" w:rsidP="00F64ACB">
      <w:pPr>
        <w:pStyle w:val="BodyText"/>
        <w:kinsoku w:val="0"/>
        <w:overflowPunct w:val="0"/>
        <w:spacing w:before="0"/>
        <w:rPr>
          <w:b/>
          <w:bCs/>
          <w:sz w:val="20"/>
          <w:szCs w:val="20"/>
        </w:rPr>
      </w:pPr>
    </w:p>
    <w:p w14:paraId="205455D4" w14:textId="77777777" w:rsidR="00F64ACB" w:rsidRDefault="00F64ACB" w:rsidP="00F64ACB">
      <w:pPr>
        <w:pStyle w:val="BodyText"/>
        <w:kinsoku w:val="0"/>
        <w:overflowPunct w:val="0"/>
        <w:spacing w:before="0"/>
        <w:rPr>
          <w:b/>
          <w:bCs/>
          <w:sz w:val="12"/>
          <w:szCs w:val="1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4"/>
        <w:gridCol w:w="5104"/>
        <w:gridCol w:w="2406"/>
        <w:gridCol w:w="5687"/>
      </w:tblGrid>
      <w:tr w:rsidR="00F64ACB" w14:paraId="1FA1EC2C" w14:textId="77777777">
        <w:trPr>
          <w:trHeight w:val="275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D5CDD" w14:textId="77777777" w:rsidR="00F64ACB" w:rsidRDefault="00F64ACB">
            <w:pPr>
              <w:pStyle w:val="TableParagraph"/>
              <w:kinsoku w:val="0"/>
              <w:overflowPunct w:val="0"/>
              <w:spacing w:line="238" w:lineRule="exact"/>
              <w:ind w:left="112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Organisation: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062A1" w14:textId="77777777" w:rsidR="00F64ACB" w:rsidRDefault="00F64AC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473E2" w14:textId="77777777" w:rsidR="00F64ACB" w:rsidRDefault="00F64ACB">
            <w:pPr>
              <w:pStyle w:val="TableParagraph"/>
              <w:kinsoku w:val="0"/>
              <w:overflowPunct w:val="0"/>
              <w:spacing w:line="238" w:lineRule="exact"/>
              <w:ind w:left="109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Contact</w:t>
            </w:r>
            <w:r>
              <w:rPr>
                <w:b/>
                <w:bCs/>
                <w:spacing w:val="-10"/>
              </w:rPr>
              <w:t xml:space="preserve"> </w:t>
            </w:r>
            <w:r>
              <w:rPr>
                <w:b/>
                <w:bCs/>
                <w:spacing w:val="-2"/>
              </w:rPr>
              <w:t>Person: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842F" w14:textId="77777777" w:rsidR="00F64ACB" w:rsidRDefault="00F64ACB">
            <w:pPr>
              <w:pStyle w:val="TableParagraph"/>
              <w:tabs>
                <w:tab w:val="left" w:pos="2555"/>
              </w:tabs>
              <w:kinsoku w:val="0"/>
              <w:overflowPunct w:val="0"/>
              <w:spacing w:line="255" w:lineRule="exact"/>
              <w:ind w:left="208"/>
              <w:rPr>
                <w:spacing w:val="-2"/>
              </w:rPr>
            </w:pPr>
            <w:r>
              <w:t>ROBERT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LUDKIN</w:t>
            </w:r>
            <w:r>
              <w:tab/>
              <w:t>07436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798234</w:t>
            </w:r>
          </w:p>
        </w:tc>
      </w:tr>
      <w:tr w:rsidR="00F64ACB" w14:paraId="0932C899" w14:textId="77777777">
        <w:trPr>
          <w:trHeight w:val="251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E1972" w14:textId="77777777" w:rsidR="00F64ACB" w:rsidRDefault="00F64ACB">
            <w:pPr>
              <w:pStyle w:val="TableParagraph"/>
              <w:kinsoku w:val="0"/>
              <w:overflowPunct w:val="0"/>
              <w:spacing w:line="232" w:lineRule="exact"/>
              <w:ind w:left="112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Site: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EC80" w14:textId="77777777" w:rsidR="00F64ACB" w:rsidRDefault="00F64AC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CC47" w14:textId="77777777" w:rsidR="00F64ACB" w:rsidRDefault="00F64ACB">
            <w:pPr>
              <w:pStyle w:val="TableParagraph"/>
              <w:kinsoku w:val="0"/>
              <w:overflowPunct w:val="0"/>
              <w:spacing w:line="232" w:lineRule="exact"/>
              <w:ind w:left="109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Date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>and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  <w:spacing w:val="-2"/>
              </w:rPr>
              <w:t>time: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C192" w14:textId="77777777" w:rsidR="00F64ACB" w:rsidRDefault="00F64AC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C463ECA" w14:textId="77777777" w:rsidR="00F64ACB" w:rsidRDefault="00F64ACB" w:rsidP="00F64ACB">
      <w:pPr>
        <w:pStyle w:val="BodyText"/>
        <w:kinsoku w:val="0"/>
        <w:overflowPunct w:val="0"/>
        <w:spacing w:before="9"/>
        <w:rPr>
          <w:b/>
          <w:bCs/>
          <w:sz w:val="27"/>
          <w:szCs w:val="27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8"/>
        <w:gridCol w:w="2026"/>
        <w:gridCol w:w="3168"/>
        <w:gridCol w:w="3094"/>
        <w:gridCol w:w="1419"/>
        <w:gridCol w:w="1985"/>
        <w:gridCol w:w="2575"/>
      </w:tblGrid>
      <w:tr w:rsidR="00F64ACB" w14:paraId="449AC2F2" w14:textId="77777777">
        <w:trPr>
          <w:trHeight w:val="1144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14:paraId="2DE3C7D7" w14:textId="77777777" w:rsidR="00F64ACB" w:rsidRDefault="00F64ACB">
            <w:pPr>
              <w:pStyle w:val="TableParagraph"/>
              <w:kinsoku w:val="0"/>
              <w:overflowPunct w:val="0"/>
              <w:spacing w:line="225" w:lineRule="exact"/>
              <w:ind w:left="119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Hazard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14:paraId="167651B5" w14:textId="77777777" w:rsidR="00F64ACB" w:rsidRDefault="00F64ACB">
            <w:pPr>
              <w:pStyle w:val="TableParagraph"/>
              <w:kinsoku w:val="0"/>
              <w:overflowPunct w:val="0"/>
              <w:ind w:left="157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Who might be </w:t>
            </w:r>
            <w:r>
              <w:rPr>
                <w:b/>
                <w:bCs/>
                <w:spacing w:val="-2"/>
                <w:sz w:val="20"/>
                <w:szCs w:val="20"/>
              </w:rPr>
              <w:t>harmed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and</w:t>
            </w:r>
            <w:r>
              <w:rPr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how?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14:paraId="542954FC" w14:textId="77777777" w:rsidR="00F64ACB" w:rsidRDefault="00F64ACB">
            <w:pPr>
              <w:pStyle w:val="TableParagraph"/>
              <w:kinsoku w:val="0"/>
              <w:overflowPunct w:val="0"/>
              <w:spacing w:line="225" w:lineRule="exact"/>
              <w:ind w:left="135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How</w:t>
            </w:r>
            <w:r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to</w:t>
            </w:r>
            <w:r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control</w:t>
            </w:r>
            <w:r>
              <w:rPr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risk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14:paraId="50AE2548" w14:textId="77777777" w:rsidR="00F64ACB" w:rsidRDefault="00F64ACB">
            <w:pPr>
              <w:pStyle w:val="TableParagraph"/>
              <w:kinsoku w:val="0"/>
              <w:overflowPunct w:val="0"/>
              <w:ind w:left="8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What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further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controls/actions </w:t>
            </w:r>
            <w:r>
              <w:rPr>
                <w:b/>
                <w:bCs/>
                <w:sz w:val="20"/>
                <w:szCs w:val="20"/>
              </w:rPr>
              <w:t>are required?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14:paraId="43D91DE9" w14:textId="77777777" w:rsidR="00F64ACB" w:rsidRDefault="00F64ACB">
            <w:pPr>
              <w:pStyle w:val="TableParagraph"/>
              <w:kinsoku w:val="0"/>
              <w:overflowPunct w:val="0"/>
              <w:ind w:left="108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Current</w:t>
            </w:r>
            <w:r>
              <w:rPr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Risk Factor</w:t>
            </w:r>
          </w:p>
          <w:p w14:paraId="7B5D5CEA" w14:textId="77777777" w:rsidR="00F64ACB" w:rsidRDefault="00F64ACB">
            <w:pPr>
              <w:pStyle w:val="TableParagraph"/>
              <w:kinsoku w:val="0"/>
              <w:overflowPunct w:val="0"/>
              <w:spacing w:line="228" w:lineRule="exact"/>
              <w:ind w:left="108" w:right="440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High/ Medium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/ </w:t>
            </w:r>
            <w:r>
              <w:rPr>
                <w:b/>
                <w:bCs/>
                <w:spacing w:val="-4"/>
                <w:sz w:val="20"/>
                <w:szCs w:val="20"/>
              </w:rPr>
              <w:t>Low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14:paraId="47C28514" w14:textId="77777777" w:rsidR="00F64ACB" w:rsidRDefault="00F64ACB">
            <w:pPr>
              <w:pStyle w:val="TableParagraph"/>
              <w:kinsoku w:val="0"/>
              <w:overflowPunct w:val="0"/>
              <w:spacing w:before="1" w:line="237" w:lineRule="auto"/>
              <w:ind w:left="108" w:right="7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Timescales for </w:t>
            </w:r>
            <w:r>
              <w:rPr>
                <w:b/>
                <w:bCs/>
                <w:spacing w:val="-2"/>
                <w:sz w:val="20"/>
                <w:szCs w:val="20"/>
              </w:rPr>
              <w:t>further</w:t>
            </w:r>
            <w:r>
              <w:rPr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actions</w:t>
            </w:r>
            <w:r>
              <w:rPr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to </w:t>
            </w:r>
            <w:r>
              <w:rPr>
                <w:b/>
                <w:bCs/>
                <w:sz w:val="20"/>
                <w:szCs w:val="20"/>
              </w:rPr>
              <w:t>be</w:t>
            </w:r>
            <w:r>
              <w:rPr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completed (within …)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14:paraId="0C7824B7" w14:textId="77777777" w:rsidR="00F64ACB" w:rsidRDefault="00F64ACB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z w:val="19"/>
                <w:szCs w:val="19"/>
              </w:rPr>
            </w:pPr>
          </w:p>
          <w:p w14:paraId="782528CA" w14:textId="77777777" w:rsidR="00F64ACB" w:rsidRDefault="00F64ACB">
            <w:pPr>
              <w:pStyle w:val="TableParagraph"/>
              <w:kinsoku w:val="0"/>
              <w:overflowPunct w:val="0"/>
              <w:ind w:left="108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Responsible</w:t>
            </w:r>
            <w:r>
              <w:rPr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person’s</w:t>
            </w:r>
            <w:r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job title</w:t>
            </w:r>
          </w:p>
        </w:tc>
      </w:tr>
      <w:tr w:rsidR="00F64ACB" w14:paraId="04DB6F40" w14:textId="77777777">
        <w:trPr>
          <w:trHeight w:val="1228"/>
        </w:trPr>
        <w:tc>
          <w:tcPr>
            <w:tcW w:w="149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5979C" w14:textId="77777777" w:rsidR="00F64ACB" w:rsidRDefault="00F64ACB">
            <w:pPr>
              <w:pStyle w:val="TableParagraph"/>
              <w:kinsoku w:val="0"/>
              <w:overflowPunct w:val="0"/>
              <w:ind w:left="112" w:right="43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Vehicles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&amp; Movement</w:t>
            </w:r>
          </w:p>
        </w:tc>
        <w:tc>
          <w:tcPr>
            <w:tcW w:w="20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5D90C" w14:textId="77777777" w:rsidR="00F64ACB" w:rsidRDefault="00F64ACB">
            <w:pPr>
              <w:pStyle w:val="TableParagraph"/>
              <w:kinsoku w:val="0"/>
              <w:overflowPunct w:val="0"/>
              <w:spacing w:line="229" w:lineRule="exact"/>
              <w:ind w:left="112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Public,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stall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owners,</w:t>
            </w:r>
          </w:p>
        </w:tc>
        <w:tc>
          <w:tcPr>
            <w:tcW w:w="3168" w:type="dxa"/>
            <w:tcBorders>
              <w:top w:val="single" w:sz="8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2645CA1" w14:textId="77777777" w:rsidR="00F64ACB" w:rsidRDefault="00F64ACB">
            <w:pPr>
              <w:pStyle w:val="TableParagraph"/>
              <w:kinsoku w:val="0"/>
              <w:overflowPunct w:val="0"/>
              <w:ind w:left="111" w:right="176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Vehicles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should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only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present on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Diss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Market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Place during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set up and dismantling of your stall unless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vehicle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is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part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your </w:t>
            </w:r>
            <w:r>
              <w:rPr>
                <w:spacing w:val="-2"/>
                <w:sz w:val="20"/>
                <w:szCs w:val="20"/>
              </w:rPr>
              <w:t>stall.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F42685A" w14:textId="77777777" w:rsidR="00F64ACB" w:rsidRDefault="00F64ACB">
            <w:pPr>
              <w:pStyle w:val="TableParagraph"/>
              <w:kinsoku w:val="0"/>
              <w:overflowPunct w:val="0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Remove all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vehicles from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 Market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Place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after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setting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up.</w:t>
            </w:r>
          </w:p>
        </w:tc>
        <w:tc>
          <w:tcPr>
            <w:tcW w:w="141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A12B2" w14:textId="77777777" w:rsidR="00F64ACB" w:rsidRDefault="00F64ACB">
            <w:pPr>
              <w:pStyle w:val="TableParagraph"/>
              <w:kinsoku w:val="0"/>
              <w:overflowPunct w:val="0"/>
              <w:spacing w:line="223" w:lineRule="exact"/>
              <w:ind w:left="108"/>
              <w:rPr>
                <w:spacing w:val="-10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x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=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4</w:t>
            </w:r>
          </w:p>
          <w:p w14:paraId="349C13E0" w14:textId="77777777" w:rsidR="00F64ACB" w:rsidRDefault="00F64ACB">
            <w:pPr>
              <w:pStyle w:val="TableParagraph"/>
              <w:kinsoku w:val="0"/>
              <w:overflowPunct w:val="0"/>
              <w:spacing w:line="229" w:lineRule="exact"/>
              <w:ind w:left="108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Risk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350B7" w14:textId="77777777" w:rsidR="00F64ACB" w:rsidRDefault="00F64ACB">
            <w:pPr>
              <w:pStyle w:val="TableParagraph"/>
              <w:kinsoku w:val="0"/>
              <w:overflowPunct w:val="0"/>
              <w:ind w:left="108" w:right="75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Immediately on the day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stall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pitch </w:t>
            </w:r>
            <w:r>
              <w:rPr>
                <w:spacing w:val="-2"/>
                <w:sz w:val="20"/>
                <w:szCs w:val="20"/>
              </w:rPr>
              <w:t>hire.</w:t>
            </w:r>
          </w:p>
        </w:tc>
        <w:tc>
          <w:tcPr>
            <w:tcW w:w="257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C5C3E" w14:textId="77777777" w:rsidR="00F64ACB" w:rsidRDefault="00F64ACB">
            <w:pPr>
              <w:pStyle w:val="TableParagraph"/>
              <w:kinsoku w:val="0"/>
              <w:overflowPunct w:val="0"/>
              <w:spacing w:line="224" w:lineRule="exact"/>
              <w:ind w:left="108"/>
              <w:rPr>
                <w:spacing w:val="-4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Vehicle</w:t>
            </w:r>
            <w:r>
              <w:rPr>
                <w:spacing w:val="-4"/>
                <w:sz w:val="20"/>
                <w:szCs w:val="20"/>
              </w:rPr>
              <w:t xml:space="preserve"> owner</w:t>
            </w:r>
          </w:p>
        </w:tc>
      </w:tr>
      <w:tr w:rsidR="00F64ACB" w14:paraId="578BF111" w14:textId="77777777">
        <w:trPr>
          <w:trHeight w:val="782"/>
        </w:trPr>
        <w:tc>
          <w:tcPr>
            <w:tcW w:w="14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78A9E" w14:textId="77777777" w:rsidR="00F64ACB" w:rsidRDefault="00F64ACB">
            <w:pPr>
              <w:pStyle w:val="BodyText"/>
              <w:kinsoku w:val="0"/>
              <w:overflowPunct w:val="0"/>
              <w:spacing w:before="9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DBB38" w14:textId="77777777" w:rsidR="00F64ACB" w:rsidRDefault="00F64ACB">
            <w:pPr>
              <w:pStyle w:val="BodyText"/>
              <w:kinsoku w:val="0"/>
              <w:overflowPunct w:val="0"/>
              <w:spacing w:before="9"/>
              <w:rPr>
                <w:b/>
                <w:bCs/>
                <w:sz w:val="2"/>
                <w:szCs w:val="2"/>
              </w:rPr>
            </w:pPr>
          </w:p>
        </w:tc>
        <w:tc>
          <w:tcPr>
            <w:tcW w:w="316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E243BDF" w14:textId="77777777" w:rsidR="00F64ACB" w:rsidRDefault="00F64ACB">
            <w:pPr>
              <w:pStyle w:val="TableParagraph"/>
              <w:kinsoku w:val="0"/>
              <w:overflowPunct w:val="0"/>
              <w:spacing w:before="71"/>
              <w:ind w:left="111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Be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especially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vigilant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for </w:t>
            </w:r>
            <w:r>
              <w:rPr>
                <w:spacing w:val="-2"/>
                <w:sz w:val="20"/>
                <w:szCs w:val="20"/>
              </w:rPr>
              <w:t>pedestrians.</w:t>
            </w:r>
          </w:p>
        </w:tc>
        <w:tc>
          <w:tcPr>
            <w:tcW w:w="309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F199C65" w14:textId="77777777" w:rsidR="00F64ACB" w:rsidRDefault="00F64AC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1CC59" w14:textId="77777777" w:rsidR="00F64ACB" w:rsidRDefault="00F64ACB">
            <w:pPr>
              <w:pStyle w:val="BodyText"/>
              <w:kinsoku w:val="0"/>
              <w:overflowPunct w:val="0"/>
              <w:spacing w:before="9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93D56" w14:textId="77777777" w:rsidR="00F64ACB" w:rsidRDefault="00F64ACB">
            <w:pPr>
              <w:pStyle w:val="BodyText"/>
              <w:kinsoku w:val="0"/>
              <w:overflowPunct w:val="0"/>
              <w:spacing w:before="9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DF44" w14:textId="77777777" w:rsidR="00F64ACB" w:rsidRDefault="00F64ACB">
            <w:pPr>
              <w:pStyle w:val="BodyText"/>
              <w:kinsoku w:val="0"/>
              <w:overflowPunct w:val="0"/>
              <w:spacing w:before="9"/>
              <w:rPr>
                <w:b/>
                <w:bCs/>
                <w:sz w:val="2"/>
                <w:szCs w:val="2"/>
              </w:rPr>
            </w:pPr>
          </w:p>
        </w:tc>
      </w:tr>
      <w:tr w:rsidR="00F64ACB" w14:paraId="3F39EAD4" w14:textId="77777777">
        <w:trPr>
          <w:trHeight w:val="1628"/>
        </w:trPr>
        <w:tc>
          <w:tcPr>
            <w:tcW w:w="14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C1051" w14:textId="77777777" w:rsidR="00F64ACB" w:rsidRDefault="00F64ACB">
            <w:pPr>
              <w:pStyle w:val="BodyText"/>
              <w:kinsoku w:val="0"/>
              <w:overflowPunct w:val="0"/>
              <w:spacing w:before="9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AB690" w14:textId="77777777" w:rsidR="00F64ACB" w:rsidRDefault="00F64ACB">
            <w:pPr>
              <w:pStyle w:val="BodyText"/>
              <w:kinsoku w:val="0"/>
              <w:overflowPunct w:val="0"/>
              <w:spacing w:before="9"/>
              <w:rPr>
                <w:b/>
                <w:bCs/>
                <w:sz w:val="2"/>
                <w:szCs w:val="2"/>
              </w:rPr>
            </w:pPr>
          </w:p>
        </w:tc>
        <w:tc>
          <w:tcPr>
            <w:tcW w:w="316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A8290" w14:textId="77777777" w:rsidR="00F64ACB" w:rsidRDefault="00F64ACB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21"/>
                <w:szCs w:val="21"/>
              </w:rPr>
            </w:pPr>
          </w:p>
          <w:p w14:paraId="59AF9664" w14:textId="77777777" w:rsidR="00F64ACB" w:rsidRDefault="00F64ACB">
            <w:pPr>
              <w:pStyle w:val="TableParagraph"/>
              <w:kinsoku w:val="0"/>
              <w:overflowPunct w:val="0"/>
              <w:ind w:left="111" w:right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Only vehicles with permission are allowed to drive onto the Market Place and where possible have a banks man to</w:t>
            </w:r>
          </w:p>
          <w:p w14:paraId="4029707E" w14:textId="77777777" w:rsidR="00F64ACB" w:rsidRDefault="00F64ACB">
            <w:pPr>
              <w:pStyle w:val="TableParagraph"/>
              <w:kinsoku w:val="0"/>
              <w:overflowPunct w:val="0"/>
              <w:spacing w:line="230" w:lineRule="atLeast"/>
              <w:ind w:left="111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assist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when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moving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around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the </w:t>
            </w:r>
            <w:r>
              <w:rPr>
                <w:spacing w:val="-2"/>
                <w:sz w:val="20"/>
                <w:szCs w:val="20"/>
              </w:rPr>
              <w:t>area.</w:t>
            </w:r>
          </w:p>
        </w:tc>
        <w:tc>
          <w:tcPr>
            <w:tcW w:w="309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5669" w14:textId="77777777" w:rsidR="00F64ACB" w:rsidRDefault="00F64ACB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3078BC4F" w14:textId="77777777" w:rsidR="00F64ACB" w:rsidRDefault="00F64ACB">
            <w:pPr>
              <w:pStyle w:val="TableParagraph"/>
              <w:kinsoku w:val="0"/>
              <w:overflowPunct w:val="0"/>
              <w:spacing w:before="127"/>
              <w:ind w:left="109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.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CE516" w14:textId="77777777" w:rsidR="00F64ACB" w:rsidRDefault="00F64ACB">
            <w:pPr>
              <w:pStyle w:val="BodyText"/>
              <w:kinsoku w:val="0"/>
              <w:overflowPunct w:val="0"/>
              <w:spacing w:before="9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5449" w14:textId="77777777" w:rsidR="00F64ACB" w:rsidRDefault="00F64ACB">
            <w:pPr>
              <w:pStyle w:val="BodyText"/>
              <w:kinsoku w:val="0"/>
              <w:overflowPunct w:val="0"/>
              <w:spacing w:before="9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73F73" w14:textId="77777777" w:rsidR="00F64ACB" w:rsidRDefault="00F64ACB">
            <w:pPr>
              <w:pStyle w:val="BodyText"/>
              <w:kinsoku w:val="0"/>
              <w:overflowPunct w:val="0"/>
              <w:spacing w:before="9"/>
              <w:rPr>
                <w:b/>
                <w:bCs/>
                <w:sz w:val="2"/>
                <w:szCs w:val="2"/>
              </w:rPr>
            </w:pPr>
          </w:p>
        </w:tc>
      </w:tr>
      <w:tr w:rsidR="00F64ACB" w14:paraId="2B278124" w14:textId="77777777">
        <w:trPr>
          <w:trHeight w:val="20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BF2AEDE" w14:textId="77777777" w:rsidR="00F64ACB" w:rsidRDefault="00F64ACB">
            <w:pPr>
              <w:pStyle w:val="TableParagraph"/>
              <w:kinsoku w:val="0"/>
              <w:overflowPunct w:val="0"/>
              <w:spacing w:line="180" w:lineRule="exact"/>
              <w:ind w:left="112"/>
              <w:rPr>
                <w:spacing w:val="-5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Setting</w:t>
            </w:r>
            <w:r>
              <w:rPr>
                <w:spacing w:val="-5"/>
                <w:sz w:val="20"/>
                <w:szCs w:val="20"/>
              </w:rPr>
              <w:t xml:space="preserve"> up</w:t>
            </w:r>
          </w:p>
        </w:tc>
        <w:tc>
          <w:tcPr>
            <w:tcW w:w="2026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182B4B0D" w14:textId="77777777" w:rsidR="00F64ACB" w:rsidRDefault="00F64ACB">
            <w:pPr>
              <w:pStyle w:val="TableParagraph"/>
              <w:kinsoku w:val="0"/>
              <w:overflowPunct w:val="0"/>
              <w:spacing w:line="210" w:lineRule="exact"/>
              <w:ind w:left="112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Public,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Stall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Holders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FEAE160" w14:textId="77777777" w:rsidR="00F64ACB" w:rsidRDefault="00F64ACB">
            <w:pPr>
              <w:pStyle w:val="TableParagraph"/>
              <w:kinsoku w:val="0"/>
              <w:overflowPunct w:val="0"/>
              <w:spacing w:line="180" w:lineRule="exact"/>
              <w:ind w:left="111"/>
              <w:rPr>
                <w:spacing w:val="-5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All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stallholders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are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responsible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for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0D50DCD" w14:textId="77777777" w:rsidR="00F64ACB" w:rsidRDefault="00F64ACB">
            <w:pPr>
              <w:pStyle w:val="TableParagraph"/>
              <w:kinsoku w:val="0"/>
              <w:overflowPunct w:val="0"/>
              <w:spacing w:line="180" w:lineRule="exact"/>
              <w:ind w:left="109"/>
              <w:rPr>
                <w:spacing w:val="-5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Stallholders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must ensure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all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87F107F" w14:textId="77777777" w:rsidR="00F64ACB" w:rsidRDefault="00F64ACB">
            <w:pPr>
              <w:pStyle w:val="TableParagraph"/>
              <w:kinsoku w:val="0"/>
              <w:overflowPunct w:val="0"/>
              <w:spacing w:line="180" w:lineRule="exact"/>
              <w:ind w:left="108"/>
              <w:rPr>
                <w:spacing w:val="-1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x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=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DA89342" w14:textId="77777777" w:rsidR="00F64ACB" w:rsidRDefault="00F64ACB">
            <w:pPr>
              <w:pStyle w:val="TableParagraph"/>
              <w:kinsoku w:val="0"/>
              <w:overflowPunct w:val="0"/>
              <w:spacing w:line="180" w:lineRule="exact"/>
              <w:ind w:left="5" w:right="30"/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Immediately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on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day</w:t>
            </w:r>
          </w:p>
        </w:tc>
        <w:tc>
          <w:tcPr>
            <w:tcW w:w="2575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17261605" w14:textId="77777777" w:rsidR="00F64ACB" w:rsidRDefault="00F64ACB">
            <w:pPr>
              <w:pStyle w:val="TableParagraph"/>
              <w:kinsoku w:val="0"/>
              <w:overflowPunct w:val="0"/>
              <w:spacing w:line="210" w:lineRule="exact"/>
              <w:ind w:left="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Stallholder</w:t>
            </w:r>
          </w:p>
        </w:tc>
      </w:tr>
      <w:tr w:rsidR="00F64ACB" w14:paraId="75939284" w14:textId="77777777">
        <w:trPr>
          <w:trHeight w:val="201"/>
        </w:trPr>
        <w:tc>
          <w:tcPr>
            <w:tcW w:w="14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5921091" w14:textId="77777777" w:rsidR="00F64ACB" w:rsidRDefault="00F64ACB">
            <w:pPr>
              <w:pStyle w:val="TableParagraph"/>
              <w:kinsoku w:val="0"/>
              <w:overflowPunct w:val="0"/>
              <w:spacing w:line="182" w:lineRule="exact"/>
              <w:ind w:left="112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and</w:t>
            </w:r>
          </w:p>
        </w:tc>
        <w:tc>
          <w:tcPr>
            <w:tcW w:w="2026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6F925BA2" w14:textId="77777777" w:rsidR="00F64ACB" w:rsidRDefault="00F64ACB">
            <w:pPr>
              <w:pStyle w:val="BodyText"/>
              <w:kinsoku w:val="0"/>
              <w:overflowPunct w:val="0"/>
              <w:spacing w:before="9"/>
              <w:rPr>
                <w:b/>
                <w:bCs/>
                <w:sz w:val="2"/>
                <w:szCs w:val="2"/>
              </w:rPr>
            </w:pPr>
          </w:p>
        </w:tc>
        <w:tc>
          <w:tcPr>
            <w:tcW w:w="316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CD24CF3" w14:textId="77777777" w:rsidR="00F64ACB" w:rsidRDefault="00F64ACB">
            <w:pPr>
              <w:pStyle w:val="TableParagraph"/>
              <w:kinsoku w:val="0"/>
              <w:overflowPunct w:val="0"/>
              <w:spacing w:line="182" w:lineRule="exact"/>
              <w:ind w:left="111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the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safety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public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when</w:t>
            </w:r>
          </w:p>
        </w:tc>
        <w:tc>
          <w:tcPr>
            <w:tcW w:w="309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ADEE883" w14:textId="77777777" w:rsidR="00F64ACB" w:rsidRDefault="00F64ACB">
            <w:pPr>
              <w:pStyle w:val="TableParagraph"/>
              <w:kinsoku w:val="0"/>
              <w:overflowPunct w:val="0"/>
              <w:spacing w:line="182" w:lineRule="exact"/>
              <w:ind w:left="109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poles,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stall sections,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tables,</w:t>
            </w:r>
          </w:p>
        </w:tc>
        <w:tc>
          <w:tcPr>
            <w:tcW w:w="141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48AA216" w14:textId="77777777" w:rsidR="00F64ACB" w:rsidRDefault="00F64ACB">
            <w:pPr>
              <w:pStyle w:val="TableParagraph"/>
              <w:kinsoku w:val="0"/>
              <w:overflowPunct w:val="0"/>
              <w:spacing w:line="182" w:lineRule="exact"/>
              <w:ind w:left="108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Risk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578FE2E" w14:textId="77777777" w:rsidR="00F64ACB" w:rsidRDefault="00F64ACB">
            <w:pPr>
              <w:pStyle w:val="TableParagraph"/>
              <w:kinsoku w:val="0"/>
              <w:overflowPunct w:val="0"/>
              <w:spacing w:line="182" w:lineRule="exact"/>
              <w:ind w:left="104" w:right="29"/>
              <w:jc w:val="center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of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stall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pitch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hire.</w:t>
            </w:r>
          </w:p>
        </w:tc>
        <w:tc>
          <w:tcPr>
            <w:tcW w:w="2575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3DBC22E5" w14:textId="77777777" w:rsidR="00F64ACB" w:rsidRDefault="00F64ACB">
            <w:pPr>
              <w:pStyle w:val="BodyText"/>
              <w:kinsoku w:val="0"/>
              <w:overflowPunct w:val="0"/>
              <w:spacing w:before="9"/>
              <w:rPr>
                <w:b/>
                <w:bCs/>
                <w:sz w:val="2"/>
                <w:szCs w:val="2"/>
              </w:rPr>
            </w:pPr>
          </w:p>
        </w:tc>
      </w:tr>
      <w:tr w:rsidR="00F64ACB" w14:paraId="1BDD305E" w14:textId="77777777">
        <w:trPr>
          <w:trHeight w:val="200"/>
        </w:trPr>
        <w:tc>
          <w:tcPr>
            <w:tcW w:w="14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968BE4D" w14:textId="77777777" w:rsidR="00F64ACB" w:rsidRDefault="00F64ACB">
            <w:pPr>
              <w:pStyle w:val="TableParagraph"/>
              <w:kinsoku w:val="0"/>
              <w:overflowPunct w:val="0"/>
              <w:spacing w:line="180" w:lineRule="exact"/>
              <w:ind w:left="112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dismantling</w:t>
            </w:r>
          </w:p>
        </w:tc>
        <w:tc>
          <w:tcPr>
            <w:tcW w:w="2026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02595CA1" w14:textId="77777777" w:rsidR="00F64ACB" w:rsidRDefault="00F64ACB">
            <w:pPr>
              <w:pStyle w:val="BodyText"/>
              <w:kinsoku w:val="0"/>
              <w:overflowPunct w:val="0"/>
              <w:spacing w:before="9"/>
              <w:rPr>
                <w:b/>
                <w:bCs/>
                <w:sz w:val="2"/>
                <w:szCs w:val="2"/>
              </w:rPr>
            </w:pPr>
          </w:p>
        </w:tc>
        <w:tc>
          <w:tcPr>
            <w:tcW w:w="316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94338FF" w14:textId="77777777" w:rsidR="00F64ACB" w:rsidRDefault="00F64ACB">
            <w:pPr>
              <w:pStyle w:val="TableParagraph"/>
              <w:kinsoku w:val="0"/>
              <w:overflowPunct w:val="0"/>
              <w:spacing w:line="180" w:lineRule="exact"/>
              <w:ind w:left="111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setting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up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dismantling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their</w:t>
            </w:r>
          </w:p>
        </w:tc>
        <w:tc>
          <w:tcPr>
            <w:tcW w:w="309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2EE646E" w14:textId="77777777" w:rsidR="00F64ACB" w:rsidRDefault="00F64ACB">
            <w:pPr>
              <w:pStyle w:val="TableParagraph"/>
              <w:kinsoku w:val="0"/>
              <w:overflowPunct w:val="0"/>
              <w:spacing w:line="180" w:lineRule="exact"/>
              <w:ind w:left="109"/>
              <w:rPr>
                <w:spacing w:val="-5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crates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and/or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gazebos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are</w:t>
            </w:r>
          </w:p>
        </w:tc>
        <w:tc>
          <w:tcPr>
            <w:tcW w:w="141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E8FBFFA" w14:textId="77777777" w:rsidR="00F64ACB" w:rsidRDefault="00F64AC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BC4C8DE" w14:textId="77777777" w:rsidR="00F64ACB" w:rsidRDefault="00F64AC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75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675AA79D" w14:textId="77777777" w:rsidR="00F64ACB" w:rsidRDefault="00F64ACB">
            <w:pPr>
              <w:pStyle w:val="BodyText"/>
              <w:kinsoku w:val="0"/>
              <w:overflowPunct w:val="0"/>
              <w:spacing w:before="9"/>
              <w:rPr>
                <w:b/>
                <w:bCs/>
                <w:sz w:val="2"/>
                <w:szCs w:val="2"/>
              </w:rPr>
            </w:pPr>
          </w:p>
        </w:tc>
      </w:tr>
      <w:tr w:rsidR="00F64ACB" w14:paraId="164E3B37" w14:textId="77777777">
        <w:trPr>
          <w:trHeight w:val="198"/>
        </w:trPr>
        <w:tc>
          <w:tcPr>
            <w:tcW w:w="14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F954312" w14:textId="77777777" w:rsidR="00F64ACB" w:rsidRDefault="00F64ACB">
            <w:pPr>
              <w:pStyle w:val="TableParagraph"/>
              <w:kinsoku w:val="0"/>
              <w:overflowPunct w:val="0"/>
              <w:spacing w:line="178" w:lineRule="exact"/>
              <w:ind w:left="112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stalls</w:t>
            </w:r>
          </w:p>
        </w:tc>
        <w:tc>
          <w:tcPr>
            <w:tcW w:w="2026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6C3AB080" w14:textId="77777777" w:rsidR="00F64ACB" w:rsidRDefault="00F64ACB">
            <w:pPr>
              <w:pStyle w:val="BodyText"/>
              <w:kinsoku w:val="0"/>
              <w:overflowPunct w:val="0"/>
              <w:spacing w:before="9"/>
              <w:rPr>
                <w:b/>
                <w:bCs/>
                <w:sz w:val="2"/>
                <w:szCs w:val="2"/>
              </w:rPr>
            </w:pPr>
          </w:p>
        </w:tc>
        <w:tc>
          <w:tcPr>
            <w:tcW w:w="316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29209B9" w14:textId="77777777" w:rsidR="00F64ACB" w:rsidRDefault="00F64ACB">
            <w:pPr>
              <w:pStyle w:val="TableParagraph"/>
              <w:kinsoku w:val="0"/>
              <w:overflowPunct w:val="0"/>
              <w:spacing w:line="178" w:lineRule="exact"/>
              <w:ind w:left="111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stalls.</w:t>
            </w:r>
          </w:p>
        </w:tc>
        <w:tc>
          <w:tcPr>
            <w:tcW w:w="309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78BD559" w14:textId="77777777" w:rsidR="00F64ACB" w:rsidRDefault="00F64ACB">
            <w:pPr>
              <w:pStyle w:val="TableParagraph"/>
              <w:kinsoku w:val="0"/>
              <w:overflowPunct w:val="0"/>
              <w:spacing w:line="178" w:lineRule="exact"/>
              <w:ind w:left="109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placed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tidy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manner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to</w:t>
            </w:r>
          </w:p>
        </w:tc>
        <w:tc>
          <w:tcPr>
            <w:tcW w:w="141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A849AB0" w14:textId="77777777" w:rsidR="00F64ACB" w:rsidRDefault="00F64AC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C2F263B" w14:textId="77777777" w:rsidR="00F64ACB" w:rsidRDefault="00F64AC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75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77DA8C88" w14:textId="77777777" w:rsidR="00F64ACB" w:rsidRDefault="00F64ACB">
            <w:pPr>
              <w:pStyle w:val="BodyText"/>
              <w:kinsoku w:val="0"/>
              <w:overflowPunct w:val="0"/>
              <w:spacing w:before="9"/>
              <w:rPr>
                <w:b/>
                <w:bCs/>
                <w:sz w:val="2"/>
                <w:szCs w:val="2"/>
              </w:rPr>
            </w:pPr>
          </w:p>
        </w:tc>
      </w:tr>
      <w:tr w:rsidR="00F64ACB" w14:paraId="1374E696" w14:textId="77777777">
        <w:trPr>
          <w:trHeight w:val="1595"/>
        </w:trPr>
        <w:tc>
          <w:tcPr>
            <w:tcW w:w="1498" w:type="dxa"/>
            <w:tcBorders>
              <w:top w:val="none" w:sz="6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2425F8E" w14:textId="77777777" w:rsidR="00F64ACB" w:rsidRDefault="00F64AC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758BBBA" w14:textId="77777777" w:rsidR="00F64ACB" w:rsidRDefault="00F64ACB">
            <w:pPr>
              <w:pStyle w:val="BodyText"/>
              <w:kinsoku w:val="0"/>
              <w:overflowPunct w:val="0"/>
              <w:spacing w:before="9"/>
              <w:rPr>
                <w:b/>
                <w:bCs/>
                <w:sz w:val="2"/>
                <w:szCs w:val="2"/>
              </w:rPr>
            </w:pPr>
          </w:p>
        </w:tc>
        <w:tc>
          <w:tcPr>
            <w:tcW w:w="3168" w:type="dxa"/>
            <w:tcBorders>
              <w:top w:val="none" w:sz="6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0226B30E" w14:textId="77777777" w:rsidR="00F64ACB" w:rsidRDefault="00F64AC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4" w:type="dxa"/>
            <w:tcBorders>
              <w:top w:val="none" w:sz="6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21AFC374" w14:textId="77777777" w:rsidR="00F64ACB" w:rsidRDefault="00F64ACB">
            <w:pPr>
              <w:pStyle w:val="TableParagraph"/>
              <w:kinsoku w:val="0"/>
              <w:overflowPunct w:val="0"/>
              <w:spacing w:line="209" w:lineRule="exact"/>
              <w:ind w:left="109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avoid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trip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hazards.</w:t>
            </w:r>
          </w:p>
          <w:p w14:paraId="6EEA08CA" w14:textId="77777777" w:rsidR="00F64ACB" w:rsidRDefault="00F64ACB">
            <w:pPr>
              <w:pStyle w:val="TableParagraph"/>
              <w:kinsoku w:val="0"/>
              <w:overflowPunct w:val="0"/>
              <w:spacing w:line="209" w:lineRule="exact"/>
              <w:ind w:left="109"/>
              <w:rPr>
                <w:spacing w:val="-2"/>
                <w:sz w:val="20"/>
                <w:szCs w:val="20"/>
              </w:rPr>
            </w:pPr>
          </w:p>
          <w:p w14:paraId="23602173" w14:textId="77777777" w:rsidR="00F64ACB" w:rsidRDefault="00F64ACB">
            <w:pPr>
              <w:pStyle w:val="TableParagraph"/>
              <w:kinsoku w:val="0"/>
              <w:overflowPunct w:val="0"/>
              <w:spacing w:line="209" w:lineRule="exact"/>
              <w:ind w:left="109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All gazebos or tents must be weighted down at each corner to avoid any accidents due to adverse weather conditions.</w:t>
            </w:r>
          </w:p>
        </w:tc>
        <w:tc>
          <w:tcPr>
            <w:tcW w:w="1419" w:type="dxa"/>
            <w:tcBorders>
              <w:top w:val="none" w:sz="6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39EFFA31" w14:textId="77777777" w:rsidR="00F64ACB" w:rsidRDefault="00F64AC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465DF33B" w14:textId="77777777" w:rsidR="00F64ACB" w:rsidRDefault="00F64AC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5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1D48F893" w14:textId="77777777" w:rsidR="00F64ACB" w:rsidRDefault="00F64ACB">
            <w:pPr>
              <w:pStyle w:val="BodyText"/>
              <w:kinsoku w:val="0"/>
              <w:overflowPunct w:val="0"/>
              <w:spacing w:before="9"/>
              <w:rPr>
                <w:b/>
                <w:bCs/>
                <w:sz w:val="2"/>
                <w:szCs w:val="2"/>
              </w:rPr>
            </w:pPr>
          </w:p>
        </w:tc>
      </w:tr>
    </w:tbl>
    <w:p w14:paraId="06BED167" w14:textId="77777777" w:rsidR="00F64ACB" w:rsidRDefault="00F64ACB" w:rsidP="00F64ACB">
      <w:pPr>
        <w:rPr>
          <w:b/>
          <w:bCs/>
          <w:sz w:val="27"/>
          <w:szCs w:val="27"/>
        </w:rPr>
        <w:sectPr w:rsidR="00F64ACB" w:rsidSect="009B7872">
          <w:pgSz w:w="16850" w:h="11920" w:orient="landscape"/>
          <w:pgMar w:top="940" w:right="660" w:bottom="280" w:left="180" w:header="720" w:footer="720" w:gutter="0"/>
          <w:cols w:space="720"/>
          <w:noEndnote/>
        </w:sectPr>
      </w:pPr>
    </w:p>
    <w:p w14:paraId="617405C7" w14:textId="77777777" w:rsidR="00F64ACB" w:rsidRDefault="00F64ACB" w:rsidP="00F64ACB">
      <w:pPr>
        <w:pStyle w:val="BodyText"/>
        <w:kinsoku w:val="0"/>
        <w:overflowPunct w:val="0"/>
        <w:rPr>
          <w:b/>
          <w:bCs/>
          <w:sz w:val="2"/>
          <w:szCs w:val="2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8"/>
        <w:gridCol w:w="2028"/>
        <w:gridCol w:w="3156"/>
        <w:gridCol w:w="3103"/>
        <w:gridCol w:w="1418"/>
        <w:gridCol w:w="1984"/>
        <w:gridCol w:w="2550"/>
      </w:tblGrid>
      <w:tr w:rsidR="00F64ACB" w14:paraId="40BEA7E8" w14:textId="77777777">
        <w:trPr>
          <w:trHeight w:val="2301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8753" w14:textId="77777777" w:rsidR="00F64ACB" w:rsidRDefault="00F64ACB">
            <w:pPr>
              <w:pStyle w:val="TableParagraph"/>
              <w:kinsoku w:val="0"/>
              <w:overflowPunct w:val="0"/>
              <w:spacing w:line="225" w:lineRule="exact"/>
              <w:ind w:left="112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Stall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Tables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4170" w14:textId="77777777" w:rsidR="00F64ACB" w:rsidRDefault="00F64ACB">
            <w:pPr>
              <w:pStyle w:val="TableParagraph"/>
              <w:kinsoku w:val="0"/>
              <w:overflowPunct w:val="0"/>
              <w:spacing w:line="229" w:lineRule="exact"/>
              <w:ind w:left="114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Public,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Stall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Holders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27B4" w14:textId="77777777" w:rsidR="00F64ACB" w:rsidRDefault="00F64ACB">
            <w:pPr>
              <w:pStyle w:val="TableParagraph"/>
              <w:kinsoku w:val="0"/>
              <w:overflowPunct w:val="0"/>
              <w:ind w:left="109" w:right="60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tables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must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good condition and constructed of suitable materials.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8D8D7" w14:textId="77777777" w:rsidR="00F64ACB" w:rsidRDefault="00F64ACB">
            <w:pPr>
              <w:pStyle w:val="TableParagraph"/>
              <w:kinsoku w:val="0"/>
              <w:overflowPunct w:val="0"/>
              <w:ind w:left="109" w:right="3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Ensure tables are not </w:t>
            </w:r>
            <w:r>
              <w:rPr>
                <w:spacing w:val="-2"/>
                <w:sz w:val="20"/>
                <w:szCs w:val="20"/>
              </w:rPr>
              <w:t>overloaded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with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display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 xml:space="preserve">items </w:t>
            </w:r>
            <w:r>
              <w:rPr>
                <w:sz w:val="20"/>
                <w:szCs w:val="20"/>
              </w:rPr>
              <w:t>to avoid collapsing.</w:t>
            </w:r>
          </w:p>
          <w:p w14:paraId="16338FA5" w14:textId="77777777" w:rsidR="00F64ACB" w:rsidRDefault="00F64ACB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9"/>
                <w:szCs w:val="19"/>
              </w:rPr>
            </w:pPr>
          </w:p>
          <w:p w14:paraId="531A67C2" w14:textId="77777777" w:rsidR="00F64ACB" w:rsidRDefault="00F64ACB">
            <w:pPr>
              <w:pStyle w:val="TableParagraph"/>
              <w:kinsoku w:val="0"/>
              <w:overflowPunct w:val="0"/>
              <w:ind w:left="109" w:right="3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tables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must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placed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on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 level surface.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6DDF" w14:textId="77777777" w:rsidR="00F64ACB" w:rsidRDefault="00F64ACB">
            <w:pPr>
              <w:pStyle w:val="TableParagraph"/>
              <w:kinsoku w:val="0"/>
              <w:overflowPunct w:val="0"/>
              <w:spacing w:line="225" w:lineRule="exact"/>
              <w:ind w:left="110"/>
              <w:rPr>
                <w:spacing w:val="-1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x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=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4</w:t>
            </w:r>
          </w:p>
          <w:p w14:paraId="4C82C92C" w14:textId="77777777" w:rsidR="00F64ACB" w:rsidRDefault="00F64ACB">
            <w:pPr>
              <w:pStyle w:val="TableParagraph"/>
              <w:kinsoku w:val="0"/>
              <w:overflowPunct w:val="0"/>
              <w:spacing w:before="3"/>
              <w:ind w:left="110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Risk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C698F" w14:textId="77777777" w:rsidR="00F64ACB" w:rsidRDefault="00F64AC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A8536" w14:textId="77777777" w:rsidR="00F64ACB" w:rsidRDefault="00F64ACB">
            <w:pPr>
              <w:pStyle w:val="TableParagraph"/>
              <w:kinsoku w:val="0"/>
              <w:overflowPunct w:val="0"/>
              <w:spacing w:line="225" w:lineRule="exact"/>
              <w:ind w:left="112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Stallholder</w:t>
            </w:r>
          </w:p>
          <w:p w14:paraId="167568E6" w14:textId="77777777" w:rsidR="00F64ACB" w:rsidRDefault="00F64ACB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3145F1D5" w14:textId="77777777" w:rsidR="00F64ACB" w:rsidRDefault="00F64ACB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635B4DA5" w14:textId="77777777" w:rsidR="00F64ACB" w:rsidRDefault="00F64ACB">
            <w:pPr>
              <w:pStyle w:val="TableParagraph"/>
              <w:kinsoku w:val="0"/>
              <w:overflowPunct w:val="0"/>
              <w:spacing w:before="185"/>
              <w:ind w:left="112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Stallholder</w:t>
            </w:r>
          </w:p>
        </w:tc>
      </w:tr>
      <w:tr w:rsidR="00F64ACB" w14:paraId="6FC9F768" w14:textId="77777777">
        <w:trPr>
          <w:trHeight w:val="2884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C3782" w14:textId="77777777" w:rsidR="00F64ACB" w:rsidRDefault="00F64ACB">
            <w:pPr>
              <w:pStyle w:val="TableParagraph"/>
              <w:kinsoku w:val="0"/>
              <w:overflowPunct w:val="0"/>
              <w:ind w:left="112"/>
              <w:rPr>
                <w:spacing w:val="-2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Slips/falls/trip </w:t>
            </w:r>
            <w:r>
              <w:rPr>
                <w:spacing w:val="-2"/>
                <w:sz w:val="20"/>
                <w:szCs w:val="20"/>
              </w:rPr>
              <w:t>hazards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A7A53" w14:textId="77777777" w:rsidR="00F64ACB" w:rsidRDefault="00F64ACB">
            <w:pPr>
              <w:pStyle w:val="TableParagraph"/>
              <w:kinsoku w:val="0"/>
              <w:overflowPunct w:val="0"/>
              <w:spacing w:line="229" w:lineRule="exact"/>
              <w:ind w:left="114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Public,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Stall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Holders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3A4FD" w14:textId="77777777" w:rsidR="00F64ACB" w:rsidRDefault="00F64ACB">
            <w:pPr>
              <w:pStyle w:val="TableParagraph"/>
              <w:kinsoku w:val="0"/>
              <w:overflowPunct w:val="0"/>
              <w:ind w:left="109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Regularly ensure floor area and walkways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are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clear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debris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and </w:t>
            </w:r>
            <w:r>
              <w:rPr>
                <w:spacing w:val="-2"/>
                <w:sz w:val="20"/>
                <w:szCs w:val="20"/>
              </w:rPr>
              <w:t>cables.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D216D" w14:textId="77777777" w:rsidR="00F64ACB" w:rsidRDefault="00F64ACB">
            <w:pPr>
              <w:pStyle w:val="TableParagraph"/>
              <w:kinsoku w:val="0"/>
              <w:overflowPunct w:val="0"/>
              <w:ind w:left="109" w:right="3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Ensure any trip hazards that cannot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removed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are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clearly marked with hazard tape.</w:t>
            </w:r>
          </w:p>
          <w:p w14:paraId="03F83030" w14:textId="77777777" w:rsidR="00F64ACB" w:rsidRDefault="00F64ACB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9"/>
                <w:szCs w:val="19"/>
              </w:rPr>
            </w:pPr>
          </w:p>
          <w:p w14:paraId="635D4FE4" w14:textId="77777777" w:rsidR="00F64ACB" w:rsidRDefault="00F64ACB">
            <w:pPr>
              <w:pStyle w:val="TableParagraph"/>
              <w:kinsoku w:val="0"/>
              <w:overflowPunct w:val="0"/>
              <w:ind w:left="109" w:right="54" w:hang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Cables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that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are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over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walkways must have rubber mating to ensure no trip hazards.</w:t>
            </w:r>
          </w:p>
          <w:p w14:paraId="0DCECF59" w14:textId="77777777" w:rsidR="00F64ACB" w:rsidRDefault="00F64ACB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9"/>
                <w:szCs w:val="19"/>
              </w:rPr>
            </w:pPr>
          </w:p>
          <w:p w14:paraId="51F543ED" w14:textId="77777777" w:rsidR="00F64ACB" w:rsidRDefault="00F64ACB">
            <w:pPr>
              <w:pStyle w:val="TableParagraph"/>
              <w:kinsoku w:val="0"/>
              <w:overflowPunct w:val="0"/>
              <w:spacing w:before="1"/>
              <w:ind w:left="109" w:right="32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All boxes or goods to be stacked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stored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safe </w:t>
            </w:r>
            <w:r>
              <w:rPr>
                <w:spacing w:val="-2"/>
                <w:sz w:val="20"/>
                <w:szCs w:val="20"/>
              </w:rPr>
              <w:t>manner.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BB696" w14:textId="77777777" w:rsidR="00F64ACB" w:rsidRDefault="00F64ACB">
            <w:pPr>
              <w:pStyle w:val="TableParagraph"/>
              <w:kinsoku w:val="0"/>
              <w:overflowPunct w:val="0"/>
              <w:spacing w:line="224" w:lineRule="exact"/>
              <w:ind w:left="110"/>
              <w:rPr>
                <w:spacing w:val="-1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x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=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4</w:t>
            </w:r>
          </w:p>
          <w:p w14:paraId="12D86A04" w14:textId="77777777" w:rsidR="00F64ACB" w:rsidRDefault="00F64ACB">
            <w:pPr>
              <w:pStyle w:val="TableParagraph"/>
              <w:kinsoku w:val="0"/>
              <w:overflowPunct w:val="0"/>
              <w:spacing w:line="229" w:lineRule="exact"/>
              <w:ind w:left="110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Risk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7E6E9" w14:textId="77777777" w:rsidR="00F64ACB" w:rsidRDefault="00F64ACB">
            <w:pPr>
              <w:pStyle w:val="TableParagraph"/>
              <w:kinsoku w:val="0"/>
              <w:overflowPunct w:val="0"/>
              <w:ind w:left="111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Immediately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 during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stall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pitch </w:t>
            </w:r>
            <w:r>
              <w:rPr>
                <w:spacing w:val="-2"/>
                <w:sz w:val="20"/>
                <w:szCs w:val="20"/>
              </w:rPr>
              <w:t>hire.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228C0" w14:textId="77777777" w:rsidR="00F64ACB" w:rsidRDefault="00F64ACB">
            <w:pPr>
              <w:pStyle w:val="TableParagraph"/>
              <w:kinsoku w:val="0"/>
              <w:overflowPunct w:val="0"/>
              <w:spacing w:line="225" w:lineRule="exact"/>
              <w:ind w:left="112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Stallholder</w:t>
            </w:r>
          </w:p>
          <w:p w14:paraId="17B218C2" w14:textId="77777777" w:rsidR="00F64ACB" w:rsidRDefault="00F64ACB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266C7723" w14:textId="77777777" w:rsidR="00F64ACB" w:rsidRDefault="00F64ACB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2A233715" w14:textId="77777777" w:rsidR="00F64ACB" w:rsidRDefault="00F64ACB">
            <w:pPr>
              <w:pStyle w:val="TableParagraph"/>
              <w:kinsoku w:val="0"/>
              <w:overflowPunct w:val="0"/>
              <w:spacing w:before="185"/>
              <w:ind w:left="112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Stallholder</w:t>
            </w:r>
          </w:p>
          <w:p w14:paraId="2404F167" w14:textId="77777777" w:rsidR="00F64ACB" w:rsidRDefault="00F64ACB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6CADCEE9" w14:textId="77777777" w:rsidR="00F64ACB" w:rsidRDefault="00F64ACB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62E7C052" w14:textId="77777777" w:rsidR="00F64ACB" w:rsidRDefault="00F64ACB">
            <w:pPr>
              <w:pStyle w:val="TableParagraph"/>
              <w:kinsoku w:val="0"/>
              <w:overflowPunct w:val="0"/>
              <w:spacing w:before="184"/>
              <w:ind w:left="112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Stallholder</w:t>
            </w:r>
          </w:p>
        </w:tc>
      </w:tr>
      <w:tr w:rsidR="00F64ACB" w14:paraId="7554AE96" w14:textId="77777777">
        <w:trPr>
          <w:trHeight w:val="1564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4705" w14:textId="77777777" w:rsidR="00F64ACB" w:rsidRDefault="00F64ACB">
            <w:pPr>
              <w:pStyle w:val="TableParagraph"/>
              <w:kinsoku w:val="0"/>
              <w:overflowPunct w:val="0"/>
              <w:spacing w:line="225" w:lineRule="exact"/>
              <w:ind w:lef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Aid</w:t>
            </w:r>
          </w:p>
          <w:p w14:paraId="5B225691" w14:textId="77777777" w:rsidR="00F64ACB" w:rsidRPr="00713D51" w:rsidRDefault="00F64ACB"/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EB04" w14:textId="77777777" w:rsidR="00F64ACB" w:rsidRDefault="00F64ACB">
            <w:pPr>
              <w:pStyle w:val="TableParagraph"/>
              <w:kinsoku w:val="0"/>
              <w:overflowPunct w:val="0"/>
              <w:spacing w:line="229" w:lineRule="exact"/>
              <w:ind w:left="114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Public,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Stall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Holders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7D956" w14:textId="16EA1B8A" w:rsidR="00F64ACB" w:rsidRDefault="00F64ACB">
            <w:pPr>
              <w:pStyle w:val="TableParagraph"/>
              <w:kinsoku w:val="0"/>
              <w:overflowPunct w:val="0"/>
              <w:ind w:left="109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Report any emergencies immediately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if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 w:rsidR="0016317E">
              <w:rPr>
                <w:sz w:val="20"/>
                <w:szCs w:val="20"/>
              </w:rPr>
              <w:t>cannot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treated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on </w:t>
            </w:r>
            <w:r>
              <w:rPr>
                <w:spacing w:val="-2"/>
                <w:sz w:val="20"/>
                <w:szCs w:val="20"/>
              </w:rPr>
              <w:t>site.</w:t>
            </w:r>
          </w:p>
          <w:p w14:paraId="66E98CC2" w14:textId="7ECF6FD1" w:rsidR="00F64ACB" w:rsidRDefault="00F64ACB">
            <w:pPr>
              <w:pStyle w:val="TableParagraph"/>
              <w:kinsoku w:val="0"/>
              <w:overflowPunct w:val="0"/>
              <w:spacing w:line="229" w:lineRule="exact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Council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any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="00406972">
              <w:rPr>
                <w:spacing w:val="-2"/>
                <w:sz w:val="20"/>
                <w:szCs w:val="20"/>
              </w:rPr>
              <w:t>incidents.</w:t>
            </w:r>
          </w:p>
          <w:p w14:paraId="28C9EA7C" w14:textId="77777777" w:rsidR="00F64ACB" w:rsidRPr="00713D51" w:rsidRDefault="00F64ACB"/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56220" w14:textId="77777777" w:rsidR="00F64ACB" w:rsidRDefault="00F64ACB">
            <w:pPr>
              <w:pStyle w:val="TableParagraph"/>
              <w:kinsoku w:val="0"/>
              <w:overflowPunct w:val="0"/>
              <w:ind w:left="109" w:right="54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mobile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phone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must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carried to call emergency services if needed and to contact Council </w:t>
            </w:r>
            <w:r>
              <w:rPr>
                <w:spacing w:val="-2"/>
                <w:sz w:val="20"/>
                <w:szCs w:val="20"/>
              </w:rPr>
              <w:t>Staff.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3F9D" w14:textId="77777777" w:rsidR="00F64ACB" w:rsidRDefault="00F64ACB">
            <w:pPr>
              <w:pStyle w:val="TableParagraph"/>
              <w:kinsoku w:val="0"/>
              <w:overflowPunct w:val="0"/>
              <w:spacing w:line="225" w:lineRule="exact"/>
              <w:ind w:left="110"/>
              <w:rPr>
                <w:spacing w:val="-10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x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=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4</w:t>
            </w:r>
          </w:p>
          <w:p w14:paraId="0D4F49A6" w14:textId="77777777" w:rsidR="00F64ACB" w:rsidRDefault="00F64ACB">
            <w:pPr>
              <w:pStyle w:val="TableParagraph"/>
              <w:kinsoku w:val="0"/>
              <w:overflowPunct w:val="0"/>
              <w:spacing w:before="3"/>
              <w:ind w:left="110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Risk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91017" w14:textId="77777777" w:rsidR="00F64ACB" w:rsidRDefault="00F64ACB">
            <w:pPr>
              <w:pStyle w:val="TableParagraph"/>
              <w:kinsoku w:val="0"/>
              <w:overflowPunct w:val="0"/>
              <w:ind w:left="111" w:right="15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Immediately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 xml:space="preserve">and </w:t>
            </w:r>
            <w:r>
              <w:rPr>
                <w:sz w:val="20"/>
                <w:szCs w:val="20"/>
              </w:rPr>
              <w:t>during the stall pitch hire.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B1154" w14:textId="77777777" w:rsidR="00F64ACB" w:rsidRDefault="00F64ACB">
            <w:pPr>
              <w:pStyle w:val="TableParagraph"/>
              <w:kinsoku w:val="0"/>
              <w:overflowPunct w:val="0"/>
              <w:spacing w:line="229" w:lineRule="exact"/>
              <w:ind w:left="61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Stallholder</w:t>
            </w:r>
          </w:p>
        </w:tc>
      </w:tr>
      <w:tr w:rsidR="00F64ACB" w14:paraId="57F36557" w14:textId="77777777">
        <w:trPr>
          <w:trHeight w:val="1261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AA00F" w14:textId="77777777" w:rsidR="00F64ACB" w:rsidRDefault="00F64ACB">
            <w:pPr>
              <w:pStyle w:val="TableParagraph"/>
              <w:kinsoku w:val="0"/>
              <w:overflowPunct w:val="0"/>
              <w:spacing w:line="225" w:lineRule="exact"/>
              <w:ind w:lef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Banners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B4B1F" w14:textId="77777777" w:rsidR="00F64ACB" w:rsidRDefault="00F64ACB">
            <w:pPr>
              <w:pStyle w:val="TableParagraph"/>
              <w:kinsoku w:val="0"/>
              <w:overflowPunct w:val="0"/>
              <w:spacing w:line="229" w:lineRule="exact"/>
              <w:ind w:left="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Public, Stall Holders</w:t>
            </w:r>
          </w:p>
          <w:p w14:paraId="169DBEC7" w14:textId="77777777" w:rsidR="00F64ACB" w:rsidRPr="00713D51" w:rsidRDefault="00F64ACB"/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C9BF4" w14:textId="159F3304" w:rsidR="00F64ACB" w:rsidRDefault="00F64ACB">
            <w:pPr>
              <w:pStyle w:val="TableParagraph"/>
              <w:kinsoku w:val="0"/>
              <w:overflowPunct w:val="0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Ensure all Banners are placed so </w:t>
            </w:r>
            <w:r w:rsidR="00406972">
              <w:rPr>
                <w:sz w:val="20"/>
                <w:szCs w:val="20"/>
              </w:rPr>
              <w:t xml:space="preserve">as </w:t>
            </w:r>
            <w:r>
              <w:rPr>
                <w:sz w:val="20"/>
                <w:szCs w:val="20"/>
              </w:rPr>
              <w:t>not to cause trip hazards.</w:t>
            </w:r>
          </w:p>
          <w:p w14:paraId="44E7BA4E" w14:textId="77777777" w:rsidR="00F64ACB" w:rsidRPr="00713D51" w:rsidRDefault="00F64ACB"/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13F0" w14:textId="77777777" w:rsidR="00F64ACB" w:rsidRDefault="00F64ACB">
            <w:pPr>
              <w:pStyle w:val="TableParagraph"/>
              <w:kinsoku w:val="0"/>
              <w:overflowPunct w:val="0"/>
              <w:ind w:left="109" w:right="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be weighted down when necessary to avoid injury when falling over.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08A40" w14:textId="77777777" w:rsidR="00F64ACB" w:rsidRDefault="00F64ACB">
            <w:pPr>
              <w:pStyle w:val="TableParagraph"/>
              <w:kinsoku w:val="0"/>
              <w:overflowPunct w:val="0"/>
              <w:spacing w:line="225" w:lineRule="exact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x 1 = 1</w:t>
            </w:r>
          </w:p>
          <w:p w14:paraId="0044653D" w14:textId="77777777" w:rsidR="00F64ACB" w:rsidRDefault="00F64ACB">
            <w:pPr>
              <w:pStyle w:val="TableParagraph"/>
              <w:kinsoku w:val="0"/>
              <w:overflowPunct w:val="0"/>
              <w:spacing w:line="225" w:lineRule="exact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 Risk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C7A2C" w14:textId="77777777" w:rsidR="00F64ACB" w:rsidRDefault="00F64ACB">
            <w:pPr>
              <w:pStyle w:val="TableParagraph"/>
              <w:kinsoku w:val="0"/>
              <w:overflowPunct w:val="0"/>
              <w:ind w:left="111" w:right="159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Immediately and during the stall pitch hire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DFD9" w14:textId="77777777" w:rsidR="00F64ACB" w:rsidRDefault="00F64ACB">
            <w:pPr>
              <w:pStyle w:val="TableParagraph"/>
              <w:kinsoku w:val="0"/>
              <w:overflowPunct w:val="0"/>
              <w:spacing w:line="229" w:lineRule="exact"/>
              <w:ind w:left="61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Stallholders</w:t>
            </w:r>
          </w:p>
        </w:tc>
      </w:tr>
      <w:tr w:rsidR="00F64ACB" w14:paraId="1AF61CE4" w14:textId="77777777">
        <w:trPr>
          <w:trHeight w:val="918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3AED2" w14:textId="77777777" w:rsidR="00F64ACB" w:rsidRPr="00713D51" w:rsidRDefault="00F64ACB">
            <w:pPr>
              <w:pStyle w:val="TableParagraph"/>
              <w:kinsoku w:val="0"/>
              <w:overflowPunct w:val="0"/>
              <w:ind w:left="112" w:right="37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Removal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of rubbish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7D90" w14:textId="77777777" w:rsidR="00F64ACB" w:rsidRPr="00713D51" w:rsidRDefault="00F64ACB">
            <w:pPr>
              <w:pStyle w:val="TableParagraph"/>
              <w:kinsoku w:val="0"/>
              <w:overflowPunct w:val="0"/>
              <w:spacing w:line="229" w:lineRule="exact"/>
              <w:ind w:left="114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Public,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Stall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Holders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DDE5" w14:textId="77777777" w:rsidR="00F64ACB" w:rsidRDefault="00F64ACB">
            <w:pPr>
              <w:pStyle w:val="TableParagraph"/>
              <w:kinsoku w:val="0"/>
              <w:overflowPunct w:val="0"/>
              <w:ind w:left="109" w:right="1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food vendors must provide their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own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litter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bin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&amp;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take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rubbish away post event.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C7933" w14:textId="77777777" w:rsidR="00F64ACB" w:rsidRDefault="00F64AC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27FA7" w14:textId="77777777" w:rsidR="00F64ACB" w:rsidRDefault="00F64ACB">
            <w:pPr>
              <w:pStyle w:val="TableParagraph"/>
              <w:kinsoku w:val="0"/>
              <w:overflowPunct w:val="0"/>
              <w:spacing w:line="227" w:lineRule="exact"/>
              <w:ind w:left="110"/>
              <w:rPr>
                <w:spacing w:val="-10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x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=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1</w:t>
            </w:r>
          </w:p>
          <w:p w14:paraId="5F48199C" w14:textId="77777777" w:rsidR="00F64ACB" w:rsidRPr="00713D51" w:rsidRDefault="00F64ACB">
            <w:pPr>
              <w:pStyle w:val="TableParagraph"/>
              <w:kinsoku w:val="0"/>
              <w:overflowPunct w:val="0"/>
              <w:spacing w:before="3"/>
              <w:ind w:left="110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Risk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5DE5" w14:textId="77777777" w:rsidR="00F64ACB" w:rsidRDefault="00F64ACB">
            <w:pPr>
              <w:pStyle w:val="TableParagraph"/>
              <w:kinsoku w:val="0"/>
              <w:overflowPunct w:val="0"/>
              <w:ind w:left="111" w:right="15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Immediately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 xml:space="preserve">and </w:t>
            </w:r>
            <w:r>
              <w:rPr>
                <w:sz w:val="20"/>
                <w:szCs w:val="20"/>
              </w:rPr>
              <w:t>during the stall pitch hire.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E0D6F" w14:textId="77777777" w:rsidR="00F64ACB" w:rsidRPr="00713D51" w:rsidRDefault="00F64ACB">
            <w:pPr>
              <w:pStyle w:val="TableParagraph"/>
              <w:kinsoku w:val="0"/>
              <w:overflowPunct w:val="0"/>
              <w:spacing w:line="229" w:lineRule="exact"/>
              <w:ind w:left="112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Stallholders.</w:t>
            </w:r>
          </w:p>
        </w:tc>
      </w:tr>
    </w:tbl>
    <w:p w14:paraId="6EBF07D4" w14:textId="77777777" w:rsidR="00F64ACB" w:rsidRDefault="00F64ACB" w:rsidP="00F64ACB">
      <w:pPr>
        <w:rPr>
          <w:b/>
          <w:bCs/>
          <w:sz w:val="2"/>
          <w:szCs w:val="2"/>
        </w:rPr>
        <w:sectPr w:rsidR="00F64ACB" w:rsidSect="009B7872">
          <w:pgSz w:w="16850" w:h="11920" w:orient="landscape"/>
          <w:pgMar w:top="380" w:right="660" w:bottom="280" w:left="180" w:header="720" w:footer="720" w:gutter="0"/>
          <w:cols w:space="720"/>
          <w:noEndnote/>
        </w:sectPr>
      </w:pPr>
    </w:p>
    <w:p w14:paraId="319C4847" w14:textId="77777777" w:rsidR="00F64ACB" w:rsidRDefault="00F64ACB" w:rsidP="00F64ACB">
      <w:pPr>
        <w:pStyle w:val="BodyText"/>
        <w:kinsoku w:val="0"/>
        <w:overflowPunct w:val="0"/>
        <w:rPr>
          <w:b/>
          <w:bCs/>
          <w:sz w:val="2"/>
          <w:szCs w:val="2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8"/>
        <w:gridCol w:w="2028"/>
        <w:gridCol w:w="3230"/>
        <w:gridCol w:w="3028"/>
        <w:gridCol w:w="1418"/>
        <w:gridCol w:w="1984"/>
        <w:gridCol w:w="2550"/>
      </w:tblGrid>
      <w:tr w:rsidR="00F64ACB" w14:paraId="533B3E54" w14:textId="77777777">
        <w:trPr>
          <w:trHeight w:val="1408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D93CC" w14:textId="77777777" w:rsidR="00F64ACB" w:rsidRDefault="00F64ACB">
            <w:pPr>
              <w:pStyle w:val="TableParagraph"/>
              <w:kinsoku w:val="0"/>
              <w:overflowPunct w:val="0"/>
              <w:spacing w:line="225" w:lineRule="exact"/>
              <w:ind w:left="112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Fire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Safety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BE84D" w14:textId="77777777" w:rsidR="00F64ACB" w:rsidRDefault="00F64ACB">
            <w:pPr>
              <w:pStyle w:val="TableParagraph"/>
              <w:kinsoku w:val="0"/>
              <w:overflowPunct w:val="0"/>
              <w:spacing w:line="229" w:lineRule="exact"/>
              <w:ind w:left="114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Public,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Stall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Holders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C118" w14:textId="77777777" w:rsidR="00F64ACB" w:rsidRDefault="00F64ACB">
            <w:pPr>
              <w:pStyle w:val="TableParagraph"/>
              <w:kinsoku w:val="0"/>
              <w:overflowPunct w:val="0"/>
              <w:ind w:left="109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Stalls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posing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fire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risk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must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have their own appropriate control </w:t>
            </w:r>
            <w:r>
              <w:rPr>
                <w:spacing w:val="-2"/>
                <w:sz w:val="20"/>
                <w:szCs w:val="20"/>
              </w:rPr>
              <w:t>measures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B7795" w14:textId="77777777" w:rsidR="00F64ACB" w:rsidRDefault="00F64ACB">
            <w:pPr>
              <w:pStyle w:val="TableParagraph"/>
              <w:kinsoku w:val="0"/>
              <w:overflowPunct w:val="0"/>
              <w:ind w:left="110" w:right="41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Each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stall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posing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first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risk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will provide a fire </w:t>
            </w:r>
            <w:r>
              <w:rPr>
                <w:spacing w:val="-2"/>
                <w:sz w:val="20"/>
                <w:szCs w:val="20"/>
              </w:rPr>
              <w:t>extinguisher/blanket.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75C01" w14:textId="77777777" w:rsidR="00F64ACB" w:rsidRDefault="00F64ACB">
            <w:pPr>
              <w:pStyle w:val="TableParagraph"/>
              <w:kinsoku w:val="0"/>
              <w:overflowPunct w:val="0"/>
              <w:spacing w:line="225" w:lineRule="exact"/>
              <w:ind w:left="110"/>
              <w:rPr>
                <w:spacing w:val="-1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x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=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8</w:t>
            </w:r>
          </w:p>
          <w:p w14:paraId="12717A24" w14:textId="77777777" w:rsidR="00F64ACB" w:rsidRDefault="00F64ACB">
            <w:pPr>
              <w:pStyle w:val="TableParagraph"/>
              <w:kinsoku w:val="0"/>
              <w:overflowPunct w:val="0"/>
              <w:spacing w:before="3"/>
              <w:ind w:left="110"/>
              <w:rPr>
                <w:spacing w:val="-4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Medium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Risk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78082" w14:textId="77777777" w:rsidR="00F64ACB" w:rsidRDefault="00F64ACB">
            <w:pPr>
              <w:pStyle w:val="TableParagraph"/>
              <w:kinsoku w:val="0"/>
              <w:overflowPunct w:val="0"/>
              <w:ind w:left="111" w:right="493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Immediately </w:t>
            </w:r>
            <w:r>
              <w:rPr>
                <w:sz w:val="20"/>
                <w:szCs w:val="20"/>
              </w:rPr>
              <w:t>and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during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 stall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pitch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hire.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D55D" w14:textId="77777777" w:rsidR="00F64ACB" w:rsidRDefault="00F64ACB">
            <w:pPr>
              <w:pStyle w:val="TableParagraph"/>
              <w:kinsoku w:val="0"/>
              <w:overflowPunct w:val="0"/>
              <w:spacing w:line="225" w:lineRule="exact"/>
              <w:ind w:left="112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Stallholders.</w:t>
            </w:r>
          </w:p>
        </w:tc>
      </w:tr>
      <w:tr w:rsidR="00F64ACB" w14:paraId="29FC5066" w14:textId="77777777">
        <w:trPr>
          <w:trHeight w:val="4214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30BF0" w14:textId="77777777" w:rsidR="00F64ACB" w:rsidRDefault="00F64ACB">
            <w:pPr>
              <w:pStyle w:val="TableParagraph"/>
              <w:kinsoku w:val="0"/>
              <w:overflowPunct w:val="0"/>
              <w:ind w:left="112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Food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Safety and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Hygiene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AD7D" w14:textId="77777777" w:rsidR="00F64ACB" w:rsidRDefault="00F64ACB">
            <w:pPr>
              <w:pStyle w:val="TableParagraph"/>
              <w:kinsoku w:val="0"/>
              <w:overflowPunct w:val="0"/>
              <w:spacing w:line="229" w:lineRule="exact"/>
              <w:ind w:left="114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Public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Stall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Holders.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549D6" w14:textId="77777777" w:rsidR="00F64ACB" w:rsidRDefault="00F64ACB">
            <w:pPr>
              <w:pStyle w:val="TableParagraph"/>
              <w:kinsoku w:val="0"/>
              <w:overflowPunct w:val="0"/>
              <w:ind w:left="109" w:right="5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stallholders handling food must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have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up-to-date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food hygiene certificate.</w:t>
            </w:r>
          </w:p>
          <w:p w14:paraId="5B9E5DC6" w14:textId="77777777" w:rsidR="00F64ACB" w:rsidRDefault="00F64ACB">
            <w:pPr>
              <w:pStyle w:val="TableParagraph"/>
              <w:kinsoku w:val="0"/>
              <w:overflowPunct w:val="0"/>
              <w:spacing w:before="3"/>
              <w:rPr>
                <w:b/>
                <w:bCs/>
              </w:rPr>
            </w:pPr>
          </w:p>
          <w:p w14:paraId="65805642" w14:textId="77777777" w:rsidR="00F64ACB" w:rsidRDefault="00F64ACB">
            <w:pPr>
              <w:pStyle w:val="TableParagraph"/>
              <w:kinsoku w:val="0"/>
              <w:overflowPunct w:val="0"/>
              <w:ind w:left="109" w:right="14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Ensure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any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equipment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is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situated on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solid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foundation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with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caution signs nearby.</w:t>
            </w:r>
          </w:p>
          <w:p w14:paraId="077A204F" w14:textId="77777777" w:rsidR="00F64ACB" w:rsidRDefault="00F64ACB">
            <w:pPr>
              <w:pStyle w:val="TableParagraph"/>
              <w:kinsoku w:val="0"/>
              <w:overflowPunct w:val="0"/>
              <w:spacing w:before="1"/>
              <w:rPr>
                <w:b/>
                <w:bCs/>
              </w:rPr>
            </w:pPr>
          </w:p>
          <w:p w14:paraId="7336339D" w14:textId="2F4B1CDA" w:rsidR="00F64ACB" w:rsidRDefault="00F64ACB">
            <w:pPr>
              <w:pStyle w:val="TableParagraph"/>
              <w:kinsoku w:val="0"/>
              <w:overflowPunct w:val="0"/>
              <w:ind w:left="109" w:right="189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Traders should ensure that generators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are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suitable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for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use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 w:rsidR="005C64FD">
              <w:rPr>
                <w:sz w:val="20"/>
                <w:szCs w:val="20"/>
              </w:rPr>
              <w:t>near</w:t>
            </w:r>
            <w:r>
              <w:rPr>
                <w:sz w:val="20"/>
                <w:szCs w:val="20"/>
              </w:rPr>
              <w:t xml:space="preserve"> others if </w:t>
            </w:r>
            <w:r>
              <w:rPr>
                <w:spacing w:val="-2"/>
                <w:sz w:val="20"/>
                <w:szCs w:val="20"/>
              </w:rPr>
              <w:t>needed.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701BB" w14:textId="77777777" w:rsidR="00F64ACB" w:rsidRDefault="00F64ACB">
            <w:pPr>
              <w:pStyle w:val="TableParagraph"/>
              <w:kinsoku w:val="0"/>
              <w:overflowPunct w:val="0"/>
              <w:ind w:left="110" w:right="41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Caution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signs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to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sited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as not to be a trip hazard to the </w:t>
            </w:r>
            <w:r>
              <w:rPr>
                <w:spacing w:val="-2"/>
                <w:sz w:val="20"/>
                <w:szCs w:val="20"/>
              </w:rPr>
              <w:t>public.</w:t>
            </w:r>
          </w:p>
          <w:p w14:paraId="67BA016D" w14:textId="77777777" w:rsidR="00F64ACB" w:rsidRDefault="00F64ACB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20"/>
                <w:szCs w:val="20"/>
              </w:rPr>
            </w:pPr>
          </w:p>
          <w:p w14:paraId="65D5B007" w14:textId="77777777" w:rsidR="00F64ACB" w:rsidRDefault="00F64ACB">
            <w:pPr>
              <w:pStyle w:val="TableParagraph"/>
              <w:kinsoku w:val="0"/>
              <w:overflowPunct w:val="0"/>
              <w:ind w:left="110" w:right="342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All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hygiene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certificates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will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be checked before setting up </w:t>
            </w:r>
            <w:r>
              <w:rPr>
                <w:spacing w:val="-2"/>
                <w:sz w:val="20"/>
                <w:szCs w:val="20"/>
              </w:rPr>
              <w:t>commences.</w:t>
            </w:r>
          </w:p>
          <w:p w14:paraId="51CEE465" w14:textId="77777777" w:rsidR="00F64ACB" w:rsidRDefault="00F64ACB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9"/>
                <w:szCs w:val="19"/>
              </w:rPr>
            </w:pPr>
          </w:p>
          <w:p w14:paraId="091CC718" w14:textId="77777777" w:rsidR="00F64ACB" w:rsidRDefault="00F64ACB">
            <w:pPr>
              <w:pStyle w:val="TableParagraph"/>
              <w:kinsoku w:val="0"/>
              <w:overflowPunct w:val="0"/>
              <w:spacing w:before="1"/>
              <w:ind w:left="110" w:right="2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generators should be properly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maintained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have no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noxious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fumes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emitting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into the atmosphere.</w:t>
            </w:r>
          </w:p>
          <w:p w14:paraId="300E9360" w14:textId="77777777" w:rsidR="00F64ACB" w:rsidRDefault="00F64ACB">
            <w:pPr>
              <w:pStyle w:val="TableParagraph"/>
              <w:kinsoku w:val="0"/>
              <w:overflowPunct w:val="0"/>
              <w:spacing w:before="1"/>
              <w:rPr>
                <w:b/>
                <w:bCs/>
              </w:rPr>
            </w:pPr>
          </w:p>
          <w:p w14:paraId="3A38916F" w14:textId="77777777" w:rsidR="00F64ACB" w:rsidRDefault="00F64ACB">
            <w:pPr>
              <w:pStyle w:val="TableParagraph"/>
              <w:kinsoku w:val="0"/>
              <w:overflowPunct w:val="0"/>
              <w:spacing w:line="242" w:lineRule="auto"/>
              <w:ind w:left="110" w:right="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Fuel should be stored in an </w:t>
            </w:r>
            <w:r>
              <w:rPr>
                <w:spacing w:val="-2"/>
                <w:sz w:val="20"/>
                <w:szCs w:val="20"/>
              </w:rPr>
              <w:t>approved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container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away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 xml:space="preserve">from </w:t>
            </w:r>
            <w:r>
              <w:rPr>
                <w:sz w:val="20"/>
                <w:szCs w:val="20"/>
              </w:rPr>
              <w:t>the stall.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014B6" w14:textId="77777777" w:rsidR="00F64ACB" w:rsidRDefault="00F64ACB">
            <w:pPr>
              <w:pStyle w:val="TableParagraph"/>
              <w:kinsoku w:val="0"/>
              <w:overflowPunct w:val="0"/>
              <w:spacing w:line="225" w:lineRule="exact"/>
              <w:ind w:left="110"/>
              <w:rPr>
                <w:spacing w:val="-10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x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=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4</w:t>
            </w:r>
          </w:p>
          <w:p w14:paraId="7A97453B" w14:textId="77777777" w:rsidR="00F64ACB" w:rsidRDefault="00F64ACB">
            <w:pPr>
              <w:pStyle w:val="TableParagraph"/>
              <w:kinsoku w:val="0"/>
              <w:overflowPunct w:val="0"/>
              <w:spacing w:before="3"/>
              <w:ind w:left="110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Risk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F4B4" w14:textId="77777777" w:rsidR="00F64ACB" w:rsidRDefault="00F64ACB">
            <w:pPr>
              <w:pStyle w:val="TableParagraph"/>
              <w:kinsoku w:val="0"/>
              <w:overflowPunct w:val="0"/>
              <w:ind w:left="111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Immediately and during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stall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pitch </w:t>
            </w:r>
            <w:r>
              <w:rPr>
                <w:spacing w:val="-2"/>
                <w:sz w:val="20"/>
                <w:szCs w:val="20"/>
              </w:rPr>
              <w:t>hire.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35211" w14:textId="77777777" w:rsidR="00F64ACB" w:rsidRDefault="00F64ACB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17F02441" w14:textId="77777777" w:rsidR="00F64ACB" w:rsidRDefault="00F64ACB">
            <w:pPr>
              <w:pStyle w:val="TableParagraph"/>
              <w:kinsoku w:val="0"/>
              <w:overflowPunct w:val="0"/>
              <w:spacing w:before="181"/>
              <w:ind w:left="112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Stallholders</w:t>
            </w:r>
          </w:p>
          <w:p w14:paraId="72AB8F6D" w14:textId="77777777" w:rsidR="00F64ACB" w:rsidRDefault="00F64ACB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3AAA432E" w14:textId="77777777" w:rsidR="00F64ACB" w:rsidRDefault="00F64ACB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30E01BD8" w14:textId="77777777" w:rsidR="00F64ACB" w:rsidRDefault="00F64ACB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20990909" w14:textId="77777777" w:rsidR="00F64ACB" w:rsidRDefault="00F64ACB">
            <w:pPr>
              <w:pStyle w:val="TableParagraph"/>
              <w:kinsoku w:val="0"/>
              <w:overflowPunct w:val="0"/>
              <w:spacing w:before="163"/>
              <w:ind w:left="112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Stallholders</w:t>
            </w:r>
          </w:p>
        </w:tc>
      </w:tr>
      <w:tr w:rsidR="00F64ACB" w14:paraId="75C2809D" w14:textId="77777777">
        <w:trPr>
          <w:trHeight w:val="918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2063" w14:textId="77777777" w:rsidR="00F64ACB" w:rsidRDefault="00F64ACB">
            <w:pPr>
              <w:pStyle w:val="TableParagraph"/>
              <w:kinsoku w:val="0"/>
              <w:overflowPunct w:val="0"/>
              <w:ind w:left="112"/>
              <w:rPr>
                <w:spacing w:val="-2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Hot </w:t>
            </w:r>
            <w:r>
              <w:rPr>
                <w:spacing w:val="-2"/>
                <w:sz w:val="20"/>
                <w:szCs w:val="20"/>
              </w:rPr>
              <w:t>Food/Beverage Making</w:t>
            </w:r>
          </w:p>
          <w:p w14:paraId="0CD84CCF" w14:textId="77777777" w:rsidR="00F64ACB" w:rsidRDefault="00F64ACB">
            <w:pPr>
              <w:pStyle w:val="TableParagraph"/>
              <w:kinsoku w:val="0"/>
              <w:overflowPunct w:val="0"/>
              <w:spacing w:line="214" w:lineRule="exact"/>
              <w:ind w:left="112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Equipment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768AE" w14:textId="77777777" w:rsidR="00F64ACB" w:rsidRDefault="00F64ACB">
            <w:pPr>
              <w:pStyle w:val="TableParagraph"/>
              <w:kinsoku w:val="0"/>
              <w:overflowPunct w:val="0"/>
              <w:spacing w:line="227" w:lineRule="exact"/>
              <w:ind w:left="114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Public,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Stall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Holders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7BFFD" w14:textId="77777777" w:rsidR="00F64ACB" w:rsidRDefault="00F64ACB">
            <w:pPr>
              <w:pStyle w:val="TableParagraph"/>
              <w:kinsoku w:val="0"/>
              <w:overflowPunct w:val="0"/>
              <w:ind w:left="109"/>
              <w:rPr>
                <w:spacing w:val="-10"/>
                <w:sz w:val="20"/>
                <w:szCs w:val="20"/>
              </w:rPr>
            </w:pPr>
            <w:r>
              <w:rPr>
                <w:sz w:val="20"/>
                <w:szCs w:val="20"/>
              </w:rPr>
              <w:t>Make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sure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these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are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situated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as safely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away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from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public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on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a</w:t>
            </w:r>
          </w:p>
          <w:p w14:paraId="7F9D3282" w14:textId="77777777" w:rsidR="00F64ACB" w:rsidRDefault="00F64ACB">
            <w:pPr>
              <w:pStyle w:val="TableParagraph"/>
              <w:kinsoku w:val="0"/>
              <w:overflowPunct w:val="0"/>
              <w:spacing w:line="230" w:lineRule="exact"/>
              <w:ind w:left="109" w:right="1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solid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foundation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with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caution signs nearby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7B11E" w14:textId="77777777" w:rsidR="00F64ACB" w:rsidRDefault="00F64AC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2AA88" w14:textId="77777777" w:rsidR="00F64ACB" w:rsidRDefault="00F64ACB">
            <w:pPr>
              <w:pStyle w:val="TableParagraph"/>
              <w:kinsoku w:val="0"/>
              <w:overflowPunct w:val="0"/>
              <w:spacing w:line="224" w:lineRule="exact"/>
              <w:ind w:left="110"/>
              <w:rPr>
                <w:spacing w:val="-1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x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=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4</w:t>
            </w:r>
          </w:p>
          <w:p w14:paraId="10950D0F" w14:textId="77777777" w:rsidR="00F64ACB" w:rsidRDefault="00F64ACB">
            <w:pPr>
              <w:pStyle w:val="TableParagraph"/>
              <w:kinsoku w:val="0"/>
              <w:overflowPunct w:val="0"/>
              <w:spacing w:line="229" w:lineRule="exact"/>
              <w:ind w:left="110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Risk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2B045" w14:textId="77777777" w:rsidR="00F64ACB" w:rsidRDefault="00F64ACB">
            <w:pPr>
              <w:pStyle w:val="TableParagraph"/>
              <w:kinsoku w:val="0"/>
              <w:overflowPunct w:val="0"/>
              <w:ind w:left="111" w:right="49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Immediately </w:t>
            </w:r>
            <w:r>
              <w:rPr>
                <w:sz w:val="20"/>
                <w:szCs w:val="20"/>
              </w:rPr>
              <w:t>and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during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 stall pitch hire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12D44" w14:textId="77777777" w:rsidR="00F64ACB" w:rsidRDefault="00F64ACB">
            <w:pPr>
              <w:pStyle w:val="TableParagraph"/>
              <w:kinsoku w:val="0"/>
              <w:overflowPunct w:val="0"/>
              <w:spacing w:line="225" w:lineRule="exact"/>
              <w:ind w:left="112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Stallholders</w:t>
            </w:r>
          </w:p>
        </w:tc>
      </w:tr>
    </w:tbl>
    <w:p w14:paraId="41CCEB11" w14:textId="77777777" w:rsidR="00F64ACB" w:rsidRDefault="00F64ACB" w:rsidP="00F64ACB">
      <w:pPr>
        <w:pStyle w:val="BodyText"/>
        <w:kinsoku w:val="0"/>
        <w:overflowPunct w:val="0"/>
        <w:spacing w:before="2"/>
        <w:rPr>
          <w:b/>
          <w:bCs/>
          <w:sz w:val="20"/>
          <w:szCs w:val="20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8"/>
        <w:gridCol w:w="4961"/>
        <w:gridCol w:w="2693"/>
        <w:gridCol w:w="4553"/>
      </w:tblGrid>
      <w:tr w:rsidR="00F64ACB" w14:paraId="7E419DBF" w14:textId="77777777">
        <w:trPr>
          <w:trHeight w:val="229"/>
        </w:trPr>
        <w:tc>
          <w:tcPr>
            <w:tcW w:w="15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2B188" w14:textId="77777777" w:rsidR="00F64ACB" w:rsidRDefault="00F64ACB">
            <w:pPr>
              <w:pStyle w:val="TableParagraph"/>
              <w:tabs>
                <w:tab w:val="left" w:pos="10096"/>
              </w:tabs>
              <w:kinsoku w:val="0"/>
              <w:overflowPunct w:val="0"/>
              <w:spacing w:line="210" w:lineRule="exact"/>
              <w:ind w:left="2383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Risk</w:t>
            </w:r>
            <w:r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Rating</w:t>
            </w:r>
            <w:r>
              <w:rPr>
                <w:b/>
                <w:bCs/>
                <w:sz w:val="20"/>
                <w:szCs w:val="20"/>
              </w:rPr>
              <w:tab/>
            </w:r>
            <w:r>
              <w:rPr>
                <w:b/>
                <w:bCs/>
                <w:spacing w:val="-2"/>
                <w:sz w:val="20"/>
                <w:szCs w:val="20"/>
              </w:rPr>
              <w:t>Action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Bands</w:t>
            </w:r>
          </w:p>
        </w:tc>
      </w:tr>
      <w:tr w:rsidR="00F64ACB" w14:paraId="351A5C6B" w14:textId="77777777">
        <w:trPr>
          <w:trHeight w:val="230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DA598" w14:textId="77777777" w:rsidR="00F64ACB" w:rsidRDefault="00F64ACB">
            <w:pPr>
              <w:pStyle w:val="TableParagraph"/>
              <w:kinsoku w:val="0"/>
              <w:overflowPunct w:val="0"/>
              <w:spacing w:line="210" w:lineRule="exact"/>
              <w:ind w:left="11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Likelihood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67FC6" w14:textId="77777777" w:rsidR="00F64ACB" w:rsidRDefault="00F64ACB">
            <w:pPr>
              <w:pStyle w:val="TableParagraph"/>
              <w:kinsoku w:val="0"/>
              <w:overflowPunct w:val="0"/>
              <w:spacing w:line="210" w:lineRule="exact"/>
              <w:ind w:left="11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Severity</w:t>
            </w:r>
            <w:r>
              <w:rPr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of</w:t>
            </w:r>
            <w:r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Injury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0BAAD" w14:textId="77777777" w:rsidR="00F64ACB" w:rsidRDefault="00F64ACB">
            <w:pPr>
              <w:pStyle w:val="TableParagraph"/>
              <w:kinsoku w:val="0"/>
              <w:overflowPunct w:val="0"/>
              <w:spacing w:line="210" w:lineRule="exact"/>
              <w:ind w:left="11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Rating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Bands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66055" w14:textId="77777777" w:rsidR="00F64ACB" w:rsidRDefault="00F64ACB">
            <w:pPr>
              <w:pStyle w:val="TableParagraph"/>
              <w:kinsoku w:val="0"/>
              <w:overflowPunct w:val="0"/>
              <w:spacing w:line="210" w:lineRule="exact"/>
              <w:ind w:left="11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Actions</w:t>
            </w:r>
          </w:p>
        </w:tc>
      </w:tr>
      <w:tr w:rsidR="00F64ACB" w14:paraId="1AE54131" w14:textId="77777777">
        <w:trPr>
          <w:trHeight w:val="227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84FE9" w14:textId="77777777" w:rsidR="00F64ACB" w:rsidRDefault="00F64ACB">
            <w:pPr>
              <w:pStyle w:val="TableParagraph"/>
              <w:kinsoku w:val="0"/>
              <w:overflowPunct w:val="0"/>
              <w:spacing w:line="208" w:lineRule="exact"/>
              <w:ind w:left="112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=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Most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Unlikely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E6BB9" w14:textId="77777777" w:rsidR="00F64ACB" w:rsidRDefault="00F64ACB">
            <w:pPr>
              <w:pStyle w:val="TableParagraph"/>
              <w:kinsoku w:val="0"/>
              <w:overflowPunct w:val="0"/>
              <w:spacing w:line="208" w:lineRule="exact"/>
              <w:ind w:left="112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=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Trivial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Injury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75607" w14:textId="77777777" w:rsidR="00F64ACB" w:rsidRDefault="00F64ACB">
            <w:pPr>
              <w:pStyle w:val="TableParagraph"/>
              <w:kinsoku w:val="0"/>
              <w:overflowPunct w:val="0"/>
              <w:spacing w:line="208" w:lineRule="exact"/>
              <w:ind w:left="112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1-2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=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Minimal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Risks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F865" w14:textId="77777777" w:rsidR="00F64ACB" w:rsidRDefault="00F64ACB">
            <w:pPr>
              <w:pStyle w:val="TableParagraph"/>
              <w:kinsoku w:val="0"/>
              <w:overflowPunct w:val="0"/>
              <w:spacing w:line="208" w:lineRule="exact"/>
              <w:ind w:left="112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Maintain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Control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Measures</w:t>
            </w:r>
          </w:p>
        </w:tc>
      </w:tr>
      <w:tr w:rsidR="00F64ACB" w14:paraId="0C6A0159" w14:textId="77777777">
        <w:trPr>
          <w:trHeight w:val="230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2B59D" w14:textId="77777777" w:rsidR="00F64ACB" w:rsidRDefault="00F64ACB">
            <w:pPr>
              <w:pStyle w:val="TableParagraph"/>
              <w:kinsoku w:val="0"/>
              <w:overflowPunct w:val="0"/>
              <w:spacing w:line="210" w:lineRule="exact"/>
              <w:ind w:left="112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=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Unlikely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2672" w14:textId="77777777" w:rsidR="00F64ACB" w:rsidRDefault="00F64ACB">
            <w:pPr>
              <w:pStyle w:val="TableParagraph"/>
              <w:kinsoku w:val="0"/>
              <w:overflowPunct w:val="0"/>
              <w:spacing w:line="210" w:lineRule="exact"/>
              <w:ind w:left="112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=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Slight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Injury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B829" w14:textId="77777777" w:rsidR="00F64ACB" w:rsidRDefault="00F64ACB">
            <w:pPr>
              <w:pStyle w:val="TableParagraph"/>
              <w:kinsoku w:val="0"/>
              <w:overflowPunct w:val="0"/>
              <w:spacing w:line="210" w:lineRule="exact"/>
              <w:ind w:left="112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3-4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=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Low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Risk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6C114" w14:textId="77777777" w:rsidR="00F64ACB" w:rsidRDefault="00F64ACB">
            <w:pPr>
              <w:pStyle w:val="TableParagraph"/>
              <w:kinsoku w:val="0"/>
              <w:overflowPunct w:val="0"/>
              <w:spacing w:line="210" w:lineRule="exact"/>
              <w:ind w:left="112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Review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Control Measures</w:t>
            </w:r>
          </w:p>
        </w:tc>
      </w:tr>
      <w:tr w:rsidR="00F64ACB" w14:paraId="3975D3F8" w14:textId="77777777">
        <w:trPr>
          <w:trHeight w:val="229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6815" w14:textId="77777777" w:rsidR="00F64ACB" w:rsidRDefault="00F64ACB">
            <w:pPr>
              <w:pStyle w:val="TableParagraph"/>
              <w:kinsoku w:val="0"/>
              <w:overflowPunct w:val="0"/>
              <w:spacing w:line="210" w:lineRule="exact"/>
              <w:ind w:left="112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=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Likely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C2AD" w14:textId="77777777" w:rsidR="00F64ACB" w:rsidRDefault="00F64ACB">
            <w:pPr>
              <w:pStyle w:val="TableParagraph"/>
              <w:kinsoku w:val="0"/>
              <w:overflowPunct w:val="0"/>
              <w:spacing w:line="210" w:lineRule="exact"/>
              <w:ind w:left="112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=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Serious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Injury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208A" w14:textId="77777777" w:rsidR="00F64ACB" w:rsidRDefault="00F64ACB">
            <w:pPr>
              <w:pStyle w:val="TableParagraph"/>
              <w:kinsoku w:val="0"/>
              <w:overflowPunct w:val="0"/>
              <w:spacing w:line="210" w:lineRule="exact"/>
              <w:ind w:left="112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6-8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=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Medium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Risk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94918" w14:textId="77777777" w:rsidR="00F64ACB" w:rsidRDefault="00F64ACB">
            <w:pPr>
              <w:pStyle w:val="TableParagraph"/>
              <w:kinsoku w:val="0"/>
              <w:overflowPunct w:val="0"/>
              <w:spacing w:line="210" w:lineRule="exact"/>
              <w:ind w:left="112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Improve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Control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Measures</w:t>
            </w:r>
          </w:p>
        </w:tc>
      </w:tr>
      <w:tr w:rsidR="00F64ACB" w14:paraId="4A62B77C" w14:textId="77777777">
        <w:trPr>
          <w:trHeight w:val="230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1980C" w14:textId="77777777" w:rsidR="00F64ACB" w:rsidRDefault="00F64ACB">
            <w:pPr>
              <w:pStyle w:val="TableParagraph"/>
              <w:kinsoku w:val="0"/>
              <w:overflowPunct w:val="0"/>
              <w:spacing w:line="210" w:lineRule="exact"/>
              <w:ind w:left="112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=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Most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Likely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0515" w14:textId="77777777" w:rsidR="00F64ACB" w:rsidRDefault="00F64ACB">
            <w:pPr>
              <w:pStyle w:val="TableParagraph"/>
              <w:kinsoku w:val="0"/>
              <w:overflowPunct w:val="0"/>
              <w:spacing w:line="210" w:lineRule="exact"/>
              <w:ind w:left="112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=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Major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Injury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or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Death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6F93B" w14:textId="77777777" w:rsidR="00F64ACB" w:rsidRDefault="00F64ACB">
            <w:pPr>
              <w:pStyle w:val="TableParagraph"/>
              <w:kinsoku w:val="0"/>
              <w:overflowPunct w:val="0"/>
              <w:spacing w:line="210" w:lineRule="exact"/>
              <w:ind w:left="112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9-12-16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=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High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Risk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416FC" w14:textId="77777777" w:rsidR="00F64ACB" w:rsidRDefault="00F64ACB">
            <w:pPr>
              <w:pStyle w:val="TableParagraph"/>
              <w:kinsoku w:val="0"/>
              <w:overflowPunct w:val="0"/>
              <w:spacing w:line="210" w:lineRule="exact"/>
              <w:ind w:left="112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Consider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not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running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event</w:t>
            </w:r>
          </w:p>
        </w:tc>
      </w:tr>
    </w:tbl>
    <w:p w14:paraId="4825E624" w14:textId="77777777" w:rsidR="00F64ACB" w:rsidRDefault="00F64ACB" w:rsidP="00F64ACB">
      <w:pPr>
        <w:pStyle w:val="BodyText"/>
        <w:kinsoku w:val="0"/>
        <w:overflowPunct w:val="0"/>
        <w:spacing w:before="0"/>
        <w:rPr>
          <w:b/>
          <w:bCs/>
          <w:sz w:val="20"/>
          <w:szCs w:val="20"/>
        </w:rPr>
      </w:pPr>
    </w:p>
    <w:p w14:paraId="70FAC19A" w14:textId="77777777" w:rsidR="00F64ACB" w:rsidRDefault="00F64ACB" w:rsidP="00F64ACB">
      <w:pPr>
        <w:pStyle w:val="BodyText"/>
        <w:kinsoku w:val="0"/>
        <w:overflowPunct w:val="0"/>
        <w:spacing w:after="1"/>
        <w:rPr>
          <w:b/>
          <w:bCs/>
          <w:sz w:val="16"/>
          <w:szCs w:val="16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6"/>
        <w:gridCol w:w="3969"/>
        <w:gridCol w:w="1607"/>
        <w:gridCol w:w="3635"/>
        <w:gridCol w:w="849"/>
        <w:gridCol w:w="3844"/>
      </w:tblGrid>
      <w:tr w:rsidR="00F64ACB" w14:paraId="0CAD2F18" w14:textId="77777777">
        <w:trPr>
          <w:trHeight w:val="460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1892" w14:textId="77777777" w:rsidR="00F64ACB" w:rsidRDefault="00F64ACB">
            <w:pPr>
              <w:pStyle w:val="TableParagraph"/>
              <w:kinsoku w:val="0"/>
              <w:overflowPunct w:val="0"/>
              <w:spacing w:line="227" w:lineRule="exact"/>
              <w:ind w:left="11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Signature: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57AF9" w14:textId="77777777" w:rsidR="00F64ACB" w:rsidRDefault="00F64AC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B6571" w14:textId="77777777" w:rsidR="00F64ACB" w:rsidRDefault="00F64ACB">
            <w:pPr>
              <w:pStyle w:val="TableParagraph"/>
              <w:kinsoku w:val="0"/>
              <w:overflowPunct w:val="0"/>
              <w:spacing w:line="227" w:lineRule="exact"/>
              <w:ind w:left="113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Print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Name: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F88B9" w14:textId="77777777" w:rsidR="00F64ACB" w:rsidRDefault="00F64AC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17F7" w14:textId="77777777" w:rsidR="00F64ACB" w:rsidRDefault="00F64ACB">
            <w:pPr>
              <w:pStyle w:val="TableParagraph"/>
              <w:kinsoku w:val="0"/>
              <w:overflowPunct w:val="0"/>
              <w:spacing w:line="227" w:lineRule="exact"/>
              <w:ind w:left="115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Date: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5B1D" w14:textId="77777777" w:rsidR="00F64ACB" w:rsidRDefault="00F64AC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AF4711A" w14:textId="77777777" w:rsidR="00F64ACB" w:rsidRDefault="00F64ACB" w:rsidP="00F64ACB">
      <w:pPr>
        <w:pStyle w:val="BodyText"/>
        <w:kinsoku w:val="0"/>
        <w:overflowPunct w:val="0"/>
        <w:rPr>
          <w:b/>
          <w:bCs/>
          <w:sz w:val="27"/>
          <w:szCs w:val="27"/>
        </w:rPr>
      </w:pPr>
    </w:p>
    <w:p w14:paraId="08D02026" w14:textId="3262C4E0" w:rsidR="00EC0411" w:rsidRPr="00D46FD6" w:rsidRDefault="00D46FD6">
      <w:pPr>
        <w:pStyle w:val="BodyText"/>
        <w:kinsoku w:val="0"/>
        <w:overflowPunct w:val="0"/>
        <w:spacing w:before="93"/>
        <w:ind w:left="141"/>
        <w:rPr>
          <w:i/>
          <w:iCs/>
          <w:spacing w:val="-2"/>
          <w:sz w:val="22"/>
          <w:szCs w:val="22"/>
        </w:rPr>
      </w:pPr>
      <w:r w:rsidRPr="00D46FD6">
        <w:rPr>
          <w:i/>
          <w:iCs/>
          <w:sz w:val="22"/>
          <w:szCs w:val="22"/>
        </w:rPr>
        <w:t>This r</w:t>
      </w:r>
      <w:r w:rsidR="00F64ACB" w:rsidRPr="00D46FD6">
        <w:rPr>
          <w:i/>
          <w:iCs/>
          <w:sz w:val="22"/>
          <w:szCs w:val="22"/>
        </w:rPr>
        <w:t>isk</w:t>
      </w:r>
      <w:r w:rsidR="00F64ACB" w:rsidRPr="00D46FD6">
        <w:rPr>
          <w:i/>
          <w:iCs/>
          <w:spacing w:val="-12"/>
          <w:sz w:val="22"/>
          <w:szCs w:val="22"/>
        </w:rPr>
        <w:t xml:space="preserve"> </w:t>
      </w:r>
      <w:r w:rsidR="00F64ACB" w:rsidRPr="00D46FD6">
        <w:rPr>
          <w:i/>
          <w:iCs/>
          <w:sz w:val="22"/>
          <w:szCs w:val="22"/>
        </w:rPr>
        <w:t>assessment</w:t>
      </w:r>
      <w:r w:rsidRPr="00D46FD6">
        <w:rPr>
          <w:i/>
          <w:iCs/>
          <w:sz w:val="22"/>
          <w:szCs w:val="22"/>
        </w:rPr>
        <w:t xml:space="preserve"> was</w:t>
      </w:r>
      <w:r w:rsidR="00F64ACB" w:rsidRPr="00D46FD6">
        <w:rPr>
          <w:i/>
          <w:iCs/>
          <w:spacing w:val="-13"/>
          <w:sz w:val="22"/>
          <w:szCs w:val="22"/>
        </w:rPr>
        <w:t xml:space="preserve"> </w:t>
      </w:r>
      <w:r w:rsidR="00F64ACB" w:rsidRPr="00D46FD6">
        <w:rPr>
          <w:i/>
          <w:iCs/>
          <w:sz w:val="22"/>
          <w:szCs w:val="22"/>
        </w:rPr>
        <w:t>undertaken</w:t>
      </w:r>
      <w:r w:rsidR="00F64ACB" w:rsidRPr="00D46FD6">
        <w:rPr>
          <w:i/>
          <w:iCs/>
          <w:spacing w:val="-12"/>
          <w:sz w:val="22"/>
          <w:szCs w:val="22"/>
        </w:rPr>
        <w:t xml:space="preserve"> </w:t>
      </w:r>
      <w:r w:rsidR="00F64ACB" w:rsidRPr="00D46FD6">
        <w:rPr>
          <w:i/>
          <w:iCs/>
          <w:sz w:val="22"/>
          <w:szCs w:val="22"/>
        </w:rPr>
        <w:t>by</w:t>
      </w:r>
      <w:r w:rsidRPr="00D46FD6">
        <w:rPr>
          <w:i/>
          <w:iCs/>
          <w:sz w:val="22"/>
          <w:szCs w:val="22"/>
        </w:rPr>
        <w:t xml:space="preserve"> the</w:t>
      </w:r>
      <w:r w:rsidR="00F64ACB" w:rsidRPr="00D46FD6">
        <w:rPr>
          <w:i/>
          <w:iCs/>
          <w:spacing w:val="-9"/>
          <w:sz w:val="22"/>
          <w:szCs w:val="22"/>
        </w:rPr>
        <w:t xml:space="preserve"> </w:t>
      </w:r>
      <w:r w:rsidR="00B64A91" w:rsidRPr="00D46FD6">
        <w:rPr>
          <w:i/>
          <w:iCs/>
          <w:sz w:val="22"/>
          <w:szCs w:val="22"/>
        </w:rPr>
        <w:t xml:space="preserve">Facilities </w:t>
      </w:r>
      <w:r w:rsidR="00775BDA" w:rsidRPr="00D46FD6">
        <w:rPr>
          <w:i/>
          <w:iCs/>
          <w:sz w:val="22"/>
          <w:szCs w:val="22"/>
        </w:rPr>
        <w:t xml:space="preserve">&amp; Buildings </w:t>
      </w:r>
      <w:r w:rsidRPr="00D46FD6">
        <w:rPr>
          <w:i/>
          <w:iCs/>
          <w:sz w:val="22"/>
          <w:szCs w:val="22"/>
        </w:rPr>
        <w:t xml:space="preserve">Manager </w:t>
      </w:r>
      <w:r w:rsidR="00F64ACB" w:rsidRPr="00D46FD6">
        <w:rPr>
          <w:i/>
          <w:iCs/>
          <w:sz w:val="22"/>
          <w:szCs w:val="22"/>
        </w:rPr>
        <w:t>and</w:t>
      </w:r>
      <w:r w:rsidR="00F64ACB" w:rsidRPr="00D46FD6">
        <w:rPr>
          <w:i/>
          <w:iCs/>
          <w:spacing w:val="-9"/>
          <w:sz w:val="22"/>
          <w:szCs w:val="22"/>
        </w:rPr>
        <w:t xml:space="preserve"> </w:t>
      </w:r>
      <w:r w:rsidR="00F64ACB" w:rsidRPr="00D46FD6">
        <w:rPr>
          <w:i/>
          <w:iCs/>
          <w:sz w:val="22"/>
          <w:szCs w:val="22"/>
        </w:rPr>
        <w:t>authorised</w:t>
      </w:r>
      <w:r w:rsidR="00F64ACB" w:rsidRPr="00D46FD6">
        <w:rPr>
          <w:i/>
          <w:iCs/>
          <w:spacing w:val="-11"/>
          <w:sz w:val="22"/>
          <w:szCs w:val="22"/>
        </w:rPr>
        <w:t xml:space="preserve"> </w:t>
      </w:r>
      <w:r w:rsidR="00F64ACB" w:rsidRPr="00D46FD6">
        <w:rPr>
          <w:i/>
          <w:iCs/>
          <w:sz w:val="22"/>
          <w:szCs w:val="22"/>
        </w:rPr>
        <w:t>by</w:t>
      </w:r>
      <w:r w:rsidR="00F64ACB" w:rsidRPr="00D46FD6">
        <w:rPr>
          <w:i/>
          <w:iCs/>
          <w:spacing w:val="-10"/>
          <w:sz w:val="22"/>
          <w:szCs w:val="22"/>
        </w:rPr>
        <w:t xml:space="preserve"> </w:t>
      </w:r>
      <w:r w:rsidR="00F64ACB" w:rsidRPr="00D46FD6">
        <w:rPr>
          <w:i/>
          <w:iCs/>
          <w:sz w:val="22"/>
          <w:szCs w:val="22"/>
        </w:rPr>
        <w:t>the</w:t>
      </w:r>
      <w:r w:rsidR="00F64ACB" w:rsidRPr="00D46FD6">
        <w:rPr>
          <w:i/>
          <w:iCs/>
          <w:spacing w:val="-12"/>
          <w:sz w:val="22"/>
          <w:szCs w:val="22"/>
        </w:rPr>
        <w:t xml:space="preserve"> </w:t>
      </w:r>
      <w:r w:rsidR="00F64ACB" w:rsidRPr="00D46FD6">
        <w:rPr>
          <w:i/>
          <w:iCs/>
          <w:sz w:val="22"/>
          <w:szCs w:val="22"/>
        </w:rPr>
        <w:t>Town</w:t>
      </w:r>
      <w:r w:rsidR="00F64ACB" w:rsidRPr="00D46FD6">
        <w:rPr>
          <w:i/>
          <w:iCs/>
          <w:spacing w:val="-11"/>
          <w:sz w:val="22"/>
          <w:szCs w:val="22"/>
        </w:rPr>
        <w:t xml:space="preserve"> </w:t>
      </w:r>
      <w:r w:rsidR="00F64ACB" w:rsidRPr="00D46FD6">
        <w:rPr>
          <w:i/>
          <w:iCs/>
          <w:spacing w:val="-2"/>
          <w:sz w:val="22"/>
          <w:szCs w:val="22"/>
        </w:rPr>
        <w:t>Clerk.</w:t>
      </w:r>
    </w:p>
    <w:p w14:paraId="358B3B08" w14:textId="0132F33D" w:rsidR="007C4378" w:rsidRPr="00D46FD6" w:rsidRDefault="00D46FD6">
      <w:pPr>
        <w:pStyle w:val="BodyText"/>
        <w:kinsoku w:val="0"/>
        <w:overflowPunct w:val="0"/>
        <w:spacing w:before="93"/>
        <w:ind w:left="141"/>
        <w:rPr>
          <w:i/>
          <w:iCs/>
          <w:spacing w:val="-2"/>
          <w:sz w:val="22"/>
          <w:szCs w:val="22"/>
        </w:rPr>
        <w:sectPr w:rsidR="007C4378" w:rsidRPr="00D46FD6" w:rsidSect="009B7872">
          <w:pgSz w:w="16838" w:h="11906" w:orient="landscape"/>
          <w:pgMar w:top="851" w:right="284" w:bottom="851" w:left="567" w:header="720" w:footer="28" w:gutter="0"/>
          <w:cols w:space="720"/>
        </w:sectPr>
      </w:pPr>
      <w:r w:rsidRPr="00D46FD6">
        <w:rPr>
          <w:i/>
          <w:iCs/>
          <w:spacing w:val="-2"/>
          <w:sz w:val="22"/>
          <w:szCs w:val="22"/>
        </w:rPr>
        <w:t>It is the responsibility of the stall holder to review and adapt the risk assessment to suit</w:t>
      </w:r>
      <w:r>
        <w:rPr>
          <w:i/>
          <w:iCs/>
          <w:spacing w:val="-2"/>
          <w:sz w:val="22"/>
          <w:szCs w:val="22"/>
        </w:rPr>
        <w:t xml:space="preserve"> </w:t>
      </w:r>
      <w:r w:rsidRPr="00D46FD6">
        <w:rPr>
          <w:i/>
          <w:iCs/>
          <w:spacing w:val="-2"/>
          <w:sz w:val="22"/>
          <w:szCs w:val="22"/>
        </w:rPr>
        <w:t xml:space="preserve">their own requirements. </w:t>
      </w:r>
    </w:p>
    <w:p w14:paraId="5304B6A8" w14:textId="6D46D82B" w:rsidR="007C4378" w:rsidRPr="00C54C07" w:rsidRDefault="007C4378" w:rsidP="00C54C07">
      <w:pPr>
        <w:pStyle w:val="BodyText"/>
        <w:kinsoku w:val="0"/>
        <w:overflowPunct w:val="0"/>
        <w:spacing w:before="93"/>
        <w:ind w:left="141"/>
        <w:rPr>
          <w:spacing w:val="-2"/>
        </w:rPr>
      </w:pPr>
      <w:r w:rsidRPr="00BD2514">
        <w:rPr>
          <w:rFonts w:asciiTheme="minorHAnsi" w:eastAsiaTheme="minorHAnsi" w:hAnsiTheme="minorHAnsi" w:cstheme="minorBidi"/>
          <w:noProof/>
        </w:rPr>
        <w:lastRenderedPageBreak/>
        <w:drawing>
          <wp:inline distT="0" distB="0" distL="0" distR="0" wp14:anchorId="51DFDC56" wp14:editId="1EB1BDD0">
            <wp:extent cx="4257675" cy="1108075"/>
            <wp:effectExtent l="0" t="0" r="9525" b="0"/>
            <wp:docPr id="4" name="Picture 4" descr="DTC Wav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TC Wave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9427A" w14:textId="77777777" w:rsidR="0012736C" w:rsidRDefault="0012736C" w:rsidP="002D2B79">
      <w:pPr>
        <w:ind w:left="-426"/>
        <w:rPr>
          <w:rFonts w:ascii="Arial" w:hAnsi="Arial"/>
          <w:b/>
          <w:sz w:val="2"/>
        </w:rPr>
      </w:pPr>
    </w:p>
    <w:p w14:paraId="0F31D0CD" w14:textId="77777777" w:rsidR="008541ED" w:rsidRPr="00C54C07" w:rsidRDefault="008541ED" w:rsidP="00C54C07">
      <w:pPr>
        <w:rPr>
          <w:rFonts w:ascii="Arial" w:hAnsi="Arial"/>
          <w:sz w:val="2"/>
        </w:rPr>
      </w:pPr>
    </w:p>
    <w:p w14:paraId="4F82B696" w14:textId="77777777" w:rsidR="008541ED" w:rsidRPr="00C54C07" w:rsidRDefault="008541ED" w:rsidP="00C54C07">
      <w:pPr>
        <w:rPr>
          <w:rFonts w:ascii="Arial" w:hAnsi="Arial"/>
          <w:sz w:val="2"/>
        </w:rPr>
      </w:pPr>
    </w:p>
    <w:p w14:paraId="712BCD18" w14:textId="77777777" w:rsidR="008541ED" w:rsidRPr="00C54C07" w:rsidRDefault="008541ED" w:rsidP="00C54C07">
      <w:pPr>
        <w:rPr>
          <w:rFonts w:ascii="Arial" w:hAnsi="Arial"/>
          <w:sz w:val="2"/>
        </w:rPr>
      </w:pPr>
    </w:p>
    <w:p w14:paraId="0AE92378" w14:textId="77777777" w:rsidR="008541ED" w:rsidRPr="00C54C07" w:rsidRDefault="008541ED" w:rsidP="00C54C07">
      <w:pPr>
        <w:rPr>
          <w:rFonts w:ascii="Arial" w:hAnsi="Arial"/>
          <w:sz w:val="2"/>
        </w:rPr>
      </w:pPr>
    </w:p>
    <w:p w14:paraId="4FE77426" w14:textId="77777777" w:rsidR="008541ED" w:rsidRPr="00C54C07" w:rsidRDefault="008541ED" w:rsidP="00C54C07">
      <w:pPr>
        <w:rPr>
          <w:rFonts w:ascii="Arial" w:hAnsi="Arial"/>
          <w:sz w:val="2"/>
        </w:rPr>
      </w:pPr>
    </w:p>
    <w:p w14:paraId="5E5496E9" w14:textId="77777777" w:rsidR="008541ED" w:rsidRPr="00C54C07" w:rsidRDefault="008541ED" w:rsidP="00C54C07">
      <w:pPr>
        <w:rPr>
          <w:rFonts w:ascii="Arial" w:hAnsi="Arial"/>
          <w:sz w:val="2"/>
        </w:rPr>
      </w:pPr>
    </w:p>
    <w:p w14:paraId="7FCA9FF0" w14:textId="77777777" w:rsidR="008541ED" w:rsidRPr="00C54C07" w:rsidRDefault="008541ED" w:rsidP="00C54C07">
      <w:pPr>
        <w:rPr>
          <w:rFonts w:ascii="Arial" w:hAnsi="Arial"/>
          <w:sz w:val="2"/>
        </w:rPr>
      </w:pPr>
    </w:p>
    <w:p w14:paraId="51034950" w14:textId="77777777" w:rsidR="008541ED" w:rsidRPr="00C54C07" w:rsidRDefault="008541ED" w:rsidP="00C54C07">
      <w:pPr>
        <w:rPr>
          <w:rFonts w:ascii="Arial" w:hAnsi="Arial"/>
          <w:sz w:val="2"/>
        </w:rPr>
      </w:pPr>
    </w:p>
    <w:p w14:paraId="23F68D22" w14:textId="77777777" w:rsidR="008541ED" w:rsidRPr="00C54C07" w:rsidRDefault="008541ED" w:rsidP="00C54C07">
      <w:pPr>
        <w:rPr>
          <w:rFonts w:ascii="Arial" w:hAnsi="Arial"/>
          <w:sz w:val="2"/>
        </w:rPr>
      </w:pPr>
    </w:p>
    <w:p w14:paraId="0D3ECA7D" w14:textId="77777777" w:rsidR="008541ED" w:rsidRPr="00C54C07" w:rsidRDefault="008541ED" w:rsidP="00C54C07">
      <w:pPr>
        <w:rPr>
          <w:rFonts w:ascii="Arial" w:hAnsi="Arial"/>
          <w:sz w:val="2"/>
        </w:rPr>
      </w:pPr>
    </w:p>
    <w:p w14:paraId="18BDF63B" w14:textId="77777777" w:rsidR="008541ED" w:rsidRPr="00C54C07" w:rsidRDefault="008541ED" w:rsidP="00C54C07">
      <w:pPr>
        <w:rPr>
          <w:rFonts w:ascii="Arial" w:hAnsi="Arial"/>
          <w:sz w:val="2"/>
        </w:rPr>
      </w:pPr>
    </w:p>
    <w:p w14:paraId="5EB830F9" w14:textId="77777777" w:rsidR="008541ED" w:rsidRPr="00C54C07" w:rsidRDefault="008541ED" w:rsidP="00C54C07">
      <w:pPr>
        <w:rPr>
          <w:rFonts w:ascii="Arial" w:hAnsi="Arial"/>
          <w:sz w:val="2"/>
        </w:rPr>
      </w:pPr>
    </w:p>
    <w:p w14:paraId="1A9230A7" w14:textId="77777777" w:rsidR="008541ED" w:rsidRPr="00C54C07" w:rsidRDefault="008541ED" w:rsidP="00C54C07">
      <w:pPr>
        <w:rPr>
          <w:rFonts w:ascii="Arial" w:hAnsi="Arial"/>
          <w:sz w:val="2"/>
        </w:rPr>
      </w:pPr>
    </w:p>
    <w:p w14:paraId="2CB17292" w14:textId="77777777" w:rsidR="008541ED" w:rsidRPr="00C54C07" w:rsidRDefault="008541ED" w:rsidP="00C54C07">
      <w:pPr>
        <w:rPr>
          <w:rFonts w:ascii="Arial" w:hAnsi="Arial"/>
          <w:sz w:val="2"/>
        </w:rPr>
      </w:pPr>
    </w:p>
    <w:p w14:paraId="426C39DD" w14:textId="77777777" w:rsidR="008541ED" w:rsidRPr="00C54C07" w:rsidRDefault="008541ED" w:rsidP="00C54C07">
      <w:pPr>
        <w:rPr>
          <w:rFonts w:ascii="Arial" w:hAnsi="Arial"/>
          <w:sz w:val="2"/>
        </w:rPr>
      </w:pPr>
    </w:p>
    <w:p w14:paraId="69C25E50" w14:textId="5372B468" w:rsidR="008541ED" w:rsidRPr="003C6EAF" w:rsidRDefault="008541ED" w:rsidP="000D19FC">
      <w:pPr>
        <w:pStyle w:val="Heading1"/>
        <w:spacing w:before="182"/>
        <w:ind w:left="0" w:firstLine="100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Market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Regulations</w:t>
      </w:r>
    </w:p>
    <w:p w14:paraId="60A9164D" w14:textId="77777777" w:rsidR="008541ED" w:rsidRPr="003C6EAF" w:rsidRDefault="008541ED" w:rsidP="00891ACB">
      <w:pPr>
        <w:pStyle w:val="BodyText"/>
        <w:spacing w:before="184" w:line="259" w:lineRule="auto"/>
        <w:ind w:left="100" w:right="152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The market in Diss is an essential community facility to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residents and visitors and is intended to offer affordable business opportunities for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traders. Market trading is an important part of our local communities and ensuring that they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continue to thrive and develop is part of Diss Town Council’s commitment to the residents of and visitors to Diss.</w:t>
      </w:r>
    </w:p>
    <w:p w14:paraId="51C96FBF" w14:textId="7DC73998" w:rsidR="008541ED" w:rsidRPr="003C6EAF" w:rsidRDefault="008541ED" w:rsidP="00891ACB">
      <w:pPr>
        <w:pStyle w:val="BodyText"/>
        <w:spacing w:before="184" w:line="259" w:lineRule="auto"/>
        <w:ind w:left="100" w:right="152"/>
        <w:jc w:val="both"/>
        <w:rPr>
          <w:sz w:val="22"/>
          <w:szCs w:val="22"/>
        </w:rPr>
      </w:pPr>
      <w:r w:rsidRPr="003C6EAF">
        <w:rPr>
          <w:sz w:val="22"/>
          <w:szCs w:val="22"/>
        </w:rPr>
        <w:t xml:space="preserve">The Council wants the market to provide an excellent standard of customer service, and customers to enjoy a </w:t>
      </w:r>
      <w:r w:rsidR="00C81ED7" w:rsidRPr="003C6EAF">
        <w:rPr>
          <w:sz w:val="22"/>
          <w:szCs w:val="22"/>
        </w:rPr>
        <w:t>positive</w:t>
      </w:r>
      <w:r w:rsidR="00C81ED7" w:rsidRPr="003C6EAF">
        <w:rPr>
          <w:spacing w:val="-64"/>
          <w:sz w:val="22"/>
          <w:szCs w:val="22"/>
        </w:rPr>
        <w:t xml:space="preserve"> </w:t>
      </w:r>
      <w:r w:rsidR="00C81ED7" w:rsidRPr="003C6EAF">
        <w:rPr>
          <w:sz w:val="22"/>
          <w:szCs w:val="22"/>
        </w:rPr>
        <w:t>experience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and want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to visit again.</w:t>
      </w:r>
    </w:p>
    <w:p w14:paraId="37D0E22E" w14:textId="73A58403" w:rsidR="008541ED" w:rsidRPr="003C6EAF" w:rsidRDefault="008541ED" w:rsidP="00891ACB">
      <w:pPr>
        <w:pStyle w:val="BodyText"/>
        <w:spacing w:before="159" w:line="259" w:lineRule="auto"/>
        <w:ind w:left="100" w:right="185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These regulations set out the terms and conditions which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must be adhered to by a Trader or a Franchisee granted a contract to trade on the Council’s market on the Market Place or at Mere’s Mouth</w:t>
      </w:r>
      <w:r w:rsidR="0016317E" w:rsidRPr="003C6EAF">
        <w:rPr>
          <w:sz w:val="22"/>
          <w:szCs w:val="22"/>
        </w:rPr>
        <w:t xml:space="preserve">. </w:t>
      </w:r>
      <w:r w:rsidRPr="003C6EAF">
        <w:rPr>
          <w:sz w:val="22"/>
          <w:szCs w:val="22"/>
        </w:rPr>
        <w:t>These regulations define the Council’s rights as the market operator, and the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standards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and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obligations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the Council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is placing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on the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Market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Trader.</w:t>
      </w:r>
    </w:p>
    <w:p w14:paraId="6381D8D9" w14:textId="129A4A38" w:rsidR="008541ED" w:rsidRPr="003C6EAF" w:rsidRDefault="008541ED" w:rsidP="00891ACB">
      <w:pPr>
        <w:pStyle w:val="Heading1"/>
        <w:spacing w:before="159" w:line="256" w:lineRule="auto"/>
        <w:ind w:left="100" w:right="441" w:firstLine="0"/>
        <w:jc w:val="both"/>
        <w:rPr>
          <w:sz w:val="22"/>
          <w:szCs w:val="22"/>
        </w:rPr>
      </w:pPr>
      <w:r w:rsidRPr="003C6EAF">
        <w:rPr>
          <w:sz w:val="22"/>
          <w:szCs w:val="22"/>
        </w:rPr>
        <w:t xml:space="preserve">Any Trader or Franchisee who is granted a contract to trade in the Council’s markets </w:t>
      </w:r>
      <w:r w:rsidR="00165ED7" w:rsidRPr="003C6EAF">
        <w:rPr>
          <w:sz w:val="22"/>
          <w:szCs w:val="22"/>
        </w:rPr>
        <w:t>must</w:t>
      </w:r>
      <w:r w:rsidR="00165ED7" w:rsidRPr="003C6EAF">
        <w:rPr>
          <w:spacing w:val="-64"/>
          <w:sz w:val="22"/>
          <w:szCs w:val="22"/>
        </w:rPr>
        <w:t xml:space="preserve"> </w:t>
      </w:r>
      <w:r w:rsidR="00165ED7" w:rsidRPr="003C6EAF">
        <w:rPr>
          <w:sz w:val="22"/>
          <w:szCs w:val="22"/>
        </w:rPr>
        <w:t>accept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and agree unreservedly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to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abide by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these regulations.</w:t>
      </w:r>
    </w:p>
    <w:p w14:paraId="0768EA62" w14:textId="532DDBBE" w:rsidR="008541ED" w:rsidRPr="003C6EAF" w:rsidRDefault="008541ED" w:rsidP="00A42C55">
      <w:pPr>
        <w:pStyle w:val="BodyText"/>
        <w:spacing w:before="165" w:line="259" w:lineRule="auto"/>
        <w:ind w:left="100" w:right="225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These regulations are intended to be fair and reasonable whilst providing the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flexibility of the Council’s market operation to meet the potential future needs of the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market’s customers. These regulations also set out penalties for breach and </w:t>
      </w:r>
      <w:r w:rsidR="00165ED7" w:rsidRPr="003C6EAF">
        <w:rPr>
          <w:sz w:val="22"/>
          <w:szCs w:val="22"/>
        </w:rPr>
        <w:t>include</w:t>
      </w:r>
      <w:r w:rsidR="00165ED7" w:rsidRPr="003C6EAF">
        <w:rPr>
          <w:spacing w:val="-64"/>
          <w:sz w:val="22"/>
          <w:szCs w:val="22"/>
        </w:rPr>
        <w:t xml:space="preserve"> </w:t>
      </w:r>
      <w:r w:rsidR="00165ED7" w:rsidRPr="003C6EAF">
        <w:rPr>
          <w:sz w:val="22"/>
          <w:szCs w:val="22"/>
        </w:rPr>
        <w:t>a</w:t>
      </w:r>
      <w:r w:rsidRPr="003C6EAF">
        <w:rPr>
          <w:sz w:val="22"/>
          <w:szCs w:val="22"/>
        </w:rPr>
        <w:t xml:space="preserve"> fair and clearly defined process to appeal certain decisions taken by the Council.</w:t>
      </w:r>
    </w:p>
    <w:p w14:paraId="5EF45424" w14:textId="3D2CC48C" w:rsidR="008541ED" w:rsidRPr="003C6EAF" w:rsidRDefault="008541ED" w:rsidP="00A42C55">
      <w:pPr>
        <w:pStyle w:val="BodyText"/>
        <w:spacing w:before="159" w:line="256" w:lineRule="auto"/>
        <w:ind w:left="100" w:right="117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These regulations</w:t>
      </w:r>
      <w:r w:rsidR="00916D5C">
        <w:rPr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have been devised in the best interests of the Council, Traders and shoppers and replace any regulations previously issued by the Council. They </w:t>
      </w:r>
      <w:r w:rsidR="005C64FD" w:rsidRPr="003C6EAF">
        <w:rPr>
          <w:sz w:val="22"/>
          <w:szCs w:val="22"/>
        </w:rPr>
        <w:t>will be</w:t>
      </w:r>
      <w:r w:rsidR="005C64FD" w:rsidRPr="003C6EAF">
        <w:rPr>
          <w:spacing w:val="1"/>
          <w:sz w:val="22"/>
          <w:szCs w:val="22"/>
        </w:rPr>
        <w:t xml:space="preserve"> </w:t>
      </w:r>
      <w:r w:rsidR="005C64FD" w:rsidRPr="003C6EAF">
        <w:rPr>
          <w:sz w:val="22"/>
          <w:szCs w:val="22"/>
        </w:rPr>
        <w:t>enforced</w:t>
      </w:r>
      <w:r w:rsidR="005C64FD" w:rsidRPr="003C6EAF">
        <w:rPr>
          <w:spacing w:val="-1"/>
          <w:sz w:val="22"/>
          <w:szCs w:val="22"/>
        </w:rPr>
        <w:t xml:space="preserve"> </w:t>
      </w:r>
      <w:r w:rsidR="005C64FD" w:rsidRPr="003C6EAF">
        <w:rPr>
          <w:sz w:val="22"/>
          <w:szCs w:val="22"/>
        </w:rPr>
        <w:t>as</w:t>
      </w:r>
      <w:r w:rsidR="005C64FD" w:rsidRPr="003C6EAF">
        <w:rPr>
          <w:spacing w:val="-3"/>
          <w:sz w:val="22"/>
          <w:szCs w:val="22"/>
        </w:rPr>
        <w:t xml:space="preserve"> </w:t>
      </w:r>
      <w:r w:rsidR="005C64FD" w:rsidRPr="003C6EAF">
        <w:rPr>
          <w:sz w:val="22"/>
          <w:szCs w:val="22"/>
        </w:rPr>
        <w:t>such</w:t>
      </w:r>
      <w:r w:rsidR="005C64FD" w:rsidRPr="003C6EAF">
        <w:rPr>
          <w:spacing w:val="-3"/>
          <w:sz w:val="22"/>
          <w:szCs w:val="22"/>
        </w:rPr>
        <w:t>, must be read,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and agreed and will serve as the contract between you and the Council.</w:t>
      </w:r>
    </w:p>
    <w:p w14:paraId="5E4CDF2A" w14:textId="31EF96E6" w:rsidR="008541ED" w:rsidRPr="003C6EAF" w:rsidRDefault="008541ED" w:rsidP="00A42C55">
      <w:pPr>
        <w:pStyle w:val="BodyText"/>
        <w:spacing w:before="185" w:line="256" w:lineRule="auto"/>
        <w:ind w:left="100" w:right="131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In the event of any conflict of interpretation the contract terms shall take precedence.</w:t>
      </w:r>
      <w:r w:rsidRPr="003C6EAF">
        <w:rPr>
          <w:spacing w:val="-64"/>
          <w:sz w:val="22"/>
          <w:szCs w:val="22"/>
        </w:rPr>
        <w:t xml:space="preserve"> </w:t>
      </w:r>
      <w:r w:rsidRPr="003C6EAF">
        <w:rPr>
          <w:sz w:val="22"/>
          <w:szCs w:val="22"/>
        </w:rPr>
        <w:t>In the event of any dispute concerning application of these regulations, the decision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of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the</w:t>
      </w:r>
      <w:r w:rsidRPr="003C6EAF">
        <w:rPr>
          <w:spacing w:val="-2"/>
          <w:sz w:val="22"/>
          <w:szCs w:val="22"/>
        </w:rPr>
        <w:t xml:space="preserve"> </w:t>
      </w:r>
      <w:r w:rsidR="003031B4" w:rsidRPr="003C6EAF">
        <w:rPr>
          <w:sz w:val="22"/>
          <w:szCs w:val="22"/>
        </w:rPr>
        <w:t xml:space="preserve">Facilities </w:t>
      </w:r>
      <w:r w:rsidR="00D51A0A" w:rsidRPr="003C6EAF">
        <w:rPr>
          <w:sz w:val="22"/>
          <w:szCs w:val="22"/>
        </w:rPr>
        <w:t>&amp; Buildings</w:t>
      </w:r>
      <w:r w:rsidRPr="003C6EAF">
        <w:rPr>
          <w:sz w:val="22"/>
          <w:szCs w:val="22"/>
        </w:rPr>
        <w:t xml:space="preserve"> Manager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as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Council’s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representative,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will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be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final.</w:t>
      </w:r>
    </w:p>
    <w:p w14:paraId="461A3249" w14:textId="77777777" w:rsidR="008541ED" w:rsidRPr="003C6EAF" w:rsidRDefault="008541ED" w:rsidP="00A42C55">
      <w:pPr>
        <w:pStyle w:val="BodyText"/>
        <w:spacing w:before="168" w:line="256" w:lineRule="auto"/>
        <w:ind w:left="100" w:right="985"/>
        <w:jc w:val="both"/>
        <w:rPr>
          <w:sz w:val="22"/>
          <w:szCs w:val="22"/>
        </w:rPr>
      </w:pPr>
      <w:r w:rsidRPr="003C6EAF">
        <w:rPr>
          <w:sz w:val="22"/>
          <w:szCs w:val="22"/>
        </w:rPr>
        <w:t xml:space="preserve">Details of the stall layout, pitch sizes and fees payable are available from Diss Town Council. </w:t>
      </w:r>
    </w:p>
    <w:p w14:paraId="7608072A" w14:textId="77777777" w:rsidR="008541ED" w:rsidRPr="003C6EAF" w:rsidRDefault="008541ED" w:rsidP="00891ACB">
      <w:pPr>
        <w:pStyle w:val="Heading1"/>
        <w:spacing w:before="163"/>
        <w:ind w:left="100" w:firstLine="0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Future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changes</w:t>
      </w:r>
    </w:p>
    <w:p w14:paraId="2D07BEA2" w14:textId="6399DEFB" w:rsidR="008541ED" w:rsidRPr="003C6EAF" w:rsidRDefault="008541ED" w:rsidP="00DE4344">
      <w:pPr>
        <w:pStyle w:val="BodyText"/>
        <w:spacing w:before="100" w:beforeAutospacing="1" w:line="259" w:lineRule="auto"/>
        <w:ind w:left="100" w:right="225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These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regulations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may</w:t>
      </w:r>
      <w:r w:rsidRPr="003C6EAF">
        <w:rPr>
          <w:spacing w:val="-5"/>
          <w:sz w:val="22"/>
          <w:szCs w:val="22"/>
        </w:rPr>
        <w:t xml:space="preserve"> </w:t>
      </w:r>
      <w:r w:rsidRPr="003C6EAF">
        <w:rPr>
          <w:sz w:val="22"/>
          <w:szCs w:val="22"/>
        </w:rPr>
        <w:t>be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revoked, </w:t>
      </w:r>
      <w:r w:rsidR="0016317E" w:rsidRPr="003C6EAF">
        <w:rPr>
          <w:sz w:val="22"/>
          <w:szCs w:val="22"/>
        </w:rPr>
        <w:t>amended,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or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supplemented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in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such</w:t>
      </w:r>
      <w:r w:rsidRPr="003C6EAF">
        <w:rPr>
          <w:spacing w:val="-2"/>
          <w:sz w:val="22"/>
          <w:szCs w:val="22"/>
        </w:rPr>
        <w:t xml:space="preserve"> a </w:t>
      </w:r>
      <w:r w:rsidRPr="003C6EAF">
        <w:rPr>
          <w:sz w:val="22"/>
          <w:szCs w:val="22"/>
        </w:rPr>
        <w:t>manner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that the Council may, in their discretion from time to time,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direct. Traders are required to familiarise themselves and their employees.</w:t>
      </w:r>
    </w:p>
    <w:p w14:paraId="1D2927BE" w14:textId="77777777" w:rsidR="008541ED" w:rsidRPr="003C6EAF" w:rsidRDefault="008541ED" w:rsidP="00DE4344">
      <w:pPr>
        <w:pStyle w:val="BodyText"/>
        <w:spacing w:before="100" w:beforeAutospacing="1" w:line="259" w:lineRule="auto"/>
        <w:ind w:left="100" w:right="225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Council will give traders 4 weeks prior notice to any amendments to the regulations.</w:t>
      </w:r>
    </w:p>
    <w:p w14:paraId="4EE66429" w14:textId="4EA7A552" w:rsidR="008541ED" w:rsidRPr="003C6EAF" w:rsidRDefault="008541ED" w:rsidP="00DE4344">
      <w:pPr>
        <w:pStyle w:val="BodyText"/>
        <w:spacing w:before="100" w:beforeAutospacing="1" w:line="256" w:lineRule="auto"/>
        <w:ind w:left="100" w:right="290"/>
        <w:jc w:val="both"/>
        <w:rPr>
          <w:sz w:val="22"/>
          <w:szCs w:val="22"/>
        </w:rPr>
      </w:pPr>
      <w:r w:rsidRPr="003C6EAF">
        <w:rPr>
          <w:sz w:val="22"/>
          <w:szCs w:val="22"/>
        </w:rPr>
        <w:t xml:space="preserve">The operation of the market is the responsibility of the </w:t>
      </w:r>
      <w:r w:rsidR="003031B4" w:rsidRPr="003C6EAF">
        <w:rPr>
          <w:sz w:val="22"/>
          <w:szCs w:val="22"/>
        </w:rPr>
        <w:t>Facilities &amp; Buildings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Manager (and his / her delegated colleagues) who is entrusted and authorised to apply</w:t>
      </w:r>
      <w:r w:rsidRPr="003C6EAF">
        <w:rPr>
          <w:spacing w:val="-64"/>
          <w:sz w:val="22"/>
          <w:szCs w:val="22"/>
        </w:rPr>
        <w:t xml:space="preserve">   </w:t>
      </w:r>
      <w:r w:rsidRPr="003C6EAF">
        <w:rPr>
          <w:sz w:val="22"/>
          <w:szCs w:val="22"/>
        </w:rPr>
        <w:t xml:space="preserve"> discretion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and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judgement</w:t>
      </w:r>
      <w:r w:rsidRPr="003C6EAF">
        <w:rPr>
          <w:spacing w:val="3"/>
          <w:sz w:val="22"/>
          <w:szCs w:val="22"/>
        </w:rPr>
        <w:t xml:space="preserve"> </w:t>
      </w:r>
      <w:r w:rsidRPr="003C6EAF">
        <w:rPr>
          <w:sz w:val="22"/>
          <w:szCs w:val="22"/>
        </w:rPr>
        <w:t>in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the interpretation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of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the regulations.</w:t>
      </w:r>
    </w:p>
    <w:p w14:paraId="3F3383D4" w14:textId="77777777" w:rsidR="00984FA1" w:rsidRPr="003C6EAF" w:rsidRDefault="00984FA1" w:rsidP="00DE4344">
      <w:pPr>
        <w:pStyle w:val="BodyText"/>
        <w:spacing w:before="100" w:beforeAutospacing="1" w:line="256" w:lineRule="auto"/>
        <w:ind w:left="100" w:right="290"/>
        <w:jc w:val="both"/>
        <w:rPr>
          <w:sz w:val="22"/>
          <w:szCs w:val="22"/>
        </w:rPr>
      </w:pPr>
    </w:p>
    <w:p w14:paraId="49351AEF" w14:textId="77777777" w:rsidR="000D19FC" w:rsidRDefault="000D19FC" w:rsidP="00891ACB">
      <w:pPr>
        <w:pStyle w:val="BodyText"/>
        <w:ind w:firstLine="360"/>
        <w:jc w:val="both"/>
        <w:rPr>
          <w:b/>
          <w:sz w:val="22"/>
          <w:szCs w:val="22"/>
        </w:rPr>
      </w:pPr>
    </w:p>
    <w:p w14:paraId="779D6550" w14:textId="3C41F3DC" w:rsidR="008541ED" w:rsidRPr="00E17972" w:rsidRDefault="008541ED" w:rsidP="00891ACB">
      <w:pPr>
        <w:pStyle w:val="BodyText"/>
        <w:ind w:firstLine="360"/>
        <w:jc w:val="both"/>
        <w:rPr>
          <w:rFonts w:eastAsia="Times New Roman"/>
          <w:sz w:val="22"/>
          <w:szCs w:val="22"/>
        </w:rPr>
      </w:pPr>
      <w:r w:rsidRPr="00E17972">
        <w:rPr>
          <w:b/>
          <w:sz w:val="22"/>
          <w:szCs w:val="22"/>
        </w:rPr>
        <w:lastRenderedPageBreak/>
        <w:t>Market Fees</w:t>
      </w:r>
    </w:p>
    <w:p w14:paraId="6C44A7E5" w14:textId="77777777" w:rsidR="008541ED" w:rsidRPr="003C6EAF" w:rsidRDefault="008541ED" w:rsidP="00891ACB">
      <w:pPr>
        <w:pStyle w:val="BodyText"/>
        <w:jc w:val="both"/>
        <w:rPr>
          <w:sz w:val="22"/>
          <w:szCs w:val="22"/>
        </w:rPr>
      </w:pPr>
    </w:p>
    <w:p w14:paraId="20E9E385" w14:textId="6BE43CC4" w:rsidR="008541ED" w:rsidRPr="003C6EAF" w:rsidRDefault="008541ED" w:rsidP="00DE4344">
      <w:pPr>
        <w:pStyle w:val="BodyText"/>
        <w:widowControl/>
        <w:numPr>
          <w:ilvl w:val="0"/>
          <w:numId w:val="13"/>
        </w:numPr>
        <w:autoSpaceDE/>
        <w:autoSpaceDN/>
        <w:adjustRightInd/>
        <w:spacing w:before="100" w:beforeAutospacing="1"/>
        <w:jc w:val="both"/>
        <w:rPr>
          <w:sz w:val="22"/>
          <w:szCs w:val="22"/>
        </w:rPr>
      </w:pPr>
      <w:r w:rsidRPr="003C6EAF">
        <w:rPr>
          <w:sz w:val="22"/>
          <w:szCs w:val="22"/>
          <w:u w:val="single"/>
        </w:rPr>
        <w:t>Friday / Saturday</w:t>
      </w:r>
      <w:r w:rsidRPr="003C6EAF">
        <w:rPr>
          <w:sz w:val="22"/>
          <w:szCs w:val="22"/>
        </w:rPr>
        <w:t xml:space="preserve"> - the rent is £4.</w:t>
      </w:r>
      <w:r w:rsidR="00852B28" w:rsidRPr="003C6EAF">
        <w:rPr>
          <w:sz w:val="22"/>
          <w:szCs w:val="22"/>
        </w:rPr>
        <w:t>65</w:t>
      </w:r>
      <w:r w:rsidRPr="003C6EAF">
        <w:rPr>
          <w:sz w:val="22"/>
          <w:szCs w:val="22"/>
        </w:rPr>
        <w:t xml:space="preserve"> per metre (£1.</w:t>
      </w:r>
      <w:r w:rsidR="00852B28" w:rsidRPr="003C6EAF">
        <w:rPr>
          <w:sz w:val="22"/>
          <w:szCs w:val="22"/>
        </w:rPr>
        <w:t>40</w:t>
      </w:r>
      <w:r w:rsidRPr="003C6EAF">
        <w:rPr>
          <w:sz w:val="22"/>
          <w:szCs w:val="22"/>
        </w:rPr>
        <w:t xml:space="preserve"> per foot). The Council offers a discount to Friday stallholders who pay quarterly in advance, but this does not in any way imply security of tenure, nor is any rent refundable</w:t>
      </w:r>
      <w:r w:rsidR="0016317E" w:rsidRPr="003C6EAF">
        <w:rPr>
          <w:sz w:val="22"/>
          <w:szCs w:val="22"/>
        </w:rPr>
        <w:t xml:space="preserve">. </w:t>
      </w:r>
    </w:p>
    <w:p w14:paraId="47CA2B60" w14:textId="190610E6" w:rsidR="008541ED" w:rsidRPr="003C6EAF" w:rsidRDefault="00BD0978" w:rsidP="00BD0978">
      <w:pPr>
        <w:pStyle w:val="BodyText"/>
        <w:widowControl/>
        <w:autoSpaceDE/>
        <w:autoSpaceDN/>
        <w:spacing w:before="100" w:beforeAutospacing="1"/>
        <w:ind w:left="720"/>
        <w:jc w:val="both"/>
        <w:rPr>
          <w:sz w:val="22"/>
          <w:szCs w:val="22"/>
        </w:rPr>
      </w:pPr>
      <w:r w:rsidRPr="008A3B8C">
        <w:rPr>
          <w:sz w:val="22"/>
          <w:szCs w:val="22"/>
        </w:rPr>
        <w:t>Standard traders trialling a 3m x 3m pitch on our Thursday</w:t>
      </w:r>
      <w:r w:rsidR="00FA4486">
        <w:rPr>
          <w:sz w:val="22"/>
          <w:szCs w:val="22"/>
        </w:rPr>
        <w:t xml:space="preserve">, </w:t>
      </w:r>
      <w:r w:rsidRPr="008A3B8C">
        <w:rPr>
          <w:sz w:val="22"/>
          <w:szCs w:val="22"/>
        </w:rPr>
        <w:t>Friday</w:t>
      </w:r>
      <w:r w:rsidR="00FA4486">
        <w:rPr>
          <w:sz w:val="22"/>
          <w:szCs w:val="22"/>
        </w:rPr>
        <w:t xml:space="preserve"> or Saturday</w:t>
      </w:r>
      <w:r w:rsidRPr="008A3B8C">
        <w:rPr>
          <w:sz w:val="22"/>
          <w:szCs w:val="22"/>
        </w:rPr>
        <w:t xml:space="preserve"> Market must attend 4 consecutive sessions for </w:t>
      </w:r>
      <w:r>
        <w:rPr>
          <w:sz w:val="22"/>
          <w:szCs w:val="22"/>
        </w:rPr>
        <w:t xml:space="preserve">the cost of </w:t>
      </w:r>
      <w:r w:rsidRPr="008A3B8C">
        <w:rPr>
          <w:sz w:val="22"/>
          <w:szCs w:val="22"/>
        </w:rPr>
        <w:t>£55.80</w:t>
      </w:r>
      <w:r>
        <w:rPr>
          <w:sz w:val="22"/>
          <w:szCs w:val="22"/>
        </w:rPr>
        <w:t xml:space="preserve"> (£13.95 per session)</w:t>
      </w:r>
      <w:r w:rsidR="0073733A">
        <w:rPr>
          <w:sz w:val="22"/>
          <w:szCs w:val="22"/>
        </w:rPr>
        <w:t xml:space="preserve"> billed in advance</w:t>
      </w:r>
      <w:r w:rsidRPr="008A3B8C">
        <w:rPr>
          <w:sz w:val="22"/>
          <w:szCs w:val="22"/>
        </w:rPr>
        <w:t>. A one-off booking can be arranged at the same fee (£55.80) to cover administration costs</w:t>
      </w:r>
      <w:r w:rsidR="0073733A">
        <w:rPr>
          <w:sz w:val="22"/>
          <w:szCs w:val="22"/>
        </w:rPr>
        <w:t>.</w:t>
      </w:r>
    </w:p>
    <w:p w14:paraId="54F116AC" w14:textId="77777777" w:rsidR="006B2391" w:rsidRDefault="008541ED" w:rsidP="006B2391">
      <w:pPr>
        <w:pStyle w:val="BodyText"/>
        <w:widowControl/>
        <w:numPr>
          <w:ilvl w:val="0"/>
          <w:numId w:val="13"/>
        </w:numPr>
        <w:autoSpaceDE/>
        <w:autoSpaceDN/>
        <w:adjustRightInd/>
        <w:spacing w:before="100" w:beforeAutospacing="1"/>
        <w:jc w:val="both"/>
        <w:rPr>
          <w:sz w:val="22"/>
          <w:szCs w:val="22"/>
        </w:rPr>
      </w:pPr>
      <w:r w:rsidRPr="003C6EAF">
        <w:rPr>
          <w:sz w:val="22"/>
          <w:szCs w:val="22"/>
          <w:u w:val="single"/>
        </w:rPr>
        <w:t>Fundraising stalls</w:t>
      </w:r>
      <w:r w:rsidRPr="003C6EAF">
        <w:rPr>
          <w:sz w:val="22"/>
          <w:szCs w:val="22"/>
        </w:rPr>
        <w:t xml:space="preserve"> - the rent shall be £8.</w:t>
      </w:r>
      <w:r w:rsidR="00852B28" w:rsidRPr="003C6EAF">
        <w:rPr>
          <w:sz w:val="22"/>
          <w:szCs w:val="22"/>
        </w:rPr>
        <w:t>4</w:t>
      </w:r>
      <w:r w:rsidR="008A0E46" w:rsidRPr="003C6EAF">
        <w:rPr>
          <w:sz w:val="22"/>
          <w:szCs w:val="22"/>
        </w:rPr>
        <w:t>0</w:t>
      </w:r>
      <w:r w:rsidRPr="003C6EAF">
        <w:rPr>
          <w:sz w:val="22"/>
          <w:szCs w:val="22"/>
        </w:rPr>
        <w:t xml:space="preserve"> payable in advance for a maximum of one 1.0 metre x 2.0 metre table</w:t>
      </w:r>
      <w:r w:rsidR="0016317E" w:rsidRPr="003C6EAF">
        <w:rPr>
          <w:sz w:val="22"/>
          <w:szCs w:val="22"/>
        </w:rPr>
        <w:t xml:space="preserve">. </w:t>
      </w:r>
      <w:r w:rsidRPr="003C6EAF">
        <w:rPr>
          <w:sz w:val="22"/>
          <w:szCs w:val="22"/>
        </w:rPr>
        <w:t>Larger pitches will be charged accordingly.</w:t>
      </w:r>
    </w:p>
    <w:p w14:paraId="729A86FD" w14:textId="77777777" w:rsidR="006B2391" w:rsidRDefault="008541ED" w:rsidP="006B2391">
      <w:pPr>
        <w:pStyle w:val="BodyText"/>
        <w:widowControl/>
        <w:numPr>
          <w:ilvl w:val="0"/>
          <w:numId w:val="13"/>
        </w:numPr>
        <w:autoSpaceDE/>
        <w:autoSpaceDN/>
        <w:adjustRightInd/>
        <w:spacing w:before="100" w:beforeAutospacing="1"/>
        <w:jc w:val="both"/>
        <w:rPr>
          <w:sz w:val="22"/>
          <w:szCs w:val="22"/>
        </w:rPr>
      </w:pPr>
      <w:r w:rsidRPr="006B2391">
        <w:rPr>
          <w:sz w:val="22"/>
          <w:szCs w:val="22"/>
          <w:u w:val="single"/>
        </w:rPr>
        <w:t>Promotional stands</w:t>
      </w:r>
      <w:r w:rsidRPr="006B2391">
        <w:rPr>
          <w:sz w:val="22"/>
          <w:szCs w:val="22"/>
        </w:rPr>
        <w:t xml:space="preserve"> - the rent shall be £3</w:t>
      </w:r>
      <w:r w:rsidR="00852B28" w:rsidRPr="006B2391">
        <w:rPr>
          <w:sz w:val="22"/>
          <w:szCs w:val="22"/>
        </w:rPr>
        <w:t>7</w:t>
      </w:r>
      <w:r w:rsidRPr="006B2391">
        <w:rPr>
          <w:sz w:val="22"/>
          <w:szCs w:val="22"/>
        </w:rPr>
        <w:t>.</w:t>
      </w:r>
      <w:r w:rsidR="00852B28" w:rsidRPr="006B2391">
        <w:rPr>
          <w:sz w:val="22"/>
          <w:szCs w:val="22"/>
        </w:rPr>
        <w:t>8</w:t>
      </w:r>
      <w:r w:rsidRPr="006B2391">
        <w:rPr>
          <w:sz w:val="22"/>
          <w:szCs w:val="22"/>
        </w:rPr>
        <w:t xml:space="preserve">0 per day payable in advance. Larger pitches will be charged accordingly. </w:t>
      </w:r>
    </w:p>
    <w:p w14:paraId="18BF403C" w14:textId="77777777" w:rsidR="006B2391" w:rsidRDefault="008541ED" w:rsidP="006B2391">
      <w:pPr>
        <w:pStyle w:val="BodyText"/>
        <w:widowControl/>
        <w:numPr>
          <w:ilvl w:val="0"/>
          <w:numId w:val="13"/>
        </w:numPr>
        <w:autoSpaceDE/>
        <w:autoSpaceDN/>
        <w:adjustRightInd/>
        <w:spacing w:before="100" w:beforeAutospacing="1"/>
        <w:jc w:val="both"/>
        <w:rPr>
          <w:sz w:val="22"/>
          <w:szCs w:val="22"/>
        </w:rPr>
      </w:pPr>
      <w:r w:rsidRPr="006B2391">
        <w:rPr>
          <w:sz w:val="22"/>
          <w:szCs w:val="22"/>
        </w:rPr>
        <w:t>An additional fee for use of electric will be levied</w:t>
      </w:r>
      <w:r w:rsidR="0016317E" w:rsidRPr="006B2391">
        <w:rPr>
          <w:sz w:val="22"/>
          <w:szCs w:val="22"/>
        </w:rPr>
        <w:t xml:space="preserve">. </w:t>
      </w:r>
    </w:p>
    <w:p w14:paraId="3EB6A79B" w14:textId="77777777" w:rsidR="006B2391" w:rsidRDefault="008541ED" w:rsidP="006B2391">
      <w:pPr>
        <w:pStyle w:val="BodyText"/>
        <w:widowControl/>
        <w:numPr>
          <w:ilvl w:val="0"/>
          <w:numId w:val="13"/>
        </w:numPr>
        <w:autoSpaceDE/>
        <w:autoSpaceDN/>
        <w:adjustRightInd/>
        <w:spacing w:before="100" w:beforeAutospacing="1"/>
        <w:jc w:val="both"/>
        <w:rPr>
          <w:sz w:val="22"/>
          <w:szCs w:val="22"/>
        </w:rPr>
      </w:pPr>
      <w:r w:rsidRPr="006B2391">
        <w:rPr>
          <w:sz w:val="22"/>
          <w:szCs w:val="22"/>
        </w:rPr>
        <w:t xml:space="preserve">Payments can be made in cash to the Market Supervisor, </w:t>
      </w:r>
      <w:r w:rsidR="003031B4" w:rsidRPr="006B2391">
        <w:rPr>
          <w:sz w:val="22"/>
          <w:szCs w:val="22"/>
        </w:rPr>
        <w:t>Facilities &amp; Buildings</w:t>
      </w:r>
      <w:r w:rsidRPr="006B2391">
        <w:rPr>
          <w:sz w:val="22"/>
          <w:szCs w:val="22"/>
        </w:rPr>
        <w:t xml:space="preserve"> Manager or Council Offices on market day or via bank transfer or cheque to Diss Town Council.</w:t>
      </w:r>
    </w:p>
    <w:p w14:paraId="432E15BC" w14:textId="057398B9" w:rsidR="008541ED" w:rsidRPr="006B2391" w:rsidRDefault="008541ED" w:rsidP="006B2391">
      <w:pPr>
        <w:pStyle w:val="BodyText"/>
        <w:widowControl/>
        <w:numPr>
          <w:ilvl w:val="0"/>
          <w:numId w:val="13"/>
        </w:numPr>
        <w:autoSpaceDE/>
        <w:autoSpaceDN/>
        <w:adjustRightInd/>
        <w:spacing w:before="100" w:beforeAutospacing="1"/>
        <w:jc w:val="both"/>
        <w:rPr>
          <w:sz w:val="22"/>
          <w:szCs w:val="22"/>
        </w:rPr>
      </w:pPr>
      <w:r w:rsidRPr="006B2391">
        <w:rPr>
          <w:sz w:val="22"/>
          <w:szCs w:val="22"/>
        </w:rPr>
        <w:t>The fees are reviewed annually &amp; the Town Council reserves the right to amend rental charges, with due notice</w:t>
      </w:r>
      <w:r w:rsidR="0016317E" w:rsidRPr="006B2391">
        <w:rPr>
          <w:sz w:val="22"/>
          <w:szCs w:val="22"/>
        </w:rPr>
        <w:t xml:space="preserve">. </w:t>
      </w:r>
    </w:p>
    <w:p w14:paraId="00980F5D" w14:textId="7E7E283A" w:rsidR="008541ED" w:rsidRPr="008A3B8C" w:rsidRDefault="008541ED" w:rsidP="00BD0978">
      <w:pPr>
        <w:pStyle w:val="BodyText"/>
        <w:widowControl/>
        <w:autoSpaceDE/>
        <w:autoSpaceDN/>
        <w:adjustRightInd/>
        <w:spacing w:before="100" w:beforeAutospacing="1"/>
        <w:ind w:left="360"/>
        <w:jc w:val="both"/>
        <w:rPr>
          <w:sz w:val="22"/>
          <w:szCs w:val="22"/>
        </w:rPr>
        <w:sectPr w:rsidR="008541ED" w:rsidRPr="008A3B8C" w:rsidSect="009B7872">
          <w:footerReference w:type="default" r:id="rId21"/>
          <w:pgSz w:w="11910" w:h="16840"/>
          <w:pgMar w:top="1340" w:right="1340" w:bottom="1480" w:left="1340" w:header="0" w:footer="1285" w:gutter="0"/>
          <w:cols w:space="720"/>
        </w:sectPr>
      </w:pPr>
    </w:p>
    <w:p w14:paraId="6492162F" w14:textId="6BEF5EC4" w:rsidR="008541ED" w:rsidRPr="003C6EAF" w:rsidRDefault="008541ED" w:rsidP="00F322B0">
      <w:pPr>
        <w:pStyle w:val="Heading1"/>
        <w:numPr>
          <w:ilvl w:val="0"/>
          <w:numId w:val="18"/>
        </w:numPr>
        <w:tabs>
          <w:tab w:val="left" w:pos="1560"/>
        </w:tabs>
        <w:spacing w:before="100" w:beforeAutospacing="1"/>
        <w:ind w:left="810" w:hanging="720"/>
        <w:jc w:val="both"/>
        <w:rPr>
          <w:sz w:val="22"/>
          <w:szCs w:val="22"/>
        </w:rPr>
      </w:pPr>
      <w:r w:rsidRPr="003C6EAF">
        <w:rPr>
          <w:sz w:val="22"/>
          <w:szCs w:val="22"/>
        </w:rPr>
        <w:lastRenderedPageBreak/>
        <w:t>Market Trading Regulations and Contract</w:t>
      </w:r>
    </w:p>
    <w:p w14:paraId="5369FA24" w14:textId="6D05163C" w:rsidR="008541ED" w:rsidRPr="003C6EAF" w:rsidRDefault="008541ED" w:rsidP="00DE4344">
      <w:pPr>
        <w:pStyle w:val="BodyText"/>
        <w:tabs>
          <w:tab w:val="left" w:pos="820"/>
        </w:tabs>
        <w:spacing w:before="100" w:beforeAutospacing="1" w:line="256" w:lineRule="auto"/>
        <w:ind w:left="820" w:right="615" w:hanging="707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1.1</w:t>
      </w:r>
      <w:r w:rsidRPr="003C6EAF">
        <w:rPr>
          <w:sz w:val="22"/>
          <w:szCs w:val="22"/>
        </w:rPr>
        <w:tab/>
        <w:t xml:space="preserve">Traders are required to </w:t>
      </w:r>
      <w:r w:rsidR="005C64FD" w:rsidRPr="003C6EAF">
        <w:rPr>
          <w:sz w:val="22"/>
          <w:szCs w:val="22"/>
        </w:rPr>
        <w:t>always comply with the directions of the Facilities &amp; Buildings Manager and his team</w:t>
      </w:r>
      <w:r w:rsidRPr="003C6EAF">
        <w:rPr>
          <w:sz w:val="22"/>
          <w:szCs w:val="22"/>
        </w:rPr>
        <w:t>.</w:t>
      </w:r>
    </w:p>
    <w:p w14:paraId="23AE200E" w14:textId="20B6D4A1" w:rsidR="008541ED" w:rsidRPr="003C6EAF" w:rsidRDefault="008541ED" w:rsidP="00DE4344">
      <w:pPr>
        <w:pStyle w:val="BodyText"/>
        <w:tabs>
          <w:tab w:val="left" w:pos="820"/>
        </w:tabs>
        <w:spacing w:before="100" w:beforeAutospacing="1" w:line="259" w:lineRule="auto"/>
        <w:ind w:left="142" w:right="159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1.2</w:t>
      </w:r>
      <w:r w:rsidRPr="003C6EAF">
        <w:rPr>
          <w:sz w:val="22"/>
          <w:szCs w:val="22"/>
        </w:rPr>
        <w:tab/>
        <w:t xml:space="preserve">Traders on the Market are required to comply with and ensure compliance by their employees </w:t>
      </w:r>
      <w:r w:rsidR="00217483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and other persons acting upon their behalf, the provisions of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their contract, these regulations, </w:t>
      </w:r>
      <w:r w:rsidR="00412A94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food stall guidance, all statutory regulations,</w:t>
      </w:r>
      <w:r w:rsidRPr="003C6EAF">
        <w:rPr>
          <w:spacing w:val="1"/>
          <w:sz w:val="22"/>
          <w:szCs w:val="22"/>
        </w:rPr>
        <w:t xml:space="preserve"> and </w:t>
      </w:r>
      <w:r w:rsidRPr="003C6EAF">
        <w:rPr>
          <w:sz w:val="22"/>
          <w:szCs w:val="22"/>
        </w:rPr>
        <w:t>rules made by the Council.</w:t>
      </w:r>
    </w:p>
    <w:p w14:paraId="6A107EEB" w14:textId="671EE171" w:rsidR="008541ED" w:rsidRPr="003C6EAF" w:rsidRDefault="008541ED" w:rsidP="00DE4344">
      <w:pPr>
        <w:pStyle w:val="BodyText"/>
        <w:tabs>
          <w:tab w:val="left" w:pos="820"/>
        </w:tabs>
        <w:spacing w:before="100" w:beforeAutospacing="1" w:line="259" w:lineRule="auto"/>
        <w:ind w:left="142" w:right="305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1.3</w:t>
      </w:r>
      <w:r w:rsidRPr="003C6EAF">
        <w:rPr>
          <w:sz w:val="22"/>
          <w:szCs w:val="22"/>
        </w:rPr>
        <w:tab/>
        <w:t>Traders are required to conduct themselves in a manner which does not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cause a danger, </w:t>
      </w:r>
      <w:r w:rsidR="00412A94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annoyance, nuisance or impediment to any other persons,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traders, neighbouring </w:t>
      </w:r>
      <w:r w:rsidR="0016317E" w:rsidRPr="003C6EAF">
        <w:rPr>
          <w:sz w:val="22"/>
          <w:szCs w:val="22"/>
        </w:rPr>
        <w:t>businesses,</w:t>
      </w:r>
      <w:r w:rsidRPr="003C6EAF">
        <w:rPr>
          <w:sz w:val="22"/>
          <w:szCs w:val="22"/>
        </w:rPr>
        <w:t xml:space="preserve"> </w:t>
      </w:r>
      <w:r w:rsidR="00412A94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or members of the public. This includes the use of threatening or abusive behaviour,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foul</w:t>
      </w:r>
      <w:r w:rsidRPr="003C6EAF">
        <w:rPr>
          <w:spacing w:val="-3"/>
          <w:sz w:val="22"/>
          <w:szCs w:val="22"/>
        </w:rPr>
        <w:t xml:space="preserve"> </w:t>
      </w:r>
      <w:r w:rsidR="00412A94" w:rsidRPr="003C6EAF">
        <w:rPr>
          <w:spacing w:val="-3"/>
          <w:sz w:val="22"/>
          <w:szCs w:val="22"/>
        </w:rPr>
        <w:tab/>
      </w:r>
      <w:r w:rsidRPr="003C6EAF">
        <w:rPr>
          <w:sz w:val="22"/>
          <w:szCs w:val="22"/>
        </w:rPr>
        <w:t>language,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substance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abuse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or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drunkenness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whilst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attending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the</w:t>
      </w:r>
      <w:r w:rsidRPr="003C6EAF">
        <w:rPr>
          <w:spacing w:val="-5"/>
          <w:sz w:val="22"/>
          <w:szCs w:val="22"/>
        </w:rPr>
        <w:t xml:space="preserve"> </w:t>
      </w:r>
      <w:r w:rsidRPr="003C6EAF">
        <w:rPr>
          <w:sz w:val="22"/>
          <w:szCs w:val="22"/>
        </w:rPr>
        <w:t>market.</w:t>
      </w:r>
    </w:p>
    <w:p w14:paraId="15E1E24D" w14:textId="77777777" w:rsidR="008541ED" w:rsidRPr="003C6EAF" w:rsidRDefault="008541ED" w:rsidP="00DE4344">
      <w:pPr>
        <w:pStyle w:val="BodyText"/>
        <w:tabs>
          <w:tab w:val="left" w:pos="820"/>
        </w:tabs>
        <w:spacing w:before="100" w:beforeAutospacing="1" w:line="256" w:lineRule="auto"/>
        <w:ind w:left="142" w:right="563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1.4</w:t>
      </w:r>
      <w:r w:rsidRPr="003C6EAF">
        <w:rPr>
          <w:sz w:val="22"/>
          <w:szCs w:val="22"/>
        </w:rPr>
        <w:tab/>
        <w:t>Goods that are counterfeit, offensive or dangerous may not be sold on the market.</w:t>
      </w:r>
    </w:p>
    <w:p w14:paraId="15B37127" w14:textId="77777777" w:rsidR="008541ED" w:rsidRPr="003C6EAF" w:rsidRDefault="008541ED" w:rsidP="00891ACB">
      <w:pPr>
        <w:pStyle w:val="BodyText"/>
        <w:spacing w:before="0"/>
        <w:ind w:left="142"/>
        <w:jc w:val="both"/>
        <w:rPr>
          <w:sz w:val="22"/>
          <w:szCs w:val="22"/>
        </w:rPr>
      </w:pPr>
    </w:p>
    <w:p w14:paraId="20089C18" w14:textId="77777777" w:rsidR="008541ED" w:rsidRPr="003C6EAF" w:rsidRDefault="008541ED" w:rsidP="00891ACB">
      <w:pPr>
        <w:pStyle w:val="Heading1"/>
        <w:numPr>
          <w:ilvl w:val="0"/>
          <w:numId w:val="18"/>
        </w:numPr>
        <w:tabs>
          <w:tab w:val="left" w:pos="820"/>
        </w:tabs>
        <w:spacing w:before="1"/>
        <w:ind w:left="810" w:hanging="720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Trading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Days</w:t>
      </w:r>
    </w:p>
    <w:p w14:paraId="0558FDAB" w14:textId="3EAE90E6" w:rsidR="008541ED" w:rsidRPr="003C6EAF" w:rsidRDefault="008541ED" w:rsidP="000D6DB5">
      <w:pPr>
        <w:pStyle w:val="BodyText"/>
        <w:tabs>
          <w:tab w:val="left" w:pos="820"/>
        </w:tabs>
        <w:spacing w:before="100" w:beforeAutospacing="1" w:line="256" w:lineRule="auto"/>
        <w:ind w:left="142" w:right="126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2.1</w:t>
      </w:r>
      <w:r w:rsidRPr="003C6EAF">
        <w:rPr>
          <w:sz w:val="22"/>
          <w:szCs w:val="22"/>
        </w:rPr>
        <w:tab/>
        <w:t>Trading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days</w:t>
      </w:r>
      <w:r w:rsidRPr="003C6EAF">
        <w:rPr>
          <w:spacing w:val="-2"/>
          <w:sz w:val="22"/>
          <w:szCs w:val="22"/>
        </w:rPr>
        <w:t xml:space="preserve"> for contracted traders </w:t>
      </w:r>
      <w:r w:rsidRPr="003C6EAF">
        <w:rPr>
          <w:sz w:val="22"/>
          <w:szCs w:val="22"/>
        </w:rPr>
        <w:t>are Friday</w:t>
      </w:r>
      <w:r w:rsidRPr="003C6EAF">
        <w:rPr>
          <w:spacing w:val="-5"/>
          <w:sz w:val="22"/>
          <w:szCs w:val="22"/>
        </w:rPr>
        <w:t xml:space="preserve"> </w:t>
      </w:r>
      <w:r w:rsidRPr="003C6EAF">
        <w:rPr>
          <w:sz w:val="22"/>
          <w:szCs w:val="22"/>
        </w:rPr>
        <w:t>each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week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and any additional days the Council </w:t>
      </w:r>
      <w:r w:rsidR="00412A94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allows.</w:t>
      </w:r>
    </w:p>
    <w:p w14:paraId="42083E65" w14:textId="77777777" w:rsidR="008541ED" w:rsidRPr="003C6EAF" w:rsidRDefault="008541ED" w:rsidP="000D6DB5">
      <w:pPr>
        <w:pStyle w:val="BodyText"/>
        <w:tabs>
          <w:tab w:val="left" w:pos="820"/>
        </w:tabs>
        <w:spacing w:before="100" w:beforeAutospacing="1" w:line="256" w:lineRule="auto"/>
        <w:ind w:left="142" w:right="126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2.2</w:t>
      </w:r>
      <w:r w:rsidRPr="003C6EAF">
        <w:rPr>
          <w:sz w:val="22"/>
          <w:szCs w:val="22"/>
        </w:rPr>
        <w:tab/>
        <w:t>Franchises are permitted Monday – Thursday by prior consultation with the Council.</w:t>
      </w:r>
    </w:p>
    <w:p w14:paraId="514E8826" w14:textId="77777777" w:rsidR="008541ED" w:rsidRPr="003C6EAF" w:rsidRDefault="008541ED" w:rsidP="000D6DB5">
      <w:pPr>
        <w:pStyle w:val="BodyText"/>
        <w:tabs>
          <w:tab w:val="left" w:pos="820"/>
        </w:tabs>
        <w:spacing w:before="100" w:beforeAutospacing="1"/>
        <w:ind w:left="142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2.3</w:t>
      </w:r>
      <w:r w:rsidRPr="003C6EAF">
        <w:rPr>
          <w:sz w:val="22"/>
          <w:szCs w:val="22"/>
        </w:rPr>
        <w:tab/>
        <w:t>The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market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will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be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closed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on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Christmas Day.</w:t>
      </w:r>
    </w:p>
    <w:p w14:paraId="4CCA0361" w14:textId="1BE99EFA" w:rsidR="008541ED" w:rsidRPr="003C6EAF" w:rsidRDefault="008541ED" w:rsidP="000D6DB5">
      <w:pPr>
        <w:pStyle w:val="BodyText"/>
        <w:tabs>
          <w:tab w:val="left" w:pos="820"/>
        </w:tabs>
        <w:spacing w:before="100" w:beforeAutospacing="1" w:line="256" w:lineRule="auto"/>
        <w:ind w:left="142" w:right="1043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2.4</w:t>
      </w:r>
      <w:r w:rsidRPr="003C6EAF">
        <w:rPr>
          <w:sz w:val="22"/>
          <w:szCs w:val="22"/>
        </w:rPr>
        <w:tab/>
        <w:t>Where a trading day falls on a Public Holiday, Traders will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not be given an alternative </w:t>
      </w:r>
      <w:r w:rsidR="00412A94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 xml:space="preserve">day apart from Good Friday when they will be allowed to trade on </w:t>
      </w:r>
      <w:r w:rsidR="007234CF" w:rsidRPr="003C6EAF">
        <w:rPr>
          <w:sz w:val="22"/>
          <w:szCs w:val="22"/>
        </w:rPr>
        <w:t>Maundy</w:t>
      </w:r>
      <w:r w:rsidRPr="003C6EAF">
        <w:rPr>
          <w:sz w:val="22"/>
          <w:szCs w:val="22"/>
        </w:rPr>
        <w:t xml:space="preserve"> Thursday.</w:t>
      </w:r>
      <w:r w:rsidRPr="003C6EAF">
        <w:rPr>
          <w:spacing w:val="1"/>
          <w:sz w:val="22"/>
          <w:szCs w:val="22"/>
        </w:rPr>
        <w:t xml:space="preserve"> </w:t>
      </w:r>
    </w:p>
    <w:p w14:paraId="7CF07774" w14:textId="77777777" w:rsidR="008541ED" w:rsidRPr="003C6EAF" w:rsidRDefault="008541ED" w:rsidP="00AA0B9B">
      <w:pPr>
        <w:pStyle w:val="BodyText"/>
        <w:spacing w:before="100" w:beforeAutospacing="1"/>
        <w:ind w:left="142"/>
        <w:jc w:val="both"/>
        <w:rPr>
          <w:sz w:val="22"/>
          <w:szCs w:val="22"/>
        </w:rPr>
      </w:pPr>
    </w:p>
    <w:p w14:paraId="30238777" w14:textId="77777777" w:rsidR="008541ED" w:rsidRPr="003C6EAF" w:rsidRDefault="008541ED" w:rsidP="000D6DB5">
      <w:pPr>
        <w:pStyle w:val="Heading1"/>
        <w:numPr>
          <w:ilvl w:val="0"/>
          <w:numId w:val="18"/>
        </w:numPr>
        <w:spacing w:before="100" w:beforeAutospacing="1"/>
        <w:ind w:left="810" w:hanging="720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Hours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of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Access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and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Trading</w:t>
      </w:r>
    </w:p>
    <w:p w14:paraId="3F5797A5" w14:textId="77777777" w:rsidR="000D6DB5" w:rsidRDefault="008541ED" w:rsidP="000D6DB5">
      <w:pPr>
        <w:pStyle w:val="BodyText"/>
        <w:tabs>
          <w:tab w:val="left" w:pos="820"/>
        </w:tabs>
        <w:spacing w:before="100" w:beforeAutospacing="1" w:line="256" w:lineRule="auto"/>
        <w:ind w:left="142" w:right="597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3.1</w:t>
      </w:r>
      <w:r w:rsidRPr="003C6EAF">
        <w:rPr>
          <w:sz w:val="22"/>
          <w:szCs w:val="22"/>
        </w:rPr>
        <w:tab/>
        <w:t>Access for setting-up stalls shall be no earlier than 06:30 hrs on the day of   trading.</w:t>
      </w:r>
    </w:p>
    <w:p w14:paraId="414F26C4" w14:textId="1B3CDC52" w:rsidR="008541ED" w:rsidRPr="003C6EAF" w:rsidRDefault="008541ED" w:rsidP="000D6DB5">
      <w:pPr>
        <w:pStyle w:val="BodyText"/>
        <w:tabs>
          <w:tab w:val="left" w:pos="820"/>
        </w:tabs>
        <w:spacing w:before="100" w:beforeAutospacing="1" w:line="256" w:lineRule="auto"/>
        <w:ind w:left="814" w:right="597" w:hanging="672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3.2</w:t>
      </w:r>
      <w:r w:rsidRPr="003C6EAF">
        <w:rPr>
          <w:sz w:val="22"/>
          <w:szCs w:val="22"/>
        </w:rPr>
        <w:tab/>
      </w:r>
      <w:r w:rsidR="000D6DB5">
        <w:rPr>
          <w:sz w:val="22"/>
          <w:szCs w:val="22"/>
        </w:rPr>
        <w:tab/>
      </w:r>
      <w:r w:rsidRPr="003C6EAF">
        <w:rPr>
          <w:sz w:val="22"/>
          <w:szCs w:val="22"/>
        </w:rPr>
        <w:t>All stalls shall be occupied by 08:30 hrs unless otherwise directed by the</w:t>
      </w:r>
      <w:r w:rsidR="00DF3438" w:rsidRPr="003C6EAF">
        <w:rPr>
          <w:sz w:val="22"/>
          <w:szCs w:val="22"/>
        </w:rPr>
        <w:t xml:space="preserve"> Facilities &amp; Buildings </w:t>
      </w:r>
      <w:r w:rsidRPr="003C6EAF">
        <w:rPr>
          <w:sz w:val="22"/>
          <w:szCs w:val="22"/>
        </w:rPr>
        <w:t>Manager / Supervisor.</w:t>
      </w:r>
    </w:p>
    <w:p w14:paraId="148EFD01" w14:textId="389694B0" w:rsidR="008541ED" w:rsidRPr="003C6EAF" w:rsidRDefault="008541ED" w:rsidP="000D6DB5">
      <w:pPr>
        <w:pStyle w:val="BodyText"/>
        <w:tabs>
          <w:tab w:val="left" w:pos="820"/>
        </w:tabs>
        <w:spacing w:before="100" w:beforeAutospacing="1" w:line="256" w:lineRule="auto"/>
        <w:ind w:left="814" w:right="286" w:hanging="672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3.3</w:t>
      </w:r>
      <w:r w:rsidRPr="003C6EAF">
        <w:rPr>
          <w:sz w:val="22"/>
          <w:szCs w:val="22"/>
        </w:rPr>
        <w:tab/>
      </w:r>
      <w:r w:rsidR="00A82965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If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a Trader fails to turn up without a reasonable excuse and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is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the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subject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of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a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contract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then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the</w:t>
      </w:r>
      <w:r w:rsidRPr="003C6EAF">
        <w:rPr>
          <w:spacing w:val="-5"/>
          <w:sz w:val="22"/>
          <w:szCs w:val="22"/>
        </w:rPr>
        <w:t xml:space="preserve"> </w:t>
      </w:r>
      <w:r w:rsidRPr="003C6EAF">
        <w:rPr>
          <w:sz w:val="22"/>
          <w:szCs w:val="22"/>
        </w:rPr>
        <w:t>Trader</w:t>
      </w:r>
      <w:r w:rsidR="00C37714">
        <w:rPr>
          <w:spacing w:val="-1"/>
          <w:sz w:val="22"/>
          <w:szCs w:val="22"/>
        </w:rPr>
        <w:t xml:space="preserve"> will remain</w:t>
      </w:r>
      <w:r w:rsidR="007234CF" w:rsidRPr="003C6EAF">
        <w:rPr>
          <w:sz w:val="22"/>
          <w:szCs w:val="22"/>
        </w:rPr>
        <w:t xml:space="preserve"> </w:t>
      </w:r>
      <w:r w:rsidR="00C37714">
        <w:rPr>
          <w:sz w:val="22"/>
          <w:szCs w:val="22"/>
        </w:rPr>
        <w:t xml:space="preserve">liable </w:t>
      </w:r>
      <w:r w:rsidRPr="003C6EAF">
        <w:rPr>
          <w:sz w:val="22"/>
          <w:szCs w:val="22"/>
        </w:rPr>
        <w:t>for payment of the fee for that day notwithstanding their non-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attendance.</w:t>
      </w:r>
    </w:p>
    <w:p w14:paraId="5BD86DD4" w14:textId="77777777" w:rsidR="000D6DB5" w:rsidRDefault="008541ED" w:rsidP="000D6DB5">
      <w:pPr>
        <w:pStyle w:val="BodyText"/>
        <w:tabs>
          <w:tab w:val="left" w:pos="820"/>
        </w:tabs>
        <w:spacing w:before="100" w:beforeAutospacing="1" w:line="256" w:lineRule="auto"/>
        <w:ind w:left="142" w:right="286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3.4</w:t>
      </w:r>
      <w:r w:rsidRPr="003C6EAF">
        <w:rPr>
          <w:sz w:val="22"/>
          <w:szCs w:val="22"/>
        </w:rPr>
        <w:tab/>
        <w:t xml:space="preserve">All vehicles and or other equipment must be </w:t>
      </w:r>
      <w:r w:rsidR="008E6D45" w:rsidRPr="003C6EAF">
        <w:rPr>
          <w:sz w:val="22"/>
          <w:szCs w:val="22"/>
        </w:rPr>
        <w:t>removed</w:t>
      </w:r>
      <w:r w:rsidR="008E6D45" w:rsidRPr="003C6EAF">
        <w:rPr>
          <w:spacing w:val="-64"/>
          <w:sz w:val="22"/>
          <w:szCs w:val="22"/>
        </w:rPr>
        <w:t xml:space="preserve"> </w:t>
      </w:r>
      <w:r w:rsidR="008E6D45" w:rsidRPr="003C6EAF">
        <w:rPr>
          <w:sz w:val="22"/>
          <w:szCs w:val="22"/>
        </w:rPr>
        <w:t>from</w:t>
      </w:r>
      <w:r w:rsidRPr="003C6EAF">
        <w:rPr>
          <w:sz w:val="22"/>
          <w:szCs w:val="22"/>
        </w:rPr>
        <w:t xml:space="preserve"> the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market by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08:30 hrs.</w:t>
      </w:r>
    </w:p>
    <w:p w14:paraId="06867C15" w14:textId="77777777" w:rsidR="000D6DB5" w:rsidRDefault="008541ED" w:rsidP="000D6DB5">
      <w:pPr>
        <w:pStyle w:val="BodyText"/>
        <w:tabs>
          <w:tab w:val="left" w:pos="820"/>
        </w:tabs>
        <w:spacing w:before="100" w:beforeAutospacing="1" w:line="256" w:lineRule="auto"/>
        <w:ind w:left="142" w:right="286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3.5</w:t>
      </w:r>
      <w:r w:rsidRPr="003C6EAF">
        <w:rPr>
          <w:sz w:val="22"/>
          <w:szCs w:val="22"/>
        </w:rPr>
        <w:tab/>
        <w:t xml:space="preserve">Permitted trading hours are 08:30 – 15:00 hrs on each Market </w:t>
      </w:r>
      <w:r w:rsidR="008E6D45" w:rsidRPr="003C6EAF">
        <w:rPr>
          <w:sz w:val="22"/>
          <w:szCs w:val="22"/>
        </w:rPr>
        <w:t>trading</w:t>
      </w:r>
      <w:r w:rsidR="008E6D45" w:rsidRPr="003C6EAF">
        <w:rPr>
          <w:spacing w:val="-64"/>
          <w:sz w:val="22"/>
          <w:szCs w:val="22"/>
        </w:rPr>
        <w:t xml:space="preserve"> </w:t>
      </w:r>
      <w:r w:rsidR="008E6D45" w:rsidRPr="003C6EAF">
        <w:rPr>
          <w:sz w:val="22"/>
          <w:szCs w:val="22"/>
        </w:rPr>
        <w:t>day</w:t>
      </w:r>
      <w:r w:rsidRPr="003C6EAF">
        <w:rPr>
          <w:sz w:val="22"/>
          <w:szCs w:val="22"/>
        </w:rPr>
        <w:t xml:space="preserve"> unless otherwise</w:t>
      </w:r>
      <w:r w:rsidRPr="003C6EAF">
        <w:rPr>
          <w:spacing w:val="-1"/>
          <w:sz w:val="22"/>
          <w:szCs w:val="22"/>
        </w:rPr>
        <w:t xml:space="preserve"> </w:t>
      </w:r>
      <w:r w:rsidR="00412A94" w:rsidRPr="003C6EAF">
        <w:rPr>
          <w:spacing w:val="-1"/>
          <w:sz w:val="22"/>
          <w:szCs w:val="22"/>
        </w:rPr>
        <w:tab/>
      </w:r>
      <w:r w:rsidRPr="003C6EAF">
        <w:rPr>
          <w:sz w:val="22"/>
          <w:szCs w:val="22"/>
        </w:rPr>
        <w:t>directed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by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the </w:t>
      </w:r>
      <w:r w:rsidR="008A0DAF" w:rsidRPr="003C6EAF">
        <w:rPr>
          <w:sz w:val="22"/>
          <w:szCs w:val="22"/>
        </w:rPr>
        <w:t>Facilities &amp; Buildings</w:t>
      </w:r>
      <w:r w:rsidRPr="003C6EAF">
        <w:rPr>
          <w:sz w:val="22"/>
          <w:szCs w:val="22"/>
        </w:rPr>
        <w:t xml:space="preserve"> Manager. </w:t>
      </w:r>
    </w:p>
    <w:p w14:paraId="1297FBA6" w14:textId="7B6ADC96" w:rsidR="008541ED" w:rsidRPr="003C6EAF" w:rsidRDefault="008541ED" w:rsidP="000D6DB5">
      <w:pPr>
        <w:pStyle w:val="BodyText"/>
        <w:tabs>
          <w:tab w:val="left" w:pos="820"/>
        </w:tabs>
        <w:spacing w:before="100" w:beforeAutospacing="1" w:line="256" w:lineRule="auto"/>
        <w:ind w:left="820" w:right="286" w:hanging="678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3.6</w:t>
      </w:r>
      <w:r w:rsidRPr="003C6EAF">
        <w:rPr>
          <w:sz w:val="22"/>
          <w:szCs w:val="22"/>
        </w:rPr>
        <w:tab/>
        <w:t>Vehicles shall not return onto the market before 15:00 hrs unless otherwise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directed by the </w:t>
      </w:r>
      <w:r w:rsidR="008A0DAF" w:rsidRPr="003C6EAF">
        <w:rPr>
          <w:sz w:val="22"/>
          <w:szCs w:val="22"/>
        </w:rPr>
        <w:t>Facilities &amp; Buildings</w:t>
      </w:r>
      <w:r w:rsidRPr="003C6EAF">
        <w:rPr>
          <w:sz w:val="22"/>
          <w:szCs w:val="22"/>
        </w:rPr>
        <w:t xml:space="preserve"> Manager or his staff and must be offsite by 16:</w:t>
      </w:r>
      <w:r w:rsidR="008E6D45" w:rsidRPr="003C6EAF">
        <w:rPr>
          <w:sz w:val="22"/>
          <w:szCs w:val="22"/>
        </w:rPr>
        <w:t>30</w:t>
      </w:r>
      <w:r w:rsidR="000D6DB5">
        <w:rPr>
          <w:sz w:val="22"/>
          <w:szCs w:val="22"/>
        </w:rPr>
        <w:t xml:space="preserve"> unless </w:t>
      </w:r>
      <w:r w:rsidRPr="003C6EAF">
        <w:rPr>
          <w:sz w:val="22"/>
          <w:szCs w:val="22"/>
        </w:rPr>
        <w:t>granted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an implicit extension.</w:t>
      </w:r>
    </w:p>
    <w:p w14:paraId="6EE8286D" w14:textId="77777777" w:rsidR="000D6DB5" w:rsidRDefault="008541ED" w:rsidP="000D6DB5">
      <w:pPr>
        <w:pStyle w:val="BodyText"/>
        <w:tabs>
          <w:tab w:val="left" w:pos="820"/>
        </w:tabs>
        <w:spacing w:before="100" w:beforeAutospacing="1" w:line="256" w:lineRule="auto"/>
        <w:ind w:left="142" w:right="244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3.7</w:t>
      </w:r>
      <w:r w:rsidRPr="003C6EAF">
        <w:rPr>
          <w:sz w:val="22"/>
          <w:szCs w:val="22"/>
        </w:rPr>
        <w:tab/>
        <w:t>Stalls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shall</w:t>
      </w:r>
      <w:r w:rsidRPr="003C6EAF">
        <w:rPr>
          <w:spacing w:val="-5"/>
          <w:sz w:val="22"/>
          <w:szCs w:val="22"/>
        </w:rPr>
        <w:t xml:space="preserve"> </w:t>
      </w:r>
      <w:r w:rsidRPr="003C6EAF">
        <w:rPr>
          <w:sz w:val="22"/>
          <w:szCs w:val="22"/>
        </w:rPr>
        <w:t>be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kept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clean,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tidy,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stocked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and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attended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in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accordance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with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your   contract during </w:t>
      </w:r>
      <w:r w:rsidR="00412A94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trading hours.</w:t>
      </w:r>
    </w:p>
    <w:p w14:paraId="1DE488BA" w14:textId="7169477B" w:rsidR="008541ED" w:rsidRPr="003C6EAF" w:rsidRDefault="008541ED" w:rsidP="000D6DB5">
      <w:pPr>
        <w:pStyle w:val="BodyText"/>
        <w:tabs>
          <w:tab w:val="left" w:pos="820"/>
        </w:tabs>
        <w:spacing w:before="100" w:beforeAutospacing="1" w:line="256" w:lineRule="auto"/>
        <w:ind w:left="142" w:right="244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3.8</w:t>
      </w:r>
      <w:r w:rsidRPr="003C6EAF">
        <w:rPr>
          <w:sz w:val="22"/>
          <w:szCs w:val="22"/>
        </w:rPr>
        <w:tab/>
        <w:t xml:space="preserve">In the event of temporary absence of the Trader a responsible adult person </w:t>
      </w:r>
      <w:r w:rsidRPr="003C6EAF">
        <w:rPr>
          <w:spacing w:val="-64"/>
          <w:sz w:val="22"/>
          <w:szCs w:val="22"/>
        </w:rPr>
        <w:t xml:space="preserve">        </w:t>
      </w:r>
      <w:r w:rsidRPr="003C6EAF">
        <w:rPr>
          <w:sz w:val="22"/>
          <w:szCs w:val="22"/>
        </w:rPr>
        <w:t>shall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be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left in</w:t>
      </w:r>
      <w:r w:rsidRPr="003C6EAF">
        <w:rPr>
          <w:spacing w:val="-1"/>
          <w:sz w:val="22"/>
          <w:szCs w:val="22"/>
        </w:rPr>
        <w:t xml:space="preserve"> </w:t>
      </w:r>
      <w:r w:rsidR="00412A94" w:rsidRPr="003C6EAF">
        <w:rPr>
          <w:spacing w:val="-1"/>
          <w:sz w:val="22"/>
          <w:szCs w:val="22"/>
        </w:rPr>
        <w:tab/>
      </w:r>
      <w:r w:rsidRPr="003C6EAF">
        <w:rPr>
          <w:sz w:val="22"/>
          <w:szCs w:val="22"/>
        </w:rPr>
        <w:t>control of the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stall.</w:t>
      </w:r>
    </w:p>
    <w:p w14:paraId="635E139F" w14:textId="1A697CCF" w:rsidR="008541ED" w:rsidRPr="003C6EAF" w:rsidRDefault="008541ED" w:rsidP="000D6DB5">
      <w:pPr>
        <w:pStyle w:val="BodyText"/>
        <w:tabs>
          <w:tab w:val="left" w:pos="820"/>
        </w:tabs>
        <w:spacing w:before="100" w:beforeAutospacing="1" w:line="259" w:lineRule="auto"/>
        <w:ind w:left="814" w:right="273" w:hanging="672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3.9</w:t>
      </w:r>
      <w:r w:rsidRPr="003C6EAF">
        <w:rPr>
          <w:sz w:val="22"/>
          <w:szCs w:val="22"/>
        </w:rPr>
        <w:tab/>
      </w:r>
      <w:r w:rsidR="00A82965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Whenever possible, Traders will be given prior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notice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of</w:t>
      </w:r>
      <w:r w:rsidRPr="003C6EAF">
        <w:rPr>
          <w:spacing w:val="-1"/>
          <w:sz w:val="22"/>
          <w:szCs w:val="22"/>
        </w:rPr>
        <w:t xml:space="preserve"> </w:t>
      </w:r>
      <w:r w:rsidR="008A0DAF" w:rsidRPr="003C6EAF">
        <w:rPr>
          <w:sz w:val="22"/>
          <w:szCs w:val="22"/>
        </w:rPr>
        <w:t>Facilities &amp; Buildings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and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other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work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on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and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around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the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market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which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could </w:t>
      </w:r>
      <w:r w:rsidRPr="003C6EAF">
        <w:rPr>
          <w:spacing w:val="-64"/>
          <w:sz w:val="22"/>
          <w:szCs w:val="22"/>
        </w:rPr>
        <w:t xml:space="preserve">    </w:t>
      </w:r>
      <w:r w:rsidRPr="003C6EAF">
        <w:rPr>
          <w:sz w:val="22"/>
          <w:szCs w:val="22"/>
        </w:rPr>
        <w:t>affect their trading activities. The Council will not be liable for any direct or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consequential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loss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arising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from</w:t>
      </w:r>
      <w:r w:rsidRPr="003C6EAF">
        <w:rPr>
          <w:spacing w:val="4"/>
          <w:sz w:val="22"/>
          <w:szCs w:val="22"/>
        </w:rPr>
        <w:t xml:space="preserve"> </w:t>
      </w:r>
      <w:r w:rsidRPr="003C6EAF">
        <w:rPr>
          <w:sz w:val="22"/>
          <w:szCs w:val="22"/>
        </w:rPr>
        <w:t>work affecting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the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market.</w:t>
      </w:r>
    </w:p>
    <w:p w14:paraId="40978F8E" w14:textId="77777777" w:rsidR="00412A94" w:rsidRPr="003C6EAF" w:rsidRDefault="00412A94" w:rsidP="00DE4344">
      <w:pPr>
        <w:pStyle w:val="BodyText"/>
        <w:tabs>
          <w:tab w:val="left" w:pos="820"/>
        </w:tabs>
        <w:spacing w:before="0" w:line="259" w:lineRule="auto"/>
        <w:ind w:right="273"/>
        <w:jc w:val="both"/>
        <w:rPr>
          <w:sz w:val="22"/>
          <w:szCs w:val="22"/>
        </w:rPr>
      </w:pPr>
    </w:p>
    <w:p w14:paraId="2B23A29D" w14:textId="1D0EB46B" w:rsidR="008541ED" w:rsidRPr="003C6EAF" w:rsidRDefault="008C56BD" w:rsidP="008C56BD">
      <w:pPr>
        <w:pStyle w:val="Heading1"/>
        <w:numPr>
          <w:ilvl w:val="0"/>
          <w:numId w:val="18"/>
        </w:numPr>
        <w:tabs>
          <w:tab w:val="left" w:pos="820"/>
          <w:tab w:val="left" w:pos="821"/>
        </w:tabs>
        <w:spacing w:before="100" w:beforeAutospacing="1"/>
        <w:ind w:left="4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8541ED" w:rsidRPr="003C6EAF">
        <w:rPr>
          <w:sz w:val="22"/>
          <w:szCs w:val="22"/>
        </w:rPr>
        <w:t>Access</w:t>
      </w:r>
      <w:r w:rsidR="008541ED" w:rsidRPr="003C6EAF">
        <w:rPr>
          <w:spacing w:val="-2"/>
          <w:sz w:val="22"/>
          <w:szCs w:val="22"/>
        </w:rPr>
        <w:t xml:space="preserve"> </w:t>
      </w:r>
      <w:r w:rsidR="008541ED" w:rsidRPr="003C6EAF">
        <w:rPr>
          <w:sz w:val="22"/>
          <w:szCs w:val="22"/>
        </w:rPr>
        <w:t>by</w:t>
      </w:r>
      <w:r w:rsidR="008541ED" w:rsidRPr="003C6EAF">
        <w:rPr>
          <w:spacing w:val="-6"/>
          <w:sz w:val="22"/>
          <w:szCs w:val="22"/>
        </w:rPr>
        <w:t xml:space="preserve"> </w:t>
      </w:r>
      <w:r w:rsidR="008541ED" w:rsidRPr="003C6EAF">
        <w:rPr>
          <w:sz w:val="22"/>
          <w:szCs w:val="22"/>
        </w:rPr>
        <w:t>Vehicles</w:t>
      </w:r>
    </w:p>
    <w:p w14:paraId="11223170" w14:textId="7A7A583C" w:rsidR="008541ED" w:rsidRPr="003C6EAF" w:rsidRDefault="008541ED" w:rsidP="000D6DB5">
      <w:pPr>
        <w:pStyle w:val="BodyText"/>
        <w:tabs>
          <w:tab w:val="left" w:pos="820"/>
        </w:tabs>
        <w:spacing w:before="100" w:beforeAutospacing="1" w:line="259" w:lineRule="auto"/>
        <w:ind w:left="814" w:right="198" w:hanging="672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4.1</w:t>
      </w:r>
      <w:r w:rsidRPr="003C6EAF">
        <w:rPr>
          <w:sz w:val="22"/>
          <w:szCs w:val="22"/>
        </w:rPr>
        <w:tab/>
      </w:r>
      <w:r w:rsidR="00A82965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Traders shall comply with the permitted access hours and any traffic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management directions made by the </w:t>
      </w:r>
      <w:r w:rsidR="008A0DAF" w:rsidRPr="003C6EAF">
        <w:rPr>
          <w:sz w:val="22"/>
          <w:szCs w:val="22"/>
        </w:rPr>
        <w:t xml:space="preserve">Facilities &amp; Buildings </w:t>
      </w:r>
      <w:r w:rsidRPr="003C6EAF">
        <w:rPr>
          <w:sz w:val="22"/>
          <w:szCs w:val="22"/>
        </w:rPr>
        <w:t xml:space="preserve">Manager and his staff such </w:t>
      </w:r>
      <w:r w:rsidRPr="003C6EAF">
        <w:rPr>
          <w:spacing w:val="-64"/>
          <w:sz w:val="22"/>
          <w:szCs w:val="22"/>
        </w:rPr>
        <w:t xml:space="preserve"> </w:t>
      </w:r>
      <w:r w:rsidRPr="003C6EAF">
        <w:rPr>
          <w:sz w:val="22"/>
          <w:szCs w:val="22"/>
        </w:rPr>
        <w:t>as an allocated time to enter the market, a position for unloading and a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direction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of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movement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and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point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of entry and exit from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the</w:t>
      </w:r>
      <w:r w:rsidRPr="003C6EAF">
        <w:rPr>
          <w:spacing w:val="2"/>
          <w:sz w:val="22"/>
          <w:szCs w:val="22"/>
        </w:rPr>
        <w:t xml:space="preserve"> </w:t>
      </w:r>
      <w:r w:rsidRPr="003C6EAF">
        <w:rPr>
          <w:sz w:val="22"/>
          <w:szCs w:val="22"/>
        </w:rPr>
        <w:t>market.</w:t>
      </w:r>
    </w:p>
    <w:p w14:paraId="67CF4557" w14:textId="110F5E8E" w:rsidR="008541ED" w:rsidRPr="003C6EAF" w:rsidRDefault="008541ED" w:rsidP="000D6DB5">
      <w:pPr>
        <w:pStyle w:val="BodyText"/>
        <w:tabs>
          <w:tab w:val="left" w:pos="820"/>
        </w:tabs>
        <w:spacing w:before="100" w:beforeAutospacing="1" w:line="256" w:lineRule="auto"/>
        <w:ind w:left="142" w:right="204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4.2</w:t>
      </w:r>
      <w:r w:rsidRPr="003C6EAF">
        <w:rPr>
          <w:sz w:val="22"/>
          <w:szCs w:val="22"/>
        </w:rPr>
        <w:tab/>
        <w:t xml:space="preserve">Traders are required to comply with all Traffic Regulation Orders affecting the </w:t>
      </w:r>
      <w:r w:rsidRPr="003C6EAF">
        <w:rPr>
          <w:spacing w:val="-65"/>
          <w:sz w:val="22"/>
          <w:szCs w:val="22"/>
        </w:rPr>
        <w:t xml:space="preserve">  </w:t>
      </w:r>
      <w:r w:rsidRPr="003C6EAF">
        <w:rPr>
          <w:sz w:val="22"/>
          <w:szCs w:val="22"/>
        </w:rPr>
        <w:t xml:space="preserve">public highway. </w:t>
      </w:r>
      <w:r w:rsidR="00412A94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 xml:space="preserve">Details are available from the Diss Town Council website: </w:t>
      </w:r>
      <w:hyperlink r:id="rId22" w:history="1">
        <w:r w:rsidRPr="003C6EAF">
          <w:rPr>
            <w:rStyle w:val="Hyperlink"/>
            <w:sz w:val="22"/>
            <w:szCs w:val="22"/>
          </w:rPr>
          <w:t>www.diss.gov.uk</w:t>
        </w:r>
      </w:hyperlink>
    </w:p>
    <w:p w14:paraId="15A40887" w14:textId="07B817B4" w:rsidR="008541ED" w:rsidRPr="003C6EAF" w:rsidRDefault="008541ED" w:rsidP="00A3780C">
      <w:pPr>
        <w:pStyle w:val="BodyText"/>
        <w:tabs>
          <w:tab w:val="left" w:pos="820"/>
        </w:tabs>
        <w:spacing w:before="100" w:beforeAutospacing="1" w:line="259" w:lineRule="auto"/>
        <w:ind w:left="91" w:right="110"/>
        <w:jc w:val="both"/>
        <w:rPr>
          <w:sz w:val="22"/>
          <w:szCs w:val="22"/>
        </w:rPr>
      </w:pPr>
      <w:r w:rsidRPr="003C6EAF">
        <w:rPr>
          <w:sz w:val="22"/>
          <w:szCs w:val="22"/>
        </w:rPr>
        <w:lastRenderedPageBreak/>
        <w:t>4.3</w:t>
      </w:r>
      <w:r w:rsidRPr="003C6EAF">
        <w:rPr>
          <w:sz w:val="22"/>
          <w:szCs w:val="22"/>
        </w:rPr>
        <w:tab/>
        <w:t xml:space="preserve">Whilst on the market all vehicles must be positioned to avoid obstructing </w:t>
      </w:r>
      <w:r w:rsidRPr="003C6EAF">
        <w:rPr>
          <w:spacing w:val="-65"/>
          <w:sz w:val="22"/>
          <w:szCs w:val="22"/>
        </w:rPr>
        <w:t xml:space="preserve">    </w:t>
      </w:r>
      <w:r w:rsidRPr="003C6EAF">
        <w:rPr>
          <w:sz w:val="22"/>
          <w:szCs w:val="22"/>
        </w:rPr>
        <w:t>other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vehicles</w:t>
      </w:r>
      <w:r w:rsidR="0016317E" w:rsidRPr="003C6EAF">
        <w:rPr>
          <w:sz w:val="22"/>
          <w:szCs w:val="22"/>
        </w:rPr>
        <w:t xml:space="preserve">. </w:t>
      </w:r>
      <w:r w:rsidRPr="003C6EAF">
        <w:rPr>
          <w:sz w:val="22"/>
          <w:szCs w:val="22"/>
        </w:rPr>
        <w:t xml:space="preserve">All </w:t>
      </w:r>
      <w:r w:rsidR="00412A94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 xml:space="preserve">vehicles must be unloaded and loaded without delay and not left </w:t>
      </w:r>
      <w:r w:rsidR="008E6D45" w:rsidRPr="003C6EAF">
        <w:rPr>
          <w:sz w:val="22"/>
          <w:szCs w:val="22"/>
        </w:rPr>
        <w:t>unattended</w:t>
      </w:r>
      <w:r w:rsidR="008E6D45" w:rsidRPr="003C6EAF">
        <w:rPr>
          <w:spacing w:val="-64"/>
          <w:sz w:val="22"/>
          <w:szCs w:val="22"/>
        </w:rPr>
        <w:t xml:space="preserve"> </w:t>
      </w:r>
      <w:r w:rsidR="008E6D45" w:rsidRPr="003C6EAF">
        <w:rPr>
          <w:sz w:val="22"/>
          <w:szCs w:val="22"/>
        </w:rPr>
        <w:t>with</w:t>
      </w:r>
      <w:r w:rsidRPr="003C6EAF">
        <w:rPr>
          <w:sz w:val="22"/>
          <w:szCs w:val="22"/>
        </w:rPr>
        <w:t xml:space="preserve"> their engine </w:t>
      </w:r>
      <w:r w:rsidR="00412A94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running. Once unloaded or loaded they must be removed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from the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market without delay.</w:t>
      </w:r>
    </w:p>
    <w:p w14:paraId="50E7E86D" w14:textId="27BA689A" w:rsidR="008541ED" w:rsidRPr="003C6EAF" w:rsidRDefault="008541ED" w:rsidP="00A3780C">
      <w:pPr>
        <w:pStyle w:val="BodyText"/>
        <w:tabs>
          <w:tab w:val="left" w:pos="820"/>
        </w:tabs>
        <w:spacing w:before="100" w:beforeAutospacing="1" w:line="259" w:lineRule="auto"/>
        <w:ind w:left="91" w:right="187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4.4</w:t>
      </w:r>
      <w:r w:rsidRPr="003C6EAF">
        <w:rPr>
          <w:sz w:val="22"/>
          <w:szCs w:val="22"/>
        </w:rPr>
        <w:tab/>
        <w:t xml:space="preserve">Only vehicle types and trailers authorised by the </w:t>
      </w:r>
      <w:r w:rsidR="00A02A9F" w:rsidRPr="003C6EAF">
        <w:rPr>
          <w:sz w:val="22"/>
          <w:szCs w:val="22"/>
        </w:rPr>
        <w:t>Facilities</w:t>
      </w:r>
      <w:r w:rsidRPr="003C6EAF">
        <w:rPr>
          <w:sz w:val="22"/>
          <w:szCs w:val="22"/>
        </w:rPr>
        <w:t xml:space="preserve"> Manager shall be brought onto </w:t>
      </w:r>
      <w:r w:rsidR="00412A94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the market. All vehicles and trailers shall be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roadworthy, insured and in possession of an MOT </w:t>
      </w:r>
      <w:r w:rsidR="00412A94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certificate and current road</w:t>
      </w:r>
      <w:r w:rsidRPr="003C6EAF">
        <w:rPr>
          <w:spacing w:val="-64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fund licence. All drivers must possess a full UK driving licence and </w:t>
      </w:r>
      <w:r w:rsidR="00412A94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 xml:space="preserve">be </w:t>
      </w:r>
      <w:r w:rsidR="008E6D45" w:rsidRPr="003C6EAF">
        <w:rPr>
          <w:sz w:val="22"/>
          <w:szCs w:val="22"/>
        </w:rPr>
        <w:t>insured</w:t>
      </w:r>
      <w:r w:rsidR="008E6D45" w:rsidRPr="003C6EAF">
        <w:rPr>
          <w:spacing w:val="-64"/>
          <w:sz w:val="22"/>
          <w:szCs w:val="22"/>
        </w:rPr>
        <w:t xml:space="preserve"> </w:t>
      </w:r>
      <w:r w:rsidR="008E6D45" w:rsidRPr="003C6EAF">
        <w:rPr>
          <w:sz w:val="22"/>
          <w:szCs w:val="22"/>
        </w:rPr>
        <w:t>to</w:t>
      </w:r>
      <w:r w:rsidRPr="003C6EAF">
        <w:rPr>
          <w:sz w:val="22"/>
          <w:szCs w:val="22"/>
        </w:rPr>
        <w:t xml:space="preserve"> drive the said vehicle.</w:t>
      </w:r>
    </w:p>
    <w:p w14:paraId="6BCC7F14" w14:textId="3F17AF14" w:rsidR="008541ED" w:rsidRPr="003C6EAF" w:rsidRDefault="008541ED" w:rsidP="006E74CA">
      <w:pPr>
        <w:pStyle w:val="BodyText"/>
        <w:tabs>
          <w:tab w:val="left" w:pos="820"/>
        </w:tabs>
        <w:spacing w:before="100" w:beforeAutospacing="1" w:line="256" w:lineRule="auto"/>
        <w:ind w:left="91" w:right="171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4.5</w:t>
      </w:r>
      <w:r w:rsidRPr="003C6EAF">
        <w:rPr>
          <w:sz w:val="22"/>
          <w:szCs w:val="22"/>
        </w:rPr>
        <w:tab/>
        <w:t>Traders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and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their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employees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should</w:t>
      </w:r>
      <w:r w:rsidRPr="003C6EAF">
        <w:rPr>
          <w:spacing w:val="2"/>
          <w:sz w:val="22"/>
          <w:szCs w:val="22"/>
        </w:rPr>
        <w:t xml:space="preserve"> </w:t>
      </w:r>
      <w:r w:rsidRPr="003C6EAF">
        <w:rPr>
          <w:sz w:val="22"/>
          <w:szCs w:val="22"/>
        </w:rPr>
        <w:t>park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in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the designated town centre car park next to the Job </w:t>
      </w:r>
      <w:r w:rsidR="00412A94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Centre on Chapel Street.</w:t>
      </w:r>
    </w:p>
    <w:p w14:paraId="1F34082C" w14:textId="0348443C" w:rsidR="008541ED" w:rsidRDefault="0022311B" w:rsidP="00A514B6">
      <w:pPr>
        <w:pStyle w:val="BodyText"/>
        <w:tabs>
          <w:tab w:val="left" w:pos="820"/>
        </w:tabs>
        <w:spacing w:before="100" w:beforeAutospacing="1" w:line="256" w:lineRule="auto"/>
        <w:ind w:left="820" w:right="171" w:hanging="137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8541ED" w:rsidRPr="003C6EAF">
        <w:rPr>
          <w:sz w:val="22"/>
          <w:szCs w:val="22"/>
        </w:rPr>
        <w:t>4.6</w:t>
      </w:r>
      <w:r w:rsidR="008541ED" w:rsidRPr="003C6EAF">
        <w:rPr>
          <w:sz w:val="22"/>
          <w:szCs w:val="22"/>
        </w:rPr>
        <w:tab/>
        <w:t xml:space="preserve">Any spillages of oil, fuel or any liquid must be immediately </w:t>
      </w:r>
      <w:r w:rsidR="008E6D45" w:rsidRPr="003C6EAF">
        <w:rPr>
          <w:sz w:val="22"/>
          <w:szCs w:val="22"/>
        </w:rPr>
        <w:t>cleaned up</w:t>
      </w:r>
      <w:r w:rsidR="00AB60E1">
        <w:rPr>
          <w:sz w:val="22"/>
          <w:szCs w:val="22"/>
        </w:rPr>
        <w:t xml:space="preserve"> and reported</w:t>
      </w:r>
      <w:r w:rsidR="008541ED" w:rsidRPr="003C6EAF">
        <w:rPr>
          <w:sz w:val="22"/>
          <w:szCs w:val="22"/>
        </w:rPr>
        <w:t xml:space="preserve"> </w:t>
      </w:r>
      <w:r w:rsidR="008541ED" w:rsidRPr="003C6EAF">
        <w:rPr>
          <w:spacing w:val="-64"/>
          <w:sz w:val="22"/>
          <w:szCs w:val="22"/>
        </w:rPr>
        <w:t xml:space="preserve">      </w:t>
      </w:r>
      <w:r w:rsidR="008541ED" w:rsidRPr="003C6EAF">
        <w:rPr>
          <w:sz w:val="22"/>
          <w:szCs w:val="22"/>
        </w:rPr>
        <w:t xml:space="preserve">to the </w:t>
      </w:r>
      <w:r w:rsidR="00D8562D" w:rsidRPr="003C6EAF">
        <w:rPr>
          <w:sz w:val="22"/>
          <w:szCs w:val="22"/>
        </w:rPr>
        <w:t>Facil</w:t>
      </w:r>
      <w:r w:rsidR="00A02A9F" w:rsidRPr="003C6EAF">
        <w:rPr>
          <w:sz w:val="22"/>
          <w:szCs w:val="22"/>
        </w:rPr>
        <w:t>ities</w:t>
      </w:r>
      <w:r w:rsidR="00243733" w:rsidRPr="003C6EAF">
        <w:rPr>
          <w:sz w:val="22"/>
          <w:szCs w:val="22"/>
        </w:rPr>
        <w:t xml:space="preserve"> &amp; Buildings</w:t>
      </w:r>
      <w:r w:rsidR="008541ED" w:rsidRPr="003C6EAF">
        <w:rPr>
          <w:sz w:val="22"/>
          <w:szCs w:val="22"/>
        </w:rPr>
        <w:t xml:space="preserve"> Manager or his team. Vehicles that leak oil </w:t>
      </w:r>
      <w:r w:rsidR="008E6D45" w:rsidRPr="003C6EAF">
        <w:rPr>
          <w:sz w:val="22"/>
          <w:szCs w:val="22"/>
        </w:rPr>
        <w:t>o</w:t>
      </w:r>
      <w:r w:rsidR="00AB60E1">
        <w:rPr>
          <w:sz w:val="22"/>
          <w:szCs w:val="22"/>
        </w:rPr>
        <w:t xml:space="preserve">r fluids </w:t>
      </w:r>
      <w:r w:rsidR="008541ED" w:rsidRPr="003C6EAF">
        <w:rPr>
          <w:sz w:val="22"/>
          <w:szCs w:val="22"/>
        </w:rPr>
        <w:t>will not be allowed onto the market.</w:t>
      </w:r>
    </w:p>
    <w:p w14:paraId="3D0CF94F" w14:textId="77777777" w:rsidR="00A514B6" w:rsidRPr="003C6EAF" w:rsidRDefault="00A514B6" w:rsidP="00A514B6">
      <w:pPr>
        <w:pStyle w:val="BodyText"/>
        <w:tabs>
          <w:tab w:val="left" w:pos="820"/>
        </w:tabs>
        <w:spacing w:before="100" w:beforeAutospacing="1" w:line="256" w:lineRule="auto"/>
        <w:ind w:left="820" w:right="171" w:hanging="1374"/>
        <w:jc w:val="both"/>
        <w:rPr>
          <w:sz w:val="22"/>
          <w:szCs w:val="22"/>
        </w:rPr>
      </w:pPr>
    </w:p>
    <w:p w14:paraId="30330579" w14:textId="2656D225" w:rsidR="008541ED" w:rsidRDefault="00C8750D" w:rsidP="00C8750D">
      <w:pPr>
        <w:pStyle w:val="Heading1"/>
        <w:tabs>
          <w:tab w:val="left" w:pos="820"/>
          <w:tab w:val="left" w:pos="821"/>
        </w:tabs>
        <w:ind w:left="91" w:firstLine="0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="008541ED" w:rsidRPr="003C6EAF">
        <w:rPr>
          <w:sz w:val="22"/>
          <w:szCs w:val="22"/>
        </w:rPr>
        <w:t>Terms</w:t>
      </w:r>
      <w:r w:rsidR="008541ED" w:rsidRPr="003C6EAF">
        <w:rPr>
          <w:spacing w:val="1"/>
          <w:sz w:val="22"/>
          <w:szCs w:val="22"/>
        </w:rPr>
        <w:t xml:space="preserve"> </w:t>
      </w:r>
      <w:r w:rsidR="008541ED" w:rsidRPr="003C6EAF">
        <w:rPr>
          <w:sz w:val="22"/>
          <w:szCs w:val="22"/>
        </w:rPr>
        <w:t>for Contracted</w:t>
      </w:r>
      <w:r w:rsidR="008541ED" w:rsidRPr="003C6EAF">
        <w:rPr>
          <w:spacing w:val="-3"/>
          <w:sz w:val="22"/>
          <w:szCs w:val="22"/>
        </w:rPr>
        <w:t xml:space="preserve"> </w:t>
      </w:r>
      <w:r w:rsidR="008541ED" w:rsidRPr="003C6EAF">
        <w:rPr>
          <w:sz w:val="22"/>
          <w:szCs w:val="22"/>
        </w:rPr>
        <w:t>Traders and Franchisees</w:t>
      </w:r>
    </w:p>
    <w:p w14:paraId="3065B0C6" w14:textId="2679368B" w:rsidR="008541ED" w:rsidRPr="003C6EAF" w:rsidRDefault="008541ED" w:rsidP="008A40E3">
      <w:pPr>
        <w:pStyle w:val="BodyText"/>
        <w:tabs>
          <w:tab w:val="left" w:pos="820"/>
        </w:tabs>
        <w:spacing w:before="100" w:beforeAutospacing="1" w:line="256" w:lineRule="auto"/>
        <w:ind w:left="91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5.1</w:t>
      </w:r>
      <w:r w:rsidR="006E74CA">
        <w:rPr>
          <w:sz w:val="22"/>
          <w:szCs w:val="22"/>
        </w:rPr>
        <w:tab/>
      </w:r>
      <w:r w:rsidRPr="003C6EAF">
        <w:rPr>
          <w:sz w:val="22"/>
          <w:szCs w:val="22"/>
        </w:rPr>
        <w:t xml:space="preserve">Traders are granted a contract to occupy a specific stall or a “pitch” (space for </w:t>
      </w:r>
      <w:r w:rsidRPr="003C6EAF">
        <w:rPr>
          <w:spacing w:val="-64"/>
          <w:sz w:val="22"/>
          <w:szCs w:val="22"/>
        </w:rPr>
        <w:t xml:space="preserve">   </w:t>
      </w:r>
      <w:r w:rsidRPr="003C6EAF">
        <w:rPr>
          <w:sz w:val="22"/>
          <w:szCs w:val="22"/>
        </w:rPr>
        <w:t xml:space="preserve">a stall) on specified </w:t>
      </w:r>
      <w:r w:rsidR="00C549D9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days of the week in return for a quarterly fee.</w:t>
      </w:r>
    </w:p>
    <w:p w14:paraId="15D1EAE7" w14:textId="77777777" w:rsidR="00832206" w:rsidRDefault="008541ED" w:rsidP="008A40E3">
      <w:pPr>
        <w:pStyle w:val="BodyText"/>
        <w:tabs>
          <w:tab w:val="left" w:pos="820"/>
        </w:tabs>
        <w:spacing w:before="100" w:beforeAutospacing="1" w:line="259" w:lineRule="auto"/>
        <w:ind w:left="91" w:right="156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5.2</w:t>
      </w:r>
      <w:r w:rsidRPr="003C6EAF">
        <w:rPr>
          <w:sz w:val="22"/>
          <w:szCs w:val="22"/>
        </w:rPr>
        <w:tab/>
        <w:t xml:space="preserve">Contracts are for a term of 1 year and Diss Town Council will contact Traders prior to the end of </w:t>
      </w:r>
      <w:r w:rsidR="00C549D9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the contract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to establish if they wish to continue the stall or pitch hire for a further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contracted</w:t>
      </w:r>
      <w:r w:rsidRPr="003C6EAF">
        <w:rPr>
          <w:spacing w:val="-3"/>
          <w:sz w:val="22"/>
          <w:szCs w:val="22"/>
        </w:rPr>
        <w:t xml:space="preserve"> </w:t>
      </w:r>
      <w:r w:rsidR="00C549D9" w:rsidRPr="003C6EAF">
        <w:rPr>
          <w:spacing w:val="-3"/>
          <w:sz w:val="22"/>
          <w:szCs w:val="22"/>
        </w:rPr>
        <w:tab/>
      </w:r>
      <w:r w:rsidRPr="003C6EAF">
        <w:rPr>
          <w:sz w:val="22"/>
          <w:szCs w:val="22"/>
        </w:rPr>
        <w:t>period.</w:t>
      </w:r>
    </w:p>
    <w:p w14:paraId="2B4A41F0" w14:textId="2EA89E69" w:rsidR="008541ED" w:rsidRPr="003C6EAF" w:rsidRDefault="008541ED" w:rsidP="008A40E3">
      <w:pPr>
        <w:pStyle w:val="BodyText"/>
        <w:tabs>
          <w:tab w:val="left" w:pos="820"/>
        </w:tabs>
        <w:spacing w:before="100" w:beforeAutospacing="1" w:line="259" w:lineRule="auto"/>
        <w:ind w:left="811" w:hanging="720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5.3</w:t>
      </w:r>
      <w:r w:rsidRPr="003C6EAF">
        <w:rPr>
          <w:sz w:val="22"/>
          <w:szCs w:val="22"/>
        </w:rPr>
        <w:tab/>
        <w:t xml:space="preserve">The </w:t>
      </w:r>
      <w:r w:rsidR="008A0DAF" w:rsidRPr="003C6EAF">
        <w:rPr>
          <w:sz w:val="22"/>
          <w:szCs w:val="22"/>
        </w:rPr>
        <w:t>Facilities &amp; Buildings</w:t>
      </w:r>
      <w:r w:rsidRPr="003C6EAF">
        <w:rPr>
          <w:sz w:val="22"/>
          <w:szCs w:val="22"/>
        </w:rPr>
        <w:t xml:space="preserve"> Manager in conjunction with the Clerk has the discretion to revoke th</w:t>
      </w:r>
      <w:r w:rsidR="00832206">
        <w:rPr>
          <w:sz w:val="22"/>
          <w:szCs w:val="22"/>
        </w:rPr>
        <w:t xml:space="preserve">e </w:t>
      </w:r>
      <w:r w:rsidRPr="003C6EAF">
        <w:rPr>
          <w:sz w:val="22"/>
          <w:szCs w:val="22"/>
        </w:rPr>
        <w:t>contract to occupy a pitch at any time and determine any compensation that may b</w:t>
      </w:r>
      <w:r w:rsidR="00832206">
        <w:rPr>
          <w:sz w:val="22"/>
          <w:szCs w:val="22"/>
        </w:rPr>
        <w:t xml:space="preserve">e </w:t>
      </w:r>
      <w:r w:rsidRPr="003C6EAF">
        <w:rPr>
          <w:sz w:val="22"/>
          <w:szCs w:val="22"/>
        </w:rPr>
        <w:t xml:space="preserve">offered. </w:t>
      </w:r>
    </w:p>
    <w:p w14:paraId="5AD06FC0" w14:textId="3E3B10CE" w:rsidR="008541ED" w:rsidRPr="003C6EAF" w:rsidRDefault="008541ED" w:rsidP="008A40E3">
      <w:pPr>
        <w:pStyle w:val="BodyText"/>
        <w:tabs>
          <w:tab w:val="left" w:pos="820"/>
        </w:tabs>
        <w:spacing w:before="100" w:beforeAutospacing="1" w:line="259" w:lineRule="auto"/>
        <w:ind w:left="91" w:right="244"/>
        <w:jc w:val="both"/>
        <w:rPr>
          <w:sz w:val="22"/>
          <w:szCs w:val="22"/>
          <w:highlight w:val="yellow"/>
        </w:rPr>
      </w:pPr>
      <w:r w:rsidRPr="003C6EAF">
        <w:rPr>
          <w:sz w:val="22"/>
          <w:szCs w:val="22"/>
        </w:rPr>
        <w:t>5.4</w:t>
      </w:r>
      <w:r w:rsidRPr="003C6EAF">
        <w:rPr>
          <w:sz w:val="22"/>
          <w:szCs w:val="22"/>
        </w:rPr>
        <w:tab/>
        <w:t>Traders without a contract are deemed to be “casual or promotional” traders and may apply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for </w:t>
      </w:r>
      <w:r w:rsidR="00C549D9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a stall a week in advance when payment and insurance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documents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will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need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to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be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shown.</w:t>
      </w:r>
      <w:r w:rsidRPr="003C6EAF">
        <w:rPr>
          <w:spacing w:val="-1"/>
          <w:sz w:val="22"/>
          <w:szCs w:val="22"/>
        </w:rPr>
        <w:t xml:space="preserve"> </w:t>
      </w:r>
    </w:p>
    <w:p w14:paraId="095BF13E" w14:textId="7B009363" w:rsidR="008541ED" w:rsidRPr="003C6EAF" w:rsidRDefault="008541ED" w:rsidP="008A40E3">
      <w:pPr>
        <w:pStyle w:val="BodyText"/>
        <w:tabs>
          <w:tab w:val="left" w:pos="820"/>
        </w:tabs>
        <w:spacing w:before="100" w:beforeAutospacing="1"/>
        <w:ind w:left="91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5.5</w:t>
      </w:r>
      <w:r w:rsidRPr="003C6EAF">
        <w:rPr>
          <w:sz w:val="22"/>
          <w:szCs w:val="22"/>
        </w:rPr>
        <w:tab/>
        <w:t>Casual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traders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do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not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benefit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from the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allocation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of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a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particular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pitch. The Landlords’ intention </w:t>
      </w:r>
      <w:r w:rsidR="00C549D9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is to ensure occupancy of all pitches on the</w:t>
      </w:r>
      <w:r w:rsidRPr="003C6EAF">
        <w:rPr>
          <w:spacing w:val="-64"/>
          <w:sz w:val="22"/>
          <w:szCs w:val="22"/>
        </w:rPr>
        <w:t xml:space="preserve">     </w:t>
      </w:r>
      <w:r w:rsidRPr="003C6EAF">
        <w:rPr>
          <w:sz w:val="22"/>
          <w:szCs w:val="22"/>
        </w:rPr>
        <w:t xml:space="preserve"> market. </w:t>
      </w:r>
    </w:p>
    <w:p w14:paraId="2EAB8AC7" w14:textId="77777777" w:rsidR="00576C76" w:rsidRDefault="008541ED" w:rsidP="008A40E3">
      <w:pPr>
        <w:pStyle w:val="BodyText"/>
        <w:spacing w:before="100" w:beforeAutospacing="1" w:line="259" w:lineRule="auto"/>
        <w:ind w:left="720" w:hanging="629"/>
        <w:jc w:val="both"/>
        <w:rPr>
          <w:sz w:val="22"/>
          <w:szCs w:val="22"/>
        </w:rPr>
      </w:pPr>
      <w:r w:rsidRPr="003C6EAF">
        <w:rPr>
          <w:spacing w:val="1"/>
          <w:sz w:val="22"/>
          <w:szCs w:val="22"/>
        </w:rPr>
        <w:t>5.6</w:t>
      </w:r>
      <w:r w:rsidRPr="003C6EAF">
        <w:rPr>
          <w:spacing w:val="1"/>
          <w:sz w:val="22"/>
          <w:szCs w:val="22"/>
        </w:rPr>
        <w:tab/>
      </w:r>
      <w:r w:rsidRPr="003C6EAF">
        <w:rPr>
          <w:sz w:val="22"/>
          <w:szCs w:val="22"/>
        </w:rPr>
        <w:t>Traders are expected to attend in person on all the trading days specified in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their contract. Non-attendance by a contracted Trader without good reason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may result in non-renewal of their contract. In the event of </w:t>
      </w:r>
      <w:r w:rsidR="00AF458A" w:rsidRPr="003C6EAF">
        <w:rPr>
          <w:sz w:val="22"/>
          <w:szCs w:val="22"/>
        </w:rPr>
        <w:t>non-attendance,</w:t>
      </w:r>
      <w:r w:rsidRPr="003C6EAF">
        <w:rPr>
          <w:sz w:val="22"/>
          <w:szCs w:val="22"/>
        </w:rPr>
        <w:t xml:space="preserve"> the </w:t>
      </w:r>
      <w:r w:rsidR="00D8562D" w:rsidRPr="003C6EAF">
        <w:rPr>
          <w:sz w:val="22"/>
          <w:szCs w:val="22"/>
        </w:rPr>
        <w:t>Facilities</w:t>
      </w:r>
      <w:r w:rsidR="00243733" w:rsidRPr="003C6EAF">
        <w:rPr>
          <w:sz w:val="22"/>
          <w:szCs w:val="22"/>
        </w:rPr>
        <w:t xml:space="preserve"> &amp; Buildings</w:t>
      </w:r>
      <w:r w:rsidR="00D8562D" w:rsidRPr="003C6EAF">
        <w:rPr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Manager in conjunction with the Clerk has the discretion to waive the fee </w:t>
      </w:r>
      <w:r w:rsidR="00AF458A" w:rsidRPr="003C6EAF">
        <w:rPr>
          <w:sz w:val="22"/>
          <w:szCs w:val="22"/>
        </w:rPr>
        <w:t>payable</w:t>
      </w:r>
      <w:r w:rsidR="00AF458A" w:rsidRPr="003C6EAF">
        <w:rPr>
          <w:spacing w:val="-64"/>
          <w:sz w:val="22"/>
          <w:szCs w:val="22"/>
        </w:rPr>
        <w:t xml:space="preserve"> </w:t>
      </w:r>
      <w:r w:rsidR="00AF458A" w:rsidRPr="003C6EAF">
        <w:rPr>
          <w:sz w:val="22"/>
          <w:szCs w:val="22"/>
        </w:rPr>
        <w:t>for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that day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in exceptional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circumstances.</w:t>
      </w:r>
    </w:p>
    <w:p w14:paraId="42ABB4F7" w14:textId="6244C736" w:rsidR="00066B34" w:rsidRDefault="00576C76" w:rsidP="008A40E3">
      <w:pPr>
        <w:pStyle w:val="BodyText"/>
        <w:spacing w:before="100" w:beforeAutospacing="1" w:line="259" w:lineRule="auto"/>
        <w:ind w:left="720" w:hanging="629"/>
        <w:jc w:val="both"/>
        <w:rPr>
          <w:sz w:val="22"/>
          <w:szCs w:val="22"/>
        </w:rPr>
      </w:pPr>
      <w:r>
        <w:rPr>
          <w:sz w:val="22"/>
          <w:szCs w:val="22"/>
        </w:rPr>
        <w:t>5.7</w:t>
      </w:r>
      <w:r w:rsidR="00EA5CC2">
        <w:rPr>
          <w:sz w:val="22"/>
          <w:szCs w:val="22"/>
        </w:rPr>
        <w:tab/>
      </w:r>
      <w:r w:rsidR="008541ED" w:rsidRPr="003C6EAF">
        <w:rPr>
          <w:sz w:val="22"/>
          <w:szCs w:val="22"/>
        </w:rPr>
        <w:t>It is the responsibility of Traders to notify either the</w:t>
      </w:r>
      <w:r w:rsidR="00E17963" w:rsidRPr="003C6EAF">
        <w:rPr>
          <w:sz w:val="22"/>
          <w:szCs w:val="22"/>
        </w:rPr>
        <w:t xml:space="preserve"> </w:t>
      </w:r>
      <w:r w:rsidR="00D8562D" w:rsidRPr="003C6EAF">
        <w:rPr>
          <w:sz w:val="22"/>
          <w:szCs w:val="22"/>
        </w:rPr>
        <w:t>Facilities</w:t>
      </w:r>
      <w:r w:rsidR="00E17963" w:rsidRPr="003C6EAF">
        <w:rPr>
          <w:sz w:val="22"/>
          <w:szCs w:val="22"/>
        </w:rPr>
        <w:t xml:space="preserve"> &amp; Buildings</w:t>
      </w:r>
      <w:r w:rsidR="008541ED" w:rsidRPr="003C6EAF">
        <w:rPr>
          <w:sz w:val="22"/>
          <w:szCs w:val="22"/>
        </w:rPr>
        <w:t xml:space="preserve"> Manager or a member</w:t>
      </w:r>
      <w:r w:rsidR="00E82D17">
        <w:rPr>
          <w:sz w:val="22"/>
          <w:szCs w:val="22"/>
        </w:rPr>
        <w:t xml:space="preserve"> </w:t>
      </w:r>
      <w:r w:rsidR="008541ED" w:rsidRPr="003C6EAF">
        <w:rPr>
          <w:sz w:val="22"/>
          <w:szCs w:val="22"/>
        </w:rPr>
        <w:t>of Council staff of any delay in attending the market</w:t>
      </w:r>
      <w:r w:rsidR="008541ED" w:rsidRPr="003C6EAF">
        <w:rPr>
          <w:spacing w:val="1"/>
          <w:sz w:val="22"/>
          <w:szCs w:val="22"/>
        </w:rPr>
        <w:t xml:space="preserve"> </w:t>
      </w:r>
      <w:r w:rsidR="008541ED" w:rsidRPr="003C6EAF">
        <w:rPr>
          <w:sz w:val="22"/>
          <w:szCs w:val="22"/>
        </w:rPr>
        <w:t>(for example, because of illness, vehicle breakdown or other reasonable</w:t>
      </w:r>
      <w:r w:rsidR="008541ED" w:rsidRPr="003C6EAF">
        <w:rPr>
          <w:spacing w:val="1"/>
          <w:sz w:val="22"/>
          <w:szCs w:val="22"/>
        </w:rPr>
        <w:t xml:space="preserve"> </w:t>
      </w:r>
      <w:r w:rsidR="008541ED" w:rsidRPr="003C6EAF">
        <w:rPr>
          <w:sz w:val="22"/>
          <w:szCs w:val="22"/>
        </w:rPr>
        <w:t>cause beyond the Trader’s control). In the absence of doing so, Traders who</w:t>
      </w:r>
      <w:r w:rsidR="008541ED" w:rsidRPr="003C6EAF">
        <w:rPr>
          <w:spacing w:val="1"/>
          <w:sz w:val="22"/>
          <w:szCs w:val="22"/>
        </w:rPr>
        <w:t xml:space="preserve"> </w:t>
      </w:r>
      <w:r w:rsidR="008541ED" w:rsidRPr="003C6EAF">
        <w:rPr>
          <w:sz w:val="22"/>
          <w:szCs w:val="22"/>
        </w:rPr>
        <w:t>fail</w:t>
      </w:r>
      <w:r w:rsidR="008541ED" w:rsidRPr="003C6EAF">
        <w:rPr>
          <w:spacing w:val="-2"/>
          <w:sz w:val="22"/>
          <w:szCs w:val="22"/>
        </w:rPr>
        <w:t xml:space="preserve"> </w:t>
      </w:r>
      <w:r w:rsidR="008541ED" w:rsidRPr="003C6EAF">
        <w:rPr>
          <w:sz w:val="22"/>
          <w:szCs w:val="22"/>
        </w:rPr>
        <w:t>to</w:t>
      </w:r>
      <w:r w:rsidR="008541ED" w:rsidRPr="003C6EAF">
        <w:rPr>
          <w:spacing w:val="-3"/>
          <w:sz w:val="22"/>
          <w:szCs w:val="22"/>
        </w:rPr>
        <w:t xml:space="preserve"> </w:t>
      </w:r>
      <w:r w:rsidR="008541ED" w:rsidRPr="003C6EAF">
        <w:rPr>
          <w:sz w:val="22"/>
          <w:szCs w:val="22"/>
        </w:rPr>
        <w:t>attend</w:t>
      </w:r>
      <w:r w:rsidR="008541ED" w:rsidRPr="003C6EAF">
        <w:rPr>
          <w:spacing w:val="-3"/>
          <w:sz w:val="22"/>
          <w:szCs w:val="22"/>
        </w:rPr>
        <w:t xml:space="preserve"> </w:t>
      </w:r>
      <w:r w:rsidR="008541ED" w:rsidRPr="003C6EAF">
        <w:rPr>
          <w:sz w:val="22"/>
          <w:szCs w:val="22"/>
        </w:rPr>
        <w:t>their</w:t>
      </w:r>
      <w:r w:rsidR="008541ED" w:rsidRPr="003C6EAF">
        <w:rPr>
          <w:spacing w:val="-2"/>
          <w:sz w:val="22"/>
          <w:szCs w:val="22"/>
        </w:rPr>
        <w:t xml:space="preserve"> </w:t>
      </w:r>
      <w:r w:rsidR="008541ED" w:rsidRPr="003C6EAF">
        <w:rPr>
          <w:sz w:val="22"/>
          <w:szCs w:val="22"/>
        </w:rPr>
        <w:t>stall</w:t>
      </w:r>
      <w:r w:rsidR="008541ED" w:rsidRPr="003C6EAF">
        <w:rPr>
          <w:spacing w:val="-2"/>
          <w:sz w:val="22"/>
          <w:szCs w:val="22"/>
        </w:rPr>
        <w:t xml:space="preserve"> </w:t>
      </w:r>
      <w:r w:rsidR="008541ED" w:rsidRPr="003C6EAF">
        <w:rPr>
          <w:sz w:val="22"/>
          <w:szCs w:val="22"/>
        </w:rPr>
        <w:t>by</w:t>
      </w:r>
      <w:r w:rsidR="008541ED" w:rsidRPr="003C6EAF">
        <w:rPr>
          <w:spacing w:val="-4"/>
          <w:sz w:val="22"/>
          <w:szCs w:val="22"/>
        </w:rPr>
        <w:t xml:space="preserve"> </w:t>
      </w:r>
      <w:r w:rsidR="008541ED" w:rsidRPr="003C6EAF">
        <w:rPr>
          <w:sz w:val="22"/>
          <w:szCs w:val="22"/>
        </w:rPr>
        <w:t>08.00</w:t>
      </w:r>
      <w:r w:rsidR="008541ED" w:rsidRPr="003C6EAF">
        <w:rPr>
          <w:spacing w:val="-2"/>
          <w:sz w:val="22"/>
          <w:szCs w:val="22"/>
        </w:rPr>
        <w:t xml:space="preserve"> </w:t>
      </w:r>
      <w:r w:rsidR="008541ED" w:rsidRPr="003C6EAF">
        <w:rPr>
          <w:sz w:val="22"/>
          <w:szCs w:val="22"/>
        </w:rPr>
        <w:t>may</w:t>
      </w:r>
      <w:r w:rsidR="008541ED" w:rsidRPr="003C6EAF">
        <w:rPr>
          <w:spacing w:val="-4"/>
          <w:sz w:val="22"/>
          <w:szCs w:val="22"/>
        </w:rPr>
        <w:t xml:space="preserve"> </w:t>
      </w:r>
      <w:r w:rsidR="008541ED" w:rsidRPr="003C6EAF">
        <w:rPr>
          <w:sz w:val="22"/>
          <w:szCs w:val="22"/>
        </w:rPr>
        <w:t>not</w:t>
      </w:r>
      <w:r w:rsidR="008541ED" w:rsidRPr="003C6EAF">
        <w:rPr>
          <w:spacing w:val="-1"/>
          <w:sz w:val="22"/>
          <w:szCs w:val="22"/>
        </w:rPr>
        <w:t xml:space="preserve"> </w:t>
      </w:r>
      <w:r w:rsidR="008541ED" w:rsidRPr="003C6EAF">
        <w:rPr>
          <w:sz w:val="22"/>
          <w:szCs w:val="22"/>
        </w:rPr>
        <w:t>be permitted</w:t>
      </w:r>
      <w:r w:rsidR="008541ED" w:rsidRPr="003C6EAF">
        <w:rPr>
          <w:spacing w:val="-1"/>
          <w:sz w:val="22"/>
          <w:szCs w:val="22"/>
        </w:rPr>
        <w:t xml:space="preserve"> </w:t>
      </w:r>
      <w:r w:rsidR="008541ED" w:rsidRPr="003C6EAF">
        <w:rPr>
          <w:sz w:val="22"/>
          <w:szCs w:val="22"/>
        </w:rPr>
        <w:t>to</w:t>
      </w:r>
      <w:r w:rsidR="008541ED" w:rsidRPr="003C6EAF">
        <w:rPr>
          <w:spacing w:val="-1"/>
          <w:sz w:val="22"/>
          <w:szCs w:val="22"/>
        </w:rPr>
        <w:t xml:space="preserve"> </w:t>
      </w:r>
      <w:r w:rsidR="008541ED" w:rsidRPr="003C6EAF">
        <w:rPr>
          <w:sz w:val="22"/>
          <w:szCs w:val="22"/>
        </w:rPr>
        <w:t>trade</w:t>
      </w:r>
      <w:r w:rsidR="008541ED" w:rsidRPr="003C6EAF">
        <w:rPr>
          <w:spacing w:val="-1"/>
          <w:sz w:val="22"/>
          <w:szCs w:val="22"/>
        </w:rPr>
        <w:t xml:space="preserve"> </w:t>
      </w:r>
      <w:r w:rsidR="008541ED" w:rsidRPr="003C6EAF">
        <w:rPr>
          <w:sz w:val="22"/>
          <w:szCs w:val="22"/>
        </w:rPr>
        <w:t>on</w:t>
      </w:r>
      <w:r w:rsidR="008541ED" w:rsidRPr="003C6EAF">
        <w:rPr>
          <w:spacing w:val="8"/>
          <w:sz w:val="22"/>
          <w:szCs w:val="22"/>
        </w:rPr>
        <w:t xml:space="preserve"> </w:t>
      </w:r>
      <w:r w:rsidR="008541ED" w:rsidRPr="003C6EAF">
        <w:rPr>
          <w:sz w:val="22"/>
          <w:szCs w:val="22"/>
        </w:rPr>
        <w:t>that</w:t>
      </w:r>
      <w:r w:rsidR="008541ED" w:rsidRPr="003C6EAF">
        <w:rPr>
          <w:spacing w:val="-3"/>
          <w:sz w:val="22"/>
          <w:szCs w:val="22"/>
        </w:rPr>
        <w:t xml:space="preserve"> </w:t>
      </w:r>
      <w:r w:rsidR="00406972" w:rsidRPr="003C6EAF">
        <w:rPr>
          <w:sz w:val="22"/>
          <w:szCs w:val="22"/>
        </w:rPr>
        <w:t xml:space="preserve">market </w:t>
      </w:r>
      <w:r w:rsidR="00406972">
        <w:rPr>
          <w:sz w:val="22"/>
          <w:szCs w:val="22"/>
        </w:rPr>
        <w:t>day</w:t>
      </w:r>
      <w:r w:rsidR="008541ED" w:rsidRPr="003C6EAF">
        <w:rPr>
          <w:sz w:val="22"/>
          <w:szCs w:val="22"/>
        </w:rPr>
        <w:t xml:space="preserve">. No refund of stall fees will be paid in these circumstances. </w:t>
      </w:r>
    </w:p>
    <w:p w14:paraId="25964CE7" w14:textId="3519D486" w:rsidR="008541ED" w:rsidRPr="003C6EAF" w:rsidRDefault="00066B34" w:rsidP="008A40E3">
      <w:pPr>
        <w:pStyle w:val="BodyText"/>
        <w:spacing w:before="100" w:beforeAutospacing="1" w:line="259" w:lineRule="auto"/>
        <w:ind w:left="720" w:hanging="629"/>
        <w:jc w:val="both"/>
        <w:rPr>
          <w:sz w:val="22"/>
          <w:szCs w:val="22"/>
        </w:rPr>
      </w:pPr>
      <w:r>
        <w:rPr>
          <w:sz w:val="22"/>
          <w:szCs w:val="22"/>
        </w:rPr>
        <w:t>5.8</w:t>
      </w:r>
      <w:r>
        <w:rPr>
          <w:sz w:val="22"/>
          <w:szCs w:val="22"/>
        </w:rPr>
        <w:tab/>
      </w:r>
      <w:r w:rsidR="008541ED" w:rsidRPr="003C6EAF">
        <w:rPr>
          <w:sz w:val="22"/>
          <w:szCs w:val="22"/>
        </w:rPr>
        <w:t xml:space="preserve">For all other absences Traders must advise the </w:t>
      </w:r>
      <w:r w:rsidR="00D8562D" w:rsidRPr="003C6EAF">
        <w:rPr>
          <w:sz w:val="22"/>
          <w:szCs w:val="22"/>
        </w:rPr>
        <w:t>Facilities</w:t>
      </w:r>
      <w:r w:rsidR="00E17963" w:rsidRPr="003C6EAF">
        <w:rPr>
          <w:sz w:val="22"/>
          <w:szCs w:val="22"/>
        </w:rPr>
        <w:t xml:space="preserve"> &amp; Buildings</w:t>
      </w:r>
      <w:r w:rsidR="008541ED" w:rsidRPr="003C6EAF">
        <w:rPr>
          <w:sz w:val="22"/>
          <w:szCs w:val="22"/>
        </w:rPr>
        <w:t xml:space="preserve"> Manager - as soon as is </w:t>
      </w:r>
      <w:r w:rsidR="005C64FD" w:rsidRPr="003C6EAF">
        <w:rPr>
          <w:sz w:val="22"/>
          <w:szCs w:val="22"/>
        </w:rPr>
        <w:t>possible</w:t>
      </w:r>
      <w:r w:rsidR="008541ED" w:rsidRPr="003C6EAF">
        <w:rPr>
          <w:sz w:val="22"/>
          <w:szCs w:val="22"/>
        </w:rPr>
        <w:t xml:space="preserve"> in advance of the trading day </w:t>
      </w:r>
      <w:r w:rsidR="00AF458A" w:rsidRPr="003C6EAF">
        <w:rPr>
          <w:sz w:val="22"/>
          <w:szCs w:val="22"/>
        </w:rPr>
        <w:t>and</w:t>
      </w:r>
      <w:r>
        <w:rPr>
          <w:sz w:val="22"/>
          <w:szCs w:val="22"/>
        </w:rPr>
        <w:t xml:space="preserve"> by no </w:t>
      </w:r>
      <w:r w:rsidR="008541ED" w:rsidRPr="003C6EAF">
        <w:rPr>
          <w:sz w:val="22"/>
          <w:szCs w:val="22"/>
        </w:rPr>
        <w:t xml:space="preserve">later than 07.30am on the trading day </w:t>
      </w:r>
      <w:r w:rsidR="00406972" w:rsidRPr="003C6EAF">
        <w:rPr>
          <w:sz w:val="22"/>
          <w:szCs w:val="22"/>
        </w:rPr>
        <w:t xml:space="preserve">in </w:t>
      </w:r>
      <w:r w:rsidR="00406972">
        <w:rPr>
          <w:sz w:val="22"/>
          <w:szCs w:val="22"/>
        </w:rPr>
        <w:t>question</w:t>
      </w:r>
      <w:r w:rsidR="008541ED" w:rsidRPr="003C6EAF">
        <w:rPr>
          <w:sz w:val="22"/>
          <w:szCs w:val="22"/>
        </w:rPr>
        <w:t>. Failure to attend without formally</w:t>
      </w:r>
      <w:r w:rsidR="008541ED" w:rsidRPr="003C6EAF">
        <w:rPr>
          <w:spacing w:val="1"/>
          <w:sz w:val="22"/>
          <w:szCs w:val="22"/>
        </w:rPr>
        <w:t xml:space="preserve"> </w:t>
      </w:r>
      <w:r w:rsidR="008541ED" w:rsidRPr="003C6EAF">
        <w:rPr>
          <w:sz w:val="22"/>
          <w:szCs w:val="22"/>
        </w:rPr>
        <w:t>notifying a Diss Town Council representative, other than in exceptional</w:t>
      </w:r>
      <w:r w:rsidR="008541ED" w:rsidRPr="003C6EAF">
        <w:rPr>
          <w:spacing w:val="1"/>
          <w:sz w:val="22"/>
          <w:szCs w:val="22"/>
        </w:rPr>
        <w:t xml:space="preserve"> </w:t>
      </w:r>
      <w:r w:rsidR="008541ED" w:rsidRPr="003C6EAF">
        <w:rPr>
          <w:sz w:val="22"/>
          <w:szCs w:val="22"/>
        </w:rPr>
        <w:t>circumstances, and after two un-notified absences per contract period, will be</w:t>
      </w:r>
      <w:r w:rsidR="008541ED" w:rsidRPr="003C6EAF">
        <w:rPr>
          <w:spacing w:val="1"/>
          <w:sz w:val="22"/>
          <w:szCs w:val="22"/>
        </w:rPr>
        <w:t xml:space="preserve"> </w:t>
      </w:r>
      <w:r w:rsidR="008541ED" w:rsidRPr="003C6EAF">
        <w:rPr>
          <w:sz w:val="22"/>
          <w:szCs w:val="22"/>
        </w:rPr>
        <w:t>considered</w:t>
      </w:r>
      <w:r w:rsidR="008541ED" w:rsidRPr="003C6EAF">
        <w:rPr>
          <w:spacing w:val="-1"/>
          <w:sz w:val="22"/>
          <w:szCs w:val="22"/>
        </w:rPr>
        <w:t xml:space="preserve"> </w:t>
      </w:r>
      <w:r w:rsidR="008541ED" w:rsidRPr="003C6EAF">
        <w:rPr>
          <w:sz w:val="22"/>
          <w:szCs w:val="22"/>
        </w:rPr>
        <w:t>a</w:t>
      </w:r>
      <w:r w:rsidR="008541ED" w:rsidRPr="003C6EAF">
        <w:rPr>
          <w:spacing w:val="-1"/>
          <w:sz w:val="22"/>
          <w:szCs w:val="22"/>
        </w:rPr>
        <w:t xml:space="preserve"> </w:t>
      </w:r>
      <w:r w:rsidR="008541ED" w:rsidRPr="003C6EAF">
        <w:rPr>
          <w:sz w:val="22"/>
          <w:szCs w:val="22"/>
        </w:rPr>
        <w:t>disciplinary</w:t>
      </w:r>
      <w:r w:rsidR="008541ED" w:rsidRPr="003C6EAF">
        <w:rPr>
          <w:spacing w:val="-4"/>
          <w:sz w:val="22"/>
          <w:szCs w:val="22"/>
        </w:rPr>
        <w:t xml:space="preserve"> </w:t>
      </w:r>
      <w:r w:rsidR="008541ED" w:rsidRPr="003C6EAF">
        <w:rPr>
          <w:sz w:val="22"/>
          <w:szCs w:val="22"/>
        </w:rPr>
        <w:t>offence.</w:t>
      </w:r>
    </w:p>
    <w:p w14:paraId="1210F856" w14:textId="635F2F49" w:rsidR="008541ED" w:rsidRPr="003C6EAF" w:rsidRDefault="000D19FC" w:rsidP="008A40E3">
      <w:pPr>
        <w:pStyle w:val="BodyText"/>
        <w:spacing w:before="100" w:beforeAutospacing="1" w:line="25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8541ED" w:rsidRPr="003C6EAF">
        <w:rPr>
          <w:sz w:val="22"/>
          <w:szCs w:val="22"/>
        </w:rPr>
        <w:t>5.9</w:t>
      </w:r>
      <w:r w:rsidR="008541ED" w:rsidRPr="003C6EAF">
        <w:rPr>
          <w:sz w:val="22"/>
          <w:szCs w:val="22"/>
        </w:rPr>
        <w:tab/>
        <w:t xml:space="preserve">It may be necessary to relocate pitches from time to time. The Landlords </w:t>
      </w:r>
      <w:r w:rsidR="00AF458A" w:rsidRPr="003C6EAF">
        <w:rPr>
          <w:sz w:val="22"/>
          <w:szCs w:val="22"/>
        </w:rPr>
        <w:t>will</w:t>
      </w:r>
      <w:r w:rsidR="00AF458A" w:rsidRPr="003C6EAF">
        <w:rPr>
          <w:spacing w:val="-64"/>
          <w:sz w:val="22"/>
          <w:szCs w:val="22"/>
        </w:rPr>
        <w:t xml:space="preserve"> </w:t>
      </w:r>
      <w:r w:rsidR="00AF458A" w:rsidRPr="003C6EAF">
        <w:rPr>
          <w:sz w:val="22"/>
          <w:szCs w:val="22"/>
        </w:rPr>
        <w:t>give</w:t>
      </w:r>
      <w:r w:rsidR="008541ED" w:rsidRPr="003C6EAF">
        <w:rPr>
          <w:sz w:val="22"/>
          <w:szCs w:val="22"/>
        </w:rPr>
        <w:t xml:space="preserve"> Traders as </w:t>
      </w:r>
      <w:r w:rsidR="00C549D9" w:rsidRPr="003C6EAF">
        <w:rPr>
          <w:sz w:val="22"/>
          <w:szCs w:val="22"/>
        </w:rPr>
        <w:tab/>
      </w:r>
      <w:r w:rsidR="008541ED" w:rsidRPr="003C6EAF">
        <w:rPr>
          <w:sz w:val="22"/>
          <w:szCs w:val="22"/>
        </w:rPr>
        <w:t xml:space="preserve">much notice as possible in this event. However, this may </w:t>
      </w:r>
      <w:r w:rsidR="00AF458A" w:rsidRPr="003C6EAF">
        <w:rPr>
          <w:sz w:val="22"/>
          <w:szCs w:val="22"/>
        </w:rPr>
        <w:t>be</w:t>
      </w:r>
      <w:r w:rsidR="00AF458A" w:rsidRPr="003C6EAF">
        <w:rPr>
          <w:spacing w:val="-64"/>
          <w:sz w:val="22"/>
          <w:szCs w:val="22"/>
        </w:rPr>
        <w:t xml:space="preserve"> </w:t>
      </w:r>
      <w:r w:rsidR="00AF458A" w:rsidRPr="003C6EAF">
        <w:rPr>
          <w:sz w:val="22"/>
          <w:szCs w:val="22"/>
        </w:rPr>
        <w:t>on</w:t>
      </w:r>
      <w:r w:rsidR="008541ED" w:rsidRPr="003C6EAF">
        <w:rPr>
          <w:spacing w:val="-1"/>
          <w:sz w:val="22"/>
          <w:szCs w:val="22"/>
        </w:rPr>
        <w:t xml:space="preserve"> </w:t>
      </w:r>
      <w:r w:rsidR="008541ED" w:rsidRPr="003C6EAF">
        <w:rPr>
          <w:sz w:val="22"/>
          <w:szCs w:val="22"/>
        </w:rPr>
        <w:t>the</w:t>
      </w:r>
      <w:r w:rsidR="008541ED" w:rsidRPr="003C6EAF">
        <w:rPr>
          <w:spacing w:val="-2"/>
          <w:sz w:val="22"/>
          <w:szCs w:val="22"/>
        </w:rPr>
        <w:t xml:space="preserve"> </w:t>
      </w:r>
      <w:r w:rsidR="008541ED" w:rsidRPr="003C6EAF">
        <w:rPr>
          <w:sz w:val="22"/>
          <w:szCs w:val="22"/>
        </w:rPr>
        <w:t>market</w:t>
      </w:r>
      <w:r w:rsidR="008541ED" w:rsidRPr="003C6EAF">
        <w:rPr>
          <w:spacing w:val="-1"/>
          <w:sz w:val="22"/>
          <w:szCs w:val="22"/>
        </w:rPr>
        <w:t xml:space="preserve"> </w:t>
      </w:r>
      <w:r w:rsidR="008541ED" w:rsidRPr="003C6EAF">
        <w:rPr>
          <w:sz w:val="22"/>
          <w:szCs w:val="22"/>
        </w:rPr>
        <w:t>day</w:t>
      </w:r>
      <w:r w:rsidR="008541ED" w:rsidRPr="003C6EAF">
        <w:rPr>
          <w:spacing w:val="-3"/>
          <w:sz w:val="22"/>
          <w:szCs w:val="22"/>
        </w:rPr>
        <w:t xml:space="preserve"> </w:t>
      </w:r>
      <w:r w:rsidR="008541ED" w:rsidRPr="003C6EAF">
        <w:rPr>
          <w:sz w:val="22"/>
          <w:szCs w:val="22"/>
        </w:rPr>
        <w:t>itself</w:t>
      </w:r>
      <w:r w:rsidR="008541ED" w:rsidRPr="003C6EAF">
        <w:rPr>
          <w:spacing w:val="1"/>
          <w:sz w:val="22"/>
          <w:szCs w:val="22"/>
        </w:rPr>
        <w:t xml:space="preserve"> </w:t>
      </w:r>
      <w:r w:rsidR="008541ED" w:rsidRPr="003C6EAF">
        <w:rPr>
          <w:sz w:val="22"/>
          <w:szCs w:val="22"/>
        </w:rPr>
        <w:t>in</w:t>
      </w:r>
      <w:r w:rsidR="008541ED" w:rsidRPr="003C6EAF">
        <w:rPr>
          <w:spacing w:val="4"/>
          <w:sz w:val="22"/>
          <w:szCs w:val="22"/>
        </w:rPr>
        <w:t xml:space="preserve"> </w:t>
      </w:r>
      <w:r w:rsidR="00C549D9" w:rsidRPr="003C6EAF">
        <w:rPr>
          <w:spacing w:val="4"/>
          <w:sz w:val="22"/>
          <w:szCs w:val="22"/>
        </w:rPr>
        <w:tab/>
      </w:r>
      <w:r w:rsidR="008541ED" w:rsidRPr="003C6EAF">
        <w:rPr>
          <w:sz w:val="22"/>
          <w:szCs w:val="22"/>
        </w:rPr>
        <w:t>exceptional</w:t>
      </w:r>
      <w:r w:rsidR="008541ED" w:rsidRPr="003C6EAF">
        <w:rPr>
          <w:spacing w:val="-1"/>
          <w:sz w:val="22"/>
          <w:szCs w:val="22"/>
        </w:rPr>
        <w:t xml:space="preserve"> </w:t>
      </w:r>
      <w:r w:rsidR="008541ED" w:rsidRPr="003C6EAF">
        <w:rPr>
          <w:sz w:val="22"/>
          <w:szCs w:val="22"/>
        </w:rPr>
        <w:t>circumstances.</w:t>
      </w:r>
    </w:p>
    <w:p w14:paraId="3013BA7C" w14:textId="6BFC127A" w:rsidR="008541ED" w:rsidRPr="003C6EAF" w:rsidRDefault="008541ED" w:rsidP="008A40E3">
      <w:pPr>
        <w:pStyle w:val="BodyText"/>
        <w:spacing w:before="100" w:beforeAutospacing="1" w:line="256" w:lineRule="auto"/>
        <w:ind w:left="91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5.10</w:t>
      </w:r>
      <w:r w:rsidRPr="003C6EAF">
        <w:rPr>
          <w:sz w:val="22"/>
          <w:szCs w:val="22"/>
        </w:rPr>
        <w:tab/>
        <w:t xml:space="preserve">The Trader must not assign, transfer, sub-contract or licence the benefit of </w:t>
      </w:r>
      <w:r w:rsidRPr="003C6EAF">
        <w:rPr>
          <w:spacing w:val="-64"/>
          <w:sz w:val="22"/>
          <w:szCs w:val="22"/>
        </w:rPr>
        <w:t xml:space="preserve">    </w:t>
      </w:r>
      <w:r w:rsidRPr="003C6EAF">
        <w:rPr>
          <w:sz w:val="22"/>
          <w:szCs w:val="22"/>
        </w:rPr>
        <w:t>this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contract to</w:t>
      </w:r>
      <w:r w:rsidRPr="003C6EAF">
        <w:rPr>
          <w:spacing w:val="2"/>
          <w:sz w:val="22"/>
          <w:szCs w:val="22"/>
        </w:rPr>
        <w:t xml:space="preserve"> </w:t>
      </w:r>
      <w:r w:rsidRPr="003C6EAF">
        <w:rPr>
          <w:sz w:val="22"/>
          <w:szCs w:val="22"/>
        </w:rPr>
        <w:t>any</w:t>
      </w:r>
      <w:r w:rsidRPr="003C6EAF">
        <w:rPr>
          <w:spacing w:val="-3"/>
          <w:sz w:val="22"/>
          <w:szCs w:val="22"/>
        </w:rPr>
        <w:t xml:space="preserve"> </w:t>
      </w:r>
      <w:r w:rsidR="00C549D9" w:rsidRPr="003C6EAF">
        <w:rPr>
          <w:spacing w:val="-3"/>
          <w:sz w:val="22"/>
          <w:szCs w:val="22"/>
        </w:rPr>
        <w:tab/>
      </w:r>
      <w:r w:rsidRPr="003C6EAF">
        <w:rPr>
          <w:sz w:val="22"/>
          <w:szCs w:val="22"/>
        </w:rPr>
        <w:t>other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person or</w:t>
      </w:r>
      <w:r w:rsidRPr="003C6EAF">
        <w:rPr>
          <w:spacing w:val="2"/>
          <w:sz w:val="22"/>
          <w:szCs w:val="22"/>
        </w:rPr>
        <w:t xml:space="preserve"> </w:t>
      </w:r>
      <w:r w:rsidRPr="003C6EAF">
        <w:rPr>
          <w:sz w:val="22"/>
          <w:szCs w:val="22"/>
        </w:rPr>
        <w:t>company.</w:t>
      </w:r>
    </w:p>
    <w:p w14:paraId="7FE5E635" w14:textId="018EDDA5" w:rsidR="008541ED" w:rsidRPr="003C6EAF" w:rsidRDefault="008541ED" w:rsidP="008A40E3">
      <w:pPr>
        <w:pStyle w:val="BodyText"/>
        <w:spacing w:before="100" w:beforeAutospacing="1" w:line="259" w:lineRule="auto"/>
        <w:ind w:left="91"/>
        <w:jc w:val="both"/>
        <w:rPr>
          <w:sz w:val="22"/>
          <w:szCs w:val="22"/>
        </w:rPr>
      </w:pPr>
      <w:r w:rsidRPr="003C6EAF">
        <w:rPr>
          <w:sz w:val="22"/>
          <w:szCs w:val="22"/>
        </w:rPr>
        <w:t xml:space="preserve">5.11 </w:t>
      </w:r>
      <w:r w:rsidRPr="003C6EAF">
        <w:rPr>
          <w:sz w:val="22"/>
          <w:szCs w:val="22"/>
        </w:rPr>
        <w:tab/>
        <w:t xml:space="preserve">The Council reserves the right to charge any Trader or their employees the full cost of any </w:t>
      </w:r>
      <w:r w:rsidR="00C549D9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damage to property owned by the Council.</w:t>
      </w:r>
    </w:p>
    <w:p w14:paraId="2778446C" w14:textId="77777777" w:rsidR="00C549D9" w:rsidRDefault="00C549D9" w:rsidP="008A40E3">
      <w:pPr>
        <w:pStyle w:val="BodyText"/>
        <w:spacing w:before="100" w:beforeAutospacing="1" w:line="259" w:lineRule="auto"/>
        <w:ind w:left="91"/>
        <w:jc w:val="both"/>
        <w:rPr>
          <w:sz w:val="22"/>
          <w:szCs w:val="22"/>
        </w:rPr>
      </w:pPr>
    </w:p>
    <w:p w14:paraId="5B45F4C2" w14:textId="77777777" w:rsidR="000D19FC" w:rsidRDefault="000D19FC" w:rsidP="008A40E3">
      <w:pPr>
        <w:pStyle w:val="BodyText"/>
        <w:spacing w:before="100" w:beforeAutospacing="1" w:line="259" w:lineRule="auto"/>
        <w:ind w:left="91"/>
        <w:jc w:val="both"/>
        <w:rPr>
          <w:sz w:val="22"/>
          <w:szCs w:val="22"/>
        </w:rPr>
      </w:pPr>
    </w:p>
    <w:p w14:paraId="1149189D" w14:textId="77777777" w:rsidR="000D19FC" w:rsidRPr="003C6EAF" w:rsidRDefault="000D19FC" w:rsidP="008A40E3">
      <w:pPr>
        <w:pStyle w:val="BodyText"/>
        <w:spacing w:before="100" w:beforeAutospacing="1" w:line="259" w:lineRule="auto"/>
        <w:ind w:left="91"/>
        <w:jc w:val="both"/>
        <w:rPr>
          <w:sz w:val="22"/>
          <w:szCs w:val="22"/>
        </w:rPr>
      </w:pPr>
    </w:p>
    <w:p w14:paraId="44C5A5DF" w14:textId="52591234" w:rsidR="00C8750D" w:rsidRPr="003C6EAF" w:rsidRDefault="008541ED" w:rsidP="00FF47CE">
      <w:pPr>
        <w:pStyle w:val="BodyText"/>
        <w:spacing w:before="100" w:beforeAutospacing="1" w:line="256" w:lineRule="auto"/>
        <w:ind w:left="91" w:right="172"/>
        <w:jc w:val="both"/>
        <w:rPr>
          <w:b/>
          <w:bCs/>
          <w:sz w:val="22"/>
          <w:szCs w:val="22"/>
        </w:rPr>
      </w:pPr>
      <w:r w:rsidRPr="003C6EAF">
        <w:rPr>
          <w:b/>
          <w:bCs/>
          <w:sz w:val="22"/>
          <w:szCs w:val="22"/>
        </w:rPr>
        <w:lastRenderedPageBreak/>
        <w:t>6.</w:t>
      </w:r>
      <w:r w:rsidR="00FF47CE" w:rsidRPr="003C6EAF">
        <w:rPr>
          <w:b/>
          <w:bCs/>
          <w:sz w:val="22"/>
          <w:szCs w:val="22"/>
        </w:rPr>
        <w:tab/>
      </w:r>
      <w:r w:rsidR="00FF47CE">
        <w:rPr>
          <w:b/>
          <w:bCs/>
          <w:sz w:val="22"/>
          <w:szCs w:val="22"/>
        </w:rPr>
        <w:t xml:space="preserve"> Payment</w:t>
      </w:r>
      <w:r w:rsidRPr="003C6EAF">
        <w:rPr>
          <w:b/>
          <w:bCs/>
          <w:spacing w:val="-3"/>
          <w:sz w:val="22"/>
          <w:szCs w:val="22"/>
        </w:rPr>
        <w:t xml:space="preserve"> </w:t>
      </w:r>
      <w:r w:rsidRPr="003C6EAF">
        <w:rPr>
          <w:b/>
          <w:bCs/>
          <w:sz w:val="22"/>
          <w:szCs w:val="22"/>
        </w:rPr>
        <w:t>of</w:t>
      </w:r>
      <w:r w:rsidRPr="003C6EAF">
        <w:rPr>
          <w:b/>
          <w:bCs/>
          <w:spacing w:val="-1"/>
          <w:sz w:val="22"/>
          <w:szCs w:val="22"/>
        </w:rPr>
        <w:t xml:space="preserve"> </w:t>
      </w:r>
      <w:r w:rsidRPr="003C6EAF">
        <w:rPr>
          <w:b/>
          <w:bCs/>
          <w:sz w:val="22"/>
          <w:szCs w:val="22"/>
        </w:rPr>
        <w:t>Fees</w:t>
      </w:r>
      <w:r w:rsidR="00C8750D">
        <w:rPr>
          <w:b/>
          <w:bCs/>
          <w:sz w:val="22"/>
          <w:szCs w:val="22"/>
        </w:rPr>
        <w:t xml:space="preserve"> </w:t>
      </w:r>
    </w:p>
    <w:p w14:paraId="239BB9D5" w14:textId="77777777" w:rsidR="00C8750D" w:rsidRDefault="008541ED" w:rsidP="008A40E3">
      <w:pPr>
        <w:pStyle w:val="BodyText"/>
        <w:tabs>
          <w:tab w:val="left" w:pos="820"/>
        </w:tabs>
        <w:spacing w:before="100" w:beforeAutospacing="1" w:line="256" w:lineRule="auto"/>
        <w:ind w:left="91" w:right="201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6.1</w:t>
      </w:r>
      <w:r w:rsidRPr="003C6EAF">
        <w:rPr>
          <w:sz w:val="22"/>
          <w:szCs w:val="22"/>
        </w:rPr>
        <w:tab/>
        <w:t>Traders fees can be paid direct by Bacs, Cheque or Cash.</w:t>
      </w:r>
    </w:p>
    <w:p w14:paraId="678DF4CC" w14:textId="77777777" w:rsidR="00C8750D" w:rsidRDefault="008541ED" w:rsidP="008A40E3">
      <w:pPr>
        <w:pStyle w:val="BodyText"/>
        <w:tabs>
          <w:tab w:val="left" w:pos="820"/>
        </w:tabs>
        <w:spacing w:before="100" w:beforeAutospacing="1" w:line="256" w:lineRule="auto"/>
        <w:ind w:left="91" w:right="201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6.2</w:t>
      </w:r>
      <w:r w:rsidRPr="003C6EAF">
        <w:rPr>
          <w:sz w:val="22"/>
          <w:szCs w:val="22"/>
        </w:rPr>
        <w:tab/>
        <w:t xml:space="preserve"> Failure to pay within 10 days of the invoice date may result in termination of contract.</w:t>
      </w:r>
    </w:p>
    <w:p w14:paraId="1037B172" w14:textId="23073BCD" w:rsidR="008541ED" w:rsidRPr="003C6EAF" w:rsidRDefault="008541ED" w:rsidP="008A40E3">
      <w:pPr>
        <w:pStyle w:val="BodyText"/>
        <w:tabs>
          <w:tab w:val="left" w:pos="820"/>
        </w:tabs>
        <w:spacing w:before="100" w:beforeAutospacing="1" w:line="256" w:lineRule="auto"/>
        <w:ind w:left="91" w:right="201"/>
        <w:jc w:val="both"/>
        <w:rPr>
          <w:sz w:val="22"/>
          <w:szCs w:val="22"/>
        </w:rPr>
      </w:pPr>
      <w:r w:rsidRPr="003C6EAF">
        <w:rPr>
          <w:spacing w:val="1"/>
          <w:sz w:val="22"/>
          <w:szCs w:val="22"/>
        </w:rPr>
        <w:t>6.3</w:t>
      </w:r>
      <w:r w:rsidRPr="003C6EAF">
        <w:rPr>
          <w:sz w:val="22"/>
          <w:szCs w:val="22"/>
        </w:rPr>
        <w:tab/>
        <w:t>The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fee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for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the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collection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of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unpaid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stall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fees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or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charges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on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each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occasion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will be</w:t>
      </w:r>
      <w:r w:rsidRPr="003C6EAF">
        <w:rPr>
          <w:spacing w:val="-2"/>
          <w:sz w:val="22"/>
          <w:szCs w:val="22"/>
        </w:rPr>
        <w:t xml:space="preserve"> £1</w:t>
      </w:r>
      <w:r w:rsidRPr="003C6EAF">
        <w:rPr>
          <w:sz w:val="22"/>
          <w:szCs w:val="22"/>
        </w:rPr>
        <w:t>0.</w:t>
      </w:r>
    </w:p>
    <w:p w14:paraId="439F10DF" w14:textId="10B87DEC" w:rsidR="008541ED" w:rsidRPr="003C6EAF" w:rsidRDefault="008541ED" w:rsidP="008A40E3">
      <w:pPr>
        <w:pStyle w:val="BodyText"/>
        <w:tabs>
          <w:tab w:val="left" w:pos="820"/>
        </w:tabs>
        <w:spacing w:before="100" w:beforeAutospacing="1" w:line="256" w:lineRule="auto"/>
        <w:ind w:left="91" w:right="106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6.4</w:t>
      </w:r>
      <w:r w:rsidRPr="003C6EAF">
        <w:rPr>
          <w:sz w:val="22"/>
          <w:szCs w:val="22"/>
        </w:rPr>
        <w:tab/>
        <w:t xml:space="preserve">If adverse weather conditions or similar prevent trading for part or the whole of the day the </w:t>
      </w:r>
      <w:r w:rsidR="00C549D9" w:rsidRPr="003C6EAF">
        <w:rPr>
          <w:sz w:val="22"/>
          <w:szCs w:val="22"/>
        </w:rPr>
        <w:tab/>
      </w:r>
      <w:r w:rsidR="00D8562D" w:rsidRPr="003C6EAF">
        <w:rPr>
          <w:sz w:val="22"/>
          <w:szCs w:val="22"/>
        </w:rPr>
        <w:t>Facilities</w:t>
      </w:r>
      <w:r w:rsidR="00E17963" w:rsidRPr="003C6EAF">
        <w:rPr>
          <w:sz w:val="22"/>
          <w:szCs w:val="22"/>
        </w:rPr>
        <w:t xml:space="preserve"> &amp; Buildings</w:t>
      </w:r>
      <w:r w:rsidR="00D8562D" w:rsidRPr="003C6EAF">
        <w:rPr>
          <w:sz w:val="22"/>
          <w:szCs w:val="22"/>
        </w:rPr>
        <w:t xml:space="preserve"> </w:t>
      </w:r>
      <w:r w:rsidRPr="003C6EAF">
        <w:rPr>
          <w:sz w:val="22"/>
          <w:szCs w:val="22"/>
        </w:rPr>
        <w:t>Manager has the discretion to close the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market.</w:t>
      </w:r>
    </w:p>
    <w:p w14:paraId="17F7115C" w14:textId="7D60BF0F" w:rsidR="00C549D9" w:rsidRPr="003C6EAF" w:rsidRDefault="008541ED" w:rsidP="008A40E3">
      <w:pPr>
        <w:pStyle w:val="BodyText"/>
        <w:tabs>
          <w:tab w:val="left" w:pos="820"/>
        </w:tabs>
        <w:spacing w:before="100" w:beforeAutospacing="1" w:line="256" w:lineRule="auto"/>
        <w:ind w:left="91" w:right="404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6.5</w:t>
      </w:r>
      <w:r w:rsidRPr="003C6EAF">
        <w:rPr>
          <w:sz w:val="22"/>
          <w:szCs w:val="22"/>
        </w:rPr>
        <w:tab/>
        <w:t>Non-attendance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by</w:t>
      </w:r>
      <w:r w:rsidRPr="003C6EAF">
        <w:rPr>
          <w:spacing w:val="-5"/>
          <w:sz w:val="22"/>
          <w:szCs w:val="22"/>
        </w:rPr>
        <w:t xml:space="preserve"> </w:t>
      </w:r>
      <w:r w:rsidRPr="003C6EAF">
        <w:rPr>
          <w:sz w:val="22"/>
          <w:szCs w:val="22"/>
        </w:rPr>
        <w:t>a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Trader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on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a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regular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basis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or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without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good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reason</w:t>
      </w:r>
      <w:r w:rsidRPr="003C6EAF">
        <w:rPr>
          <w:spacing w:val="-3"/>
          <w:sz w:val="22"/>
          <w:szCs w:val="22"/>
        </w:rPr>
        <w:t xml:space="preserve"> </w:t>
      </w:r>
      <w:r w:rsidR="00AF458A" w:rsidRPr="003C6EAF">
        <w:rPr>
          <w:sz w:val="22"/>
          <w:szCs w:val="22"/>
        </w:rPr>
        <w:t>ma</w:t>
      </w:r>
      <w:r w:rsidR="00607C6D">
        <w:rPr>
          <w:sz w:val="22"/>
          <w:szCs w:val="22"/>
        </w:rPr>
        <w:t xml:space="preserve">y result </w:t>
      </w:r>
      <w:r w:rsidRPr="003C6EAF">
        <w:rPr>
          <w:sz w:val="22"/>
          <w:szCs w:val="22"/>
        </w:rPr>
        <w:t>in</w:t>
      </w:r>
      <w:r w:rsidRPr="003C6EAF">
        <w:rPr>
          <w:spacing w:val="1"/>
          <w:sz w:val="22"/>
          <w:szCs w:val="22"/>
        </w:rPr>
        <w:t xml:space="preserve"> </w:t>
      </w:r>
      <w:r w:rsidR="00C549D9" w:rsidRPr="003C6EAF">
        <w:rPr>
          <w:spacing w:val="1"/>
          <w:sz w:val="22"/>
          <w:szCs w:val="22"/>
        </w:rPr>
        <w:tab/>
      </w:r>
      <w:r w:rsidRPr="003C6EAF">
        <w:rPr>
          <w:sz w:val="22"/>
          <w:szCs w:val="22"/>
        </w:rPr>
        <w:t>termination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of their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contract.</w:t>
      </w:r>
    </w:p>
    <w:p w14:paraId="4D945A37" w14:textId="77777777" w:rsidR="008541ED" w:rsidRPr="003C6EAF" w:rsidRDefault="008541ED" w:rsidP="008A40E3">
      <w:pPr>
        <w:pStyle w:val="BodyText"/>
        <w:tabs>
          <w:tab w:val="left" w:pos="820"/>
        </w:tabs>
        <w:spacing w:before="100" w:beforeAutospacing="1" w:line="256" w:lineRule="auto"/>
        <w:ind w:left="91" w:right="560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6.6      An additional fee for use of electricity will be levied.</w:t>
      </w:r>
    </w:p>
    <w:p w14:paraId="4F55CB78" w14:textId="77777777" w:rsidR="008541ED" w:rsidRPr="003C6EAF" w:rsidRDefault="008541ED" w:rsidP="008A40E3">
      <w:pPr>
        <w:pStyle w:val="BodyText"/>
        <w:spacing w:before="0"/>
        <w:ind w:left="142"/>
        <w:jc w:val="both"/>
        <w:rPr>
          <w:sz w:val="22"/>
          <w:szCs w:val="22"/>
        </w:rPr>
      </w:pPr>
    </w:p>
    <w:p w14:paraId="296B8C1E" w14:textId="77777777" w:rsidR="008541ED" w:rsidRDefault="008541ED" w:rsidP="008A40E3">
      <w:pPr>
        <w:pStyle w:val="Heading1"/>
        <w:tabs>
          <w:tab w:val="left" w:pos="820"/>
          <w:tab w:val="left" w:pos="821"/>
        </w:tabs>
        <w:spacing w:before="100" w:beforeAutospacing="1"/>
        <w:ind w:left="91" w:firstLine="0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7.</w:t>
      </w:r>
      <w:r w:rsidRPr="003C6EAF">
        <w:rPr>
          <w:sz w:val="22"/>
          <w:szCs w:val="22"/>
        </w:rPr>
        <w:tab/>
        <w:t>Size of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Pitches</w:t>
      </w:r>
    </w:p>
    <w:p w14:paraId="1DEB265B" w14:textId="200B257E" w:rsidR="008541ED" w:rsidRPr="003C6EAF" w:rsidRDefault="0069709A" w:rsidP="00AA0B9B">
      <w:pPr>
        <w:pStyle w:val="BodyText"/>
        <w:tabs>
          <w:tab w:val="left" w:pos="820"/>
        </w:tabs>
        <w:spacing w:before="100" w:beforeAutospacing="1" w:line="259" w:lineRule="auto"/>
        <w:ind w:right="13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8541ED" w:rsidRPr="003C6EAF">
        <w:rPr>
          <w:sz w:val="22"/>
          <w:szCs w:val="22"/>
        </w:rPr>
        <w:t>7.1</w:t>
      </w:r>
      <w:r w:rsidR="008541ED" w:rsidRPr="003C6EAF">
        <w:rPr>
          <w:sz w:val="22"/>
          <w:szCs w:val="22"/>
        </w:rPr>
        <w:tab/>
        <w:t>Stall sizes are as per agreement and agreed in advance with the Council</w:t>
      </w:r>
      <w:r w:rsidR="0016317E" w:rsidRPr="003C6EAF">
        <w:rPr>
          <w:sz w:val="22"/>
          <w:szCs w:val="22"/>
        </w:rPr>
        <w:t xml:space="preserve">. </w:t>
      </w:r>
      <w:r w:rsidR="008541ED" w:rsidRPr="003C6EAF">
        <w:rPr>
          <w:sz w:val="22"/>
          <w:szCs w:val="22"/>
        </w:rPr>
        <w:t xml:space="preserve">All rents are calculated </w:t>
      </w:r>
      <w:r w:rsidR="00C549D9" w:rsidRPr="003C6EAF">
        <w:rPr>
          <w:sz w:val="22"/>
          <w:szCs w:val="22"/>
        </w:rPr>
        <w:tab/>
      </w:r>
      <w:r w:rsidR="008541ED" w:rsidRPr="003C6EAF">
        <w:rPr>
          <w:sz w:val="22"/>
          <w:szCs w:val="22"/>
        </w:rPr>
        <w:t xml:space="preserve">per </w:t>
      </w:r>
      <w:r w:rsidR="008541ED" w:rsidRPr="003C6EAF">
        <w:rPr>
          <w:spacing w:val="-64"/>
          <w:sz w:val="22"/>
          <w:szCs w:val="22"/>
        </w:rPr>
        <w:t xml:space="preserve">        </w:t>
      </w:r>
      <w:r w:rsidR="008541ED" w:rsidRPr="003C6EAF">
        <w:rPr>
          <w:sz w:val="22"/>
          <w:szCs w:val="22"/>
        </w:rPr>
        <w:t>stall as per the schedule of fees set out by Diss Town Council</w:t>
      </w:r>
      <w:r w:rsidR="0016317E" w:rsidRPr="003C6EAF">
        <w:rPr>
          <w:sz w:val="22"/>
          <w:szCs w:val="22"/>
        </w:rPr>
        <w:t xml:space="preserve">. </w:t>
      </w:r>
    </w:p>
    <w:p w14:paraId="612B2129" w14:textId="66987AE5" w:rsidR="008541ED" w:rsidRPr="003C6EAF" w:rsidRDefault="008541ED" w:rsidP="00AA0B9B">
      <w:pPr>
        <w:pStyle w:val="BodyText"/>
        <w:tabs>
          <w:tab w:val="left" w:pos="820"/>
        </w:tabs>
        <w:spacing w:before="100" w:beforeAutospacing="1" w:line="259" w:lineRule="auto"/>
        <w:ind w:left="91" w:right="222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7.2</w:t>
      </w:r>
      <w:r w:rsidRPr="003C6EAF">
        <w:rPr>
          <w:sz w:val="22"/>
          <w:szCs w:val="22"/>
        </w:rPr>
        <w:tab/>
        <w:t xml:space="preserve">The space in front of the stall is </w:t>
      </w:r>
      <w:r w:rsidR="00AF458A" w:rsidRPr="003C6EAF">
        <w:rPr>
          <w:sz w:val="22"/>
          <w:szCs w:val="22"/>
        </w:rPr>
        <w:t>for</w:t>
      </w:r>
      <w:r w:rsidR="00AF458A" w:rsidRPr="003C6EAF">
        <w:rPr>
          <w:spacing w:val="-64"/>
          <w:sz w:val="22"/>
          <w:szCs w:val="22"/>
        </w:rPr>
        <w:t xml:space="preserve"> </w:t>
      </w:r>
      <w:r w:rsidR="00AF458A" w:rsidRPr="003C6EAF">
        <w:rPr>
          <w:sz w:val="22"/>
          <w:szCs w:val="22"/>
        </w:rPr>
        <w:t>the</w:t>
      </w:r>
      <w:r w:rsidRPr="003C6EAF">
        <w:rPr>
          <w:sz w:val="22"/>
          <w:szCs w:val="22"/>
        </w:rPr>
        <w:t xml:space="preserve"> purpose of serving customers and pedestrian access </w:t>
      </w:r>
      <w:r w:rsidR="00C549D9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only. All storage and stock must be held within the agreed trading area</w:t>
      </w:r>
      <w:r w:rsidR="0016317E" w:rsidRPr="003C6EAF">
        <w:rPr>
          <w:sz w:val="22"/>
          <w:szCs w:val="22"/>
        </w:rPr>
        <w:t xml:space="preserve">. </w:t>
      </w:r>
      <w:r w:rsidRPr="003C6EAF">
        <w:rPr>
          <w:sz w:val="22"/>
          <w:szCs w:val="22"/>
        </w:rPr>
        <w:t>Standing out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of stock </w:t>
      </w:r>
      <w:r w:rsidR="00C549D9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onto the pavement is not permitted beyond the boundary of the agreed pitch.</w:t>
      </w:r>
    </w:p>
    <w:p w14:paraId="2BD6EBE1" w14:textId="3D7F9033" w:rsidR="00C549D9" w:rsidRPr="003C6EAF" w:rsidRDefault="008541ED" w:rsidP="00AA0B9B">
      <w:pPr>
        <w:pStyle w:val="BodyText"/>
        <w:tabs>
          <w:tab w:val="left" w:pos="820"/>
        </w:tabs>
        <w:spacing w:before="100" w:beforeAutospacing="1" w:line="259" w:lineRule="auto"/>
        <w:ind w:left="91" w:right="188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7.3</w:t>
      </w:r>
      <w:r w:rsidRPr="003C6EAF">
        <w:rPr>
          <w:sz w:val="22"/>
          <w:szCs w:val="22"/>
        </w:rPr>
        <w:tab/>
        <w:t xml:space="preserve">Any goods which are hung from overhangs must not obstruct circulation </w:t>
      </w:r>
      <w:r w:rsidR="0069709A">
        <w:rPr>
          <w:sz w:val="22"/>
          <w:szCs w:val="22"/>
        </w:rPr>
        <w:t xml:space="preserve">or present </w:t>
      </w:r>
      <w:r w:rsidRPr="003C6EAF">
        <w:rPr>
          <w:sz w:val="22"/>
          <w:szCs w:val="22"/>
        </w:rPr>
        <w:t>any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risk of</w:t>
      </w:r>
      <w:r w:rsidRPr="003C6EAF">
        <w:rPr>
          <w:spacing w:val="2"/>
          <w:sz w:val="22"/>
          <w:szCs w:val="22"/>
        </w:rPr>
        <w:t xml:space="preserve"> </w:t>
      </w:r>
      <w:r w:rsidR="00C549D9" w:rsidRPr="003C6EAF">
        <w:rPr>
          <w:spacing w:val="2"/>
          <w:sz w:val="22"/>
          <w:szCs w:val="22"/>
        </w:rPr>
        <w:tab/>
      </w:r>
      <w:r w:rsidRPr="003C6EAF">
        <w:rPr>
          <w:sz w:val="22"/>
          <w:szCs w:val="22"/>
        </w:rPr>
        <w:t>injury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to the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public or</w:t>
      </w:r>
      <w:r w:rsidRPr="003C6EAF">
        <w:rPr>
          <w:spacing w:val="4"/>
          <w:sz w:val="22"/>
          <w:szCs w:val="22"/>
        </w:rPr>
        <w:t xml:space="preserve"> </w:t>
      </w:r>
      <w:r w:rsidRPr="003C6EAF">
        <w:rPr>
          <w:sz w:val="22"/>
          <w:szCs w:val="22"/>
        </w:rPr>
        <w:t>market staff.</w:t>
      </w:r>
    </w:p>
    <w:p w14:paraId="0783C45D" w14:textId="028AC097" w:rsidR="008541ED" w:rsidRPr="003C6EAF" w:rsidRDefault="0069709A" w:rsidP="00AA0B9B">
      <w:pPr>
        <w:pStyle w:val="BodyText"/>
        <w:tabs>
          <w:tab w:val="left" w:pos="820"/>
        </w:tabs>
        <w:spacing w:before="100" w:beforeAutospacing="1" w:line="259" w:lineRule="auto"/>
        <w:ind w:right="14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8541ED" w:rsidRPr="003C6EAF">
        <w:rPr>
          <w:sz w:val="22"/>
          <w:szCs w:val="22"/>
        </w:rPr>
        <w:t>7.4</w:t>
      </w:r>
      <w:r w:rsidR="008541ED" w:rsidRPr="003C6EAF">
        <w:rPr>
          <w:sz w:val="22"/>
          <w:szCs w:val="22"/>
        </w:rPr>
        <w:tab/>
        <w:t>Any electrical supply provision made by the Council shall not be adapted or</w:t>
      </w:r>
      <w:r w:rsidR="008541ED" w:rsidRPr="003C6EAF">
        <w:rPr>
          <w:spacing w:val="1"/>
          <w:sz w:val="22"/>
          <w:szCs w:val="22"/>
        </w:rPr>
        <w:t xml:space="preserve"> </w:t>
      </w:r>
      <w:r w:rsidR="008541ED" w:rsidRPr="003C6EAF">
        <w:rPr>
          <w:sz w:val="22"/>
          <w:szCs w:val="22"/>
        </w:rPr>
        <w:t xml:space="preserve">overloaded and all </w:t>
      </w:r>
      <w:r w:rsidR="00C549D9" w:rsidRPr="003C6EAF">
        <w:rPr>
          <w:sz w:val="22"/>
          <w:szCs w:val="22"/>
        </w:rPr>
        <w:tab/>
      </w:r>
      <w:r w:rsidR="008541ED" w:rsidRPr="003C6EAF">
        <w:rPr>
          <w:sz w:val="22"/>
          <w:szCs w:val="22"/>
        </w:rPr>
        <w:t>electrical equipment used by a trader shall be restricted to</w:t>
      </w:r>
      <w:r w:rsidR="008541ED" w:rsidRPr="003C6EAF">
        <w:rPr>
          <w:spacing w:val="1"/>
          <w:sz w:val="22"/>
          <w:szCs w:val="22"/>
        </w:rPr>
        <w:t xml:space="preserve"> </w:t>
      </w:r>
      <w:r w:rsidR="008541ED" w:rsidRPr="003C6EAF">
        <w:rPr>
          <w:sz w:val="22"/>
          <w:szCs w:val="22"/>
        </w:rPr>
        <w:t>230 volts only, earth-</w:t>
      </w:r>
      <w:r w:rsidR="0016317E" w:rsidRPr="003C6EAF">
        <w:rPr>
          <w:sz w:val="22"/>
          <w:szCs w:val="22"/>
        </w:rPr>
        <w:t>bonded,</w:t>
      </w:r>
      <w:r w:rsidR="008541ED" w:rsidRPr="003C6EAF">
        <w:rPr>
          <w:sz w:val="22"/>
          <w:szCs w:val="22"/>
        </w:rPr>
        <w:t xml:space="preserve"> and </w:t>
      </w:r>
      <w:r w:rsidR="00C549D9" w:rsidRPr="003C6EAF">
        <w:rPr>
          <w:sz w:val="22"/>
          <w:szCs w:val="22"/>
        </w:rPr>
        <w:tab/>
      </w:r>
      <w:r w:rsidR="008541ED" w:rsidRPr="003C6EAF">
        <w:rPr>
          <w:sz w:val="22"/>
          <w:szCs w:val="22"/>
        </w:rPr>
        <w:t>RCD-protected in accordance with current</w:t>
      </w:r>
      <w:r w:rsidR="008541ED" w:rsidRPr="003C6EAF">
        <w:rPr>
          <w:spacing w:val="1"/>
          <w:sz w:val="22"/>
          <w:szCs w:val="22"/>
        </w:rPr>
        <w:t xml:space="preserve"> </w:t>
      </w:r>
      <w:r w:rsidR="008541ED" w:rsidRPr="003C6EAF">
        <w:rPr>
          <w:sz w:val="22"/>
          <w:szCs w:val="22"/>
        </w:rPr>
        <w:t xml:space="preserve">electrical regulations requirements. 230v electric </w:t>
      </w:r>
      <w:r w:rsidR="00C549D9" w:rsidRPr="003C6EAF">
        <w:rPr>
          <w:sz w:val="22"/>
          <w:szCs w:val="22"/>
        </w:rPr>
        <w:tab/>
      </w:r>
      <w:r w:rsidR="008541ED" w:rsidRPr="003C6EAF">
        <w:rPr>
          <w:sz w:val="22"/>
          <w:szCs w:val="22"/>
        </w:rPr>
        <w:t>cables shall be SWAC-</w:t>
      </w:r>
      <w:r w:rsidR="008541ED" w:rsidRPr="003C6EAF">
        <w:rPr>
          <w:spacing w:val="1"/>
          <w:sz w:val="22"/>
          <w:szCs w:val="22"/>
        </w:rPr>
        <w:t xml:space="preserve"> </w:t>
      </w:r>
      <w:r w:rsidR="008541ED" w:rsidRPr="003C6EAF">
        <w:rPr>
          <w:sz w:val="22"/>
          <w:szCs w:val="22"/>
        </w:rPr>
        <w:t xml:space="preserve">armoured and all cables shall be enclosed in cable protectors. </w:t>
      </w:r>
      <w:r w:rsidR="00C549D9" w:rsidRPr="003C6EAF">
        <w:rPr>
          <w:sz w:val="22"/>
          <w:szCs w:val="22"/>
        </w:rPr>
        <w:tab/>
      </w:r>
      <w:r w:rsidR="008541ED" w:rsidRPr="003C6EAF">
        <w:rPr>
          <w:sz w:val="22"/>
          <w:szCs w:val="22"/>
        </w:rPr>
        <w:t>Generators are only permitted with the express permission of the Council.</w:t>
      </w:r>
    </w:p>
    <w:p w14:paraId="6510E126" w14:textId="14449930" w:rsidR="008541ED" w:rsidRPr="003C6EAF" w:rsidRDefault="008541ED" w:rsidP="00AA0B9B">
      <w:pPr>
        <w:pStyle w:val="BodyText"/>
        <w:tabs>
          <w:tab w:val="left" w:pos="820"/>
        </w:tabs>
        <w:spacing w:before="100" w:beforeAutospacing="1" w:line="256" w:lineRule="auto"/>
        <w:ind w:left="91" w:right="293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7.5</w:t>
      </w:r>
      <w:r w:rsidRPr="003C6EAF">
        <w:rPr>
          <w:sz w:val="22"/>
          <w:szCs w:val="22"/>
        </w:rPr>
        <w:tab/>
        <w:t xml:space="preserve">Traders are required to provide cable mats (at their own expense), to </w:t>
      </w:r>
      <w:r w:rsidR="00AF458A" w:rsidRPr="003C6EAF">
        <w:rPr>
          <w:sz w:val="22"/>
          <w:szCs w:val="22"/>
        </w:rPr>
        <w:t>ensur</w:t>
      </w:r>
      <w:r w:rsidR="0069709A">
        <w:rPr>
          <w:sz w:val="22"/>
          <w:szCs w:val="22"/>
        </w:rPr>
        <w:t xml:space="preserve">e that </w:t>
      </w:r>
      <w:r w:rsidRPr="003C6EAF">
        <w:rPr>
          <w:sz w:val="22"/>
          <w:szCs w:val="22"/>
        </w:rPr>
        <w:t xml:space="preserve">trailing cables </w:t>
      </w:r>
      <w:r w:rsidR="00C549D9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do not present trip hazards or any other hazard and are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suitably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protected.</w:t>
      </w:r>
    </w:p>
    <w:p w14:paraId="539A65F1" w14:textId="04036B46" w:rsidR="008541ED" w:rsidRPr="003C6EAF" w:rsidRDefault="008541ED" w:rsidP="00AA0B9B">
      <w:pPr>
        <w:pStyle w:val="BodyText"/>
        <w:tabs>
          <w:tab w:val="left" w:pos="820"/>
        </w:tabs>
        <w:spacing w:before="100" w:beforeAutospacing="1" w:line="259" w:lineRule="auto"/>
        <w:ind w:left="91" w:right="276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7.6</w:t>
      </w:r>
      <w:r w:rsidRPr="003C6EAF">
        <w:rPr>
          <w:sz w:val="22"/>
          <w:szCs w:val="22"/>
        </w:rPr>
        <w:tab/>
        <w:t>All traders using liquid petroleum gas (LPG) must conform to LPG Code of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Practice 24 and </w:t>
      </w:r>
      <w:r w:rsidR="00C549D9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 xml:space="preserve">have the current annual Gas Safety Inspection certificate </w:t>
      </w:r>
      <w:r w:rsidRPr="003C6EAF">
        <w:rPr>
          <w:bCs/>
          <w:sz w:val="22"/>
          <w:szCs w:val="22"/>
        </w:rPr>
        <w:t>on</w:t>
      </w:r>
      <w:r w:rsidRPr="003C6EAF">
        <w:rPr>
          <w:bCs/>
          <w:spacing w:val="-64"/>
          <w:sz w:val="22"/>
          <w:szCs w:val="22"/>
        </w:rPr>
        <w:t xml:space="preserve"> </w:t>
      </w:r>
      <w:r w:rsidRPr="003C6EAF">
        <w:rPr>
          <w:bCs/>
          <w:sz w:val="22"/>
          <w:szCs w:val="22"/>
        </w:rPr>
        <w:t>site</w:t>
      </w:r>
      <w:r w:rsidRPr="003C6EAF">
        <w:rPr>
          <w:sz w:val="22"/>
          <w:szCs w:val="22"/>
        </w:rPr>
        <w:t>.</w:t>
      </w:r>
    </w:p>
    <w:p w14:paraId="6545A10B" w14:textId="706ACCD3" w:rsidR="008541ED" w:rsidRPr="003C6EAF" w:rsidRDefault="008541ED" w:rsidP="00AA0B9B">
      <w:pPr>
        <w:pStyle w:val="BodyText"/>
        <w:spacing w:before="100" w:beforeAutospacing="1" w:line="256" w:lineRule="auto"/>
        <w:ind w:left="91" w:right="152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7.7</w:t>
      </w:r>
      <w:r w:rsidRPr="003C6EAF">
        <w:rPr>
          <w:sz w:val="22"/>
          <w:szCs w:val="22"/>
        </w:rPr>
        <w:tab/>
        <w:t xml:space="preserve">Suitable hazard signage must be displayed </w:t>
      </w:r>
      <w:r w:rsidR="005C64FD" w:rsidRPr="003C6EAF">
        <w:rPr>
          <w:sz w:val="22"/>
          <w:szCs w:val="22"/>
        </w:rPr>
        <w:t>to</w:t>
      </w:r>
      <w:r w:rsidRPr="003C6EAF">
        <w:rPr>
          <w:sz w:val="22"/>
          <w:szCs w:val="22"/>
        </w:rPr>
        <w:t xml:space="preserve"> comply with the Health and Safety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(Safety</w:t>
      </w:r>
      <w:r w:rsidRPr="003C6EAF">
        <w:rPr>
          <w:spacing w:val="-3"/>
          <w:sz w:val="22"/>
          <w:szCs w:val="22"/>
        </w:rPr>
        <w:t xml:space="preserve"> </w:t>
      </w:r>
      <w:r w:rsidR="00C549D9" w:rsidRPr="003C6EAF">
        <w:rPr>
          <w:spacing w:val="-3"/>
          <w:sz w:val="22"/>
          <w:szCs w:val="22"/>
        </w:rPr>
        <w:tab/>
      </w:r>
      <w:r w:rsidRPr="003C6EAF">
        <w:rPr>
          <w:sz w:val="22"/>
          <w:szCs w:val="22"/>
        </w:rPr>
        <w:t>Signs and Signals)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Regulations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1996.</w:t>
      </w:r>
    </w:p>
    <w:p w14:paraId="3B4022AD" w14:textId="224B9225" w:rsidR="008541ED" w:rsidRPr="003C6EAF" w:rsidRDefault="008541ED" w:rsidP="00FC579D">
      <w:pPr>
        <w:pStyle w:val="BodyText"/>
        <w:spacing w:before="100" w:beforeAutospacing="1" w:line="256" w:lineRule="auto"/>
        <w:ind w:left="720" w:hanging="629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7.8</w:t>
      </w:r>
      <w:r w:rsidRPr="003C6EAF">
        <w:rPr>
          <w:sz w:val="22"/>
          <w:szCs w:val="22"/>
        </w:rPr>
        <w:tab/>
        <w:t>Traders must</w:t>
      </w:r>
      <w:r w:rsidR="00FC579D">
        <w:rPr>
          <w:sz w:val="22"/>
          <w:szCs w:val="22"/>
        </w:rPr>
        <w:t xml:space="preserve"> always</w:t>
      </w:r>
      <w:r w:rsidRPr="003C6EAF">
        <w:rPr>
          <w:sz w:val="22"/>
          <w:szCs w:val="22"/>
        </w:rPr>
        <w:t xml:space="preserve"> exercise due care and attention of the stall frame, the canopy, </w:t>
      </w:r>
      <w:r w:rsidR="0016317E" w:rsidRPr="003C6EAF">
        <w:rPr>
          <w:sz w:val="22"/>
          <w:szCs w:val="22"/>
        </w:rPr>
        <w:t>awning,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and</w:t>
      </w:r>
      <w:r w:rsidRPr="003C6EAF">
        <w:rPr>
          <w:spacing w:val="2"/>
          <w:sz w:val="22"/>
          <w:szCs w:val="22"/>
        </w:rPr>
        <w:t xml:space="preserve"> </w:t>
      </w:r>
      <w:r w:rsidRPr="003C6EAF">
        <w:rPr>
          <w:sz w:val="22"/>
          <w:szCs w:val="22"/>
        </w:rPr>
        <w:t>electricity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supply.</w:t>
      </w:r>
    </w:p>
    <w:p w14:paraId="267F0E1B" w14:textId="77777777" w:rsidR="008541ED" w:rsidRPr="003C6EAF" w:rsidRDefault="008541ED" w:rsidP="008A40E3">
      <w:pPr>
        <w:pStyle w:val="BodyText"/>
        <w:spacing w:before="0"/>
        <w:ind w:left="142"/>
        <w:jc w:val="both"/>
        <w:rPr>
          <w:sz w:val="22"/>
          <w:szCs w:val="22"/>
        </w:rPr>
      </w:pPr>
    </w:p>
    <w:p w14:paraId="734CF1AE" w14:textId="77777777" w:rsidR="008541ED" w:rsidRPr="003C6EAF" w:rsidRDefault="008541ED" w:rsidP="00EE34E0">
      <w:pPr>
        <w:pStyle w:val="Heading1"/>
        <w:numPr>
          <w:ilvl w:val="0"/>
          <w:numId w:val="7"/>
        </w:numPr>
        <w:tabs>
          <w:tab w:val="left" w:pos="820"/>
          <w:tab w:val="left" w:pos="821"/>
        </w:tabs>
        <w:spacing w:before="100" w:beforeAutospacing="1"/>
        <w:ind w:left="91" w:firstLine="0"/>
        <w:jc w:val="both"/>
        <w:rPr>
          <w:sz w:val="22"/>
          <w:szCs w:val="22"/>
        </w:rPr>
      </w:pPr>
      <w:r w:rsidRPr="003C6EAF">
        <w:rPr>
          <w:sz w:val="22"/>
          <w:szCs w:val="22"/>
        </w:rPr>
        <w:tab/>
        <w:t>Charity</w:t>
      </w:r>
      <w:r w:rsidRPr="003C6EAF">
        <w:rPr>
          <w:spacing w:val="-7"/>
          <w:sz w:val="22"/>
          <w:szCs w:val="22"/>
        </w:rPr>
        <w:t xml:space="preserve"> </w:t>
      </w:r>
      <w:r w:rsidRPr="003C6EAF">
        <w:rPr>
          <w:sz w:val="22"/>
          <w:szCs w:val="22"/>
        </w:rPr>
        <w:t>Stalls</w:t>
      </w:r>
    </w:p>
    <w:p w14:paraId="69E0922D" w14:textId="33A78504" w:rsidR="008541ED" w:rsidRPr="003C6EAF" w:rsidRDefault="008541ED" w:rsidP="00EE34E0">
      <w:pPr>
        <w:pStyle w:val="BodyText"/>
        <w:tabs>
          <w:tab w:val="left" w:pos="820"/>
        </w:tabs>
        <w:spacing w:before="100" w:beforeAutospacing="1" w:line="256" w:lineRule="auto"/>
        <w:ind w:left="91" w:right="334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8.1</w:t>
      </w:r>
      <w:r w:rsidRPr="003C6EAF">
        <w:rPr>
          <w:sz w:val="22"/>
          <w:szCs w:val="22"/>
        </w:rPr>
        <w:tab/>
        <w:t xml:space="preserve">The number of charity stalls will be limited to </w:t>
      </w:r>
      <w:r w:rsidR="0016317E" w:rsidRPr="003C6EAF">
        <w:rPr>
          <w:sz w:val="22"/>
          <w:szCs w:val="22"/>
        </w:rPr>
        <w:t>one</w:t>
      </w:r>
      <w:r w:rsidR="00AF458A" w:rsidRPr="003C6EAF">
        <w:rPr>
          <w:sz w:val="22"/>
          <w:szCs w:val="22"/>
        </w:rPr>
        <w:t xml:space="preserve"> </w:t>
      </w:r>
      <w:r w:rsidR="00AF458A" w:rsidRPr="003C6EAF">
        <w:rPr>
          <w:spacing w:val="-64"/>
          <w:sz w:val="22"/>
          <w:szCs w:val="22"/>
        </w:rPr>
        <w:t>in</w:t>
      </w:r>
      <w:r w:rsidRPr="003C6EAF">
        <w:rPr>
          <w:sz w:val="22"/>
          <w:szCs w:val="22"/>
        </w:rPr>
        <w:t xml:space="preserve"> any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one market.</w:t>
      </w:r>
    </w:p>
    <w:p w14:paraId="21F094F5" w14:textId="12BEE42B" w:rsidR="00C549D9" w:rsidRPr="003C6EAF" w:rsidRDefault="008541ED" w:rsidP="00EE34E0">
      <w:pPr>
        <w:pStyle w:val="BodyText"/>
        <w:tabs>
          <w:tab w:val="left" w:pos="820"/>
        </w:tabs>
        <w:spacing w:before="100" w:beforeAutospacing="1" w:line="256" w:lineRule="auto"/>
        <w:ind w:left="91" w:right="939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8.2</w:t>
      </w:r>
      <w:r w:rsidRPr="003C6EAF">
        <w:rPr>
          <w:sz w:val="22"/>
          <w:szCs w:val="22"/>
        </w:rPr>
        <w:tab/>
        <w:t>Charity stall fees are charged at £</w:t>
      </w:r>
      <w:r w:rsidR="0061431E" w:rsidRPr="003C6EAF">
        <w:rPr>
          <w:sz w:val="22"/>
          <w:szCs w:val="22"/>
        </w:rPr>
        <w:t>8</w:t>
      </w:r>
      <w:r w:rsidRPr="003C6EAF">
        <w:rPr>
          <w:sz w:val="22"/>
          <w:szCs w:val="22"/>
        </w:rPr>
        <w:t xml:space="preserve"> for a 2m x 1m table and £1</w:t>
      </w:r>
      <w:r w:rsidR="0061431E" w:rsidRPr="003C6EAF">
        <w:rPr>
          <w:sz w:val="22"/>
          <w:szCs w:val="22"/>
        </w:rPr>
        <w:t>6</w:t>
      </w:r>
      <w:r w:rsidRPr="003C6EAF">
        <w:rPr>
          <w:sz w:val="22"/>
          <w:szCs w:val="22"/>
        </w:rPr>
        <w:t xml:space="preserve"> for a gazebo.</w:t>
      </w:r>
    </w:p>
    <w:p w14:paraId="36770ABF" w14:textId="113FF44C" w:rsidR="008541ED" w:rsidRPr="003C6EAF" w:rsidRDefault="00EE34E0" w:rsidP="00EE34E0">
      <w:pPr>
        <w:pStyle w:val="BodyText"/>
        <w:tabs>
          <w:tab w:val="left" w:pos="820"/>
        </w:tabs>
        <w:spacing w:before="100" w:beforeAutospacing="1" w:line="256" w:lineRule="auto"/>
        <w:ind w:right="65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8541ED" w:rsidRPr="003C6EAF">
        <w:rPr>
          <w:sz w:val="22"/>
          <w:szCs w:val="22"/>
        </w:rPr>
        <w:t>8.</w:t>
      </w:r>
      <w:r w:rsidR="00C549D9" w:rsidRPr="003C6EAF">
        <w:rPr>
          <w:sz w:val="22"/>
          <w:szCs w:val="22"/>
        </w:rPr>
        <w:t>3</w:t>
      </w:r>
      <w:r w:rsidR="008541ED" w:rsidRPr="003C6EAF">
        <w:rPr>
          <w:sz w:val="22"/>
          <w:szCs w:val="22"/>
        </w:rPr>
        <w:tab/>
        <w:t>The Landlords reserve the right to terminate charity stalls with 1 weeks’ notice.</w:t>
      </w:r>
    </w:p>
    <w:p w14:paraId="4F95EA33" w14:textId="77777777" w:rsidR="00D747A9" w:rsidRPr="003C6EAF" w:rsidRDefault="00D747A9" w:rsidP="00BC0D6E">
      <w:pPr>
        <w:pStyle w:val="Heading1"/>
        <w:tabs>
          <w:tab w:val="left" w:pos="820"/>
          <w:tab w:val="left" w:pos="821"/>
        </w:tabs>
        <w:spacing w:before="100" w:beforeAutospacing="1"/>
        <w:jc w:val="both"/>
        <w:rPr>
          <w:sz w:val="22"/>
          <w:szCs w:val="22"/>
        </w:rPr>
      </w:pPr>
    </w:p>
    <w:p w14:paraId="0FE4110A" w14:textId="764BA8C1" w:rsidR="008541ED" w:rsidRPr="003C6EAF" w:rsidRDefault="008541ED" w:rsidP="00AA0B9B">
      <w:pPr>
        <w:pStyle w:val="Heading1"/>
        <w:tabs>
          <w:tab w:val="left" w:pos="820"/>
          <w:tab w:val="left" w:pos="821"/>
        </w:tabs>
        <w:spacing w:before="100" w:beforeAutospacing="1"/>
        <w:ind w:left="91" w:firstLine="0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9.</w:t>
      </w:r>
      <w:r w:rsidRPr="003C6EAF">
        <w:rPr>
          <w:sz w:val="22"/>
          <w:szCs w:val="22"/>
        </w:rPr>
        <w:tab/>
        <w:t>Sale of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Fresh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Food</w:t>
      </w:r>
    </w:p>
    <w:p w14:paraId="3B6E6355" w14:textId="4F3B4921" w:rsidR="008541ED" w:rsidRPr="003C6EAF" w:rsidRDefault="008541ED" w:rsidP="00AA0B9B">
      <w:pPr>
        <w:pStyle w:val="Heading1"/>
        <w:tabs>
          <w:tab w:val="left" w:pos="820"/>
          <w:tab w:val="left" w:pos="821"/>
        </w:tabs>
        <w:spacing w:before="100" w:beforeAutospacing="1"/>
        <w:ind w:left="91" w:firstLine="0"/>
        <w:jc w:val="both"/>
        <w:rPr>
          <w:b w:val="0"/>
          <w:bCs w:val="0"/>
          <w:sz w:val="22"/>
          <w:szCs w:val="22"/>
        </w:rPr>
      </w:pPr>
      <w:r w:rsidRPr="003C6EAF">
        <w:rPr>
          <w:b w:val="0"/>
          <w:bCs w:val="0"/>
          <w:sz w:val="22"/>
          <w:szCs w:val="22"/>
        </w:rPr>
        <w:t>9.1</w:t>
      </w:r>
      <w:r w:rsidRPr="003C6EAF">
        <w:rPr>
          <w:b w:val="0"/>
          <w:bCs w:val="0"/>
          <w:sz w:val="22"/>
          <w:szCs w:val="22"/>
        </w:rPr>
        <w:tab/>
        <w:t xml:space="preserve">All Traders of foodstuffs shall display their name and address in a </w:t>
      </w:r>
      <w:r w:rsidR="00AA0B9B">
        <w:rPr>
          <w:b w:val="0"/>
          <w:bCs w:val="0"/>
          <w:sz w:val="22"/>
          <w:szCs w:val="22"/>
        </w:rPr>
        <w:t xml:space="preserve">prominent </w:t>
      </w:r>
      <w:r w:rsidRPr="003C6EAF">
        <w:rPr>
          <w:b w:val="0"/>
          <w:bCs w:val="0"/>
          <w:sz w:val="22"/>
          <w:szCs w:val="22"/>
        </w:rPr>
        <w:t xml:space="preserve">position on the </w:t>
      </w:r>
      <w:r w:rsidR="00491092" w:rsidRPr="003C6EAF">
        <w:rPr>
          <w:b w:val="0"/>
          <w:bCs w:val="0"/>
          <w:sz w:val="22"/>
          <w:szCs w:val="22"/>
        </w:rPr>
        <w:tab/>
      </w:r>
      <w:r w:rsidRPr="003C6EAF">
        <w:rPr>
          <w:b w:val="0"/>
          <w:bCs w:val="0"/>
          <w:sz w:val="22"/>
          <w:szCs w:val="22"/>
        </w:rPr>
        <w:t>stall. All other traders shall display a prominent sign showing</w:t>
      </w:r>
      <w:r w:rsidRPr="003C6EAF">
        <w:rPr>
          <w:b w:val="0"/>
          <w:bCs w:val="0"/>
          <w:spacing w:val="-64"/>
          <w:sz w:val="22"/>
          <w:szCs w:val="22"/>
        </w:rPr>
        <w:t xml:space="preserve">    </w:t>
      </w:r>
      <w:r w:rsidRPr="003C6EAF">
        <w:rPr>
          <w:b w:val="0"/>
          <w:bCs w:val="0"/>
          <w:sz w:val="22"/>
          <w:szCs w:val="22"/>
        </w:rPr>
        <w:t xml:space="preserve"> no</w:t>
      </w:r>
      <w:r w:rsidRPr="003C6EAF">
        <w:rPr>
          <w:b w:val="0"/>
          <w:bCs w:val="0"/>
          <w:spacing w:val="-1"/>
          <w:sz w:val="22"/>
          <w:szCs w:val="22"/>
        </w:rPr>
        <w:t xml:space="preserve"> </w:t>
      </w:r>
      <w:r w:rsidRPr="003C6EAF">
        <w:rPr>
          <w:b w:val="0"/>
          <w:bCs w:val="0"/>
          <w:sz w:val="22"/>
          <w:szCs w:val="22"/>
        </w:rPr>
        <w:t>less</w:t>
      </w:r>
      <w:r w:rsidRPr="003C6EAF">
        <w:rPr>
          <w:b w:val="0"/>
          <w:bCs w:val="0"/>
          <w:spacing w:val="-2"/>
          <w:sz w:val="22"/>
          <w:szCs w:val="22"/>
        </w:rPr>
        <w:t xml:space="preserve"> </w:t>
      </w:r>
      <w:r w:rsidRPr="003C6EAF">
        <w:rPr>
          <w:b w:val="0"/>
          <w:bCs w:val="0"/>
          <w:sz w:val="22"/>
          <w:szCs w:val="22"/>
        </w:rPr>
        <w:t>than</w:t>
      </w:r>
      <w:r w:rsidRPr="003C6EAF">
        <w:rPr>
          <w:b w:val="0"/>
          <w:bCs w:val="0"/>
          <w:spacing w:val="-1"/>
          <w:sz w:val="22"/>
          <w:szCs w:val="22"/>
        </w:rPr>
        <w:t xml:space="preserve"> </w:t>
      </w:r>
      <w:r w:rsidRPr="003C6EAF">
        <w:rPr>
          <w:b w:val="0"/>
          <w:bCs w:val="0"/>
          <w:sz w:val="22"/>
          <w:szCs w:val="22"/>
        </w:rPr>
        <w:t>their</w:t>
      </w:r>
      <w:r w:rsidRPr="003C6EAF">
        <w:rPr>
          <w:b w:val="0"/>
          <w:bCs w:val="0"/>
          <w:spacing w:val="-2"/>
          <w:sz w:val="22"/>
          <w:szCs w:val="22"/>
        </w:rPr>
        <w:t xml:space="preserve"> </w:t>
      </w:r>
      <w:r w:rsidRPr="003C6EAF">
        <w:rPr>
          <w:b w:val="0"/>
          <w:bCs w:val="0"/>
          <w:sz w:val="22"/>
          <w:szCs w:val="22"/>
        </w:rPr>
        <w:t>name</w:t>
      </w:r>
      <w:r w:rsidRPr="003C6EAF">
        <w:rPr>
          <w:b w:val="0"/>
          <w:bCs w:val="0"/>
          <w:spacing w:val="4"/>
          <w:sz w:val="22"/>
          <w:szCs w:val="22"/>
        </w:rPr>
        <w:t xml:space="preserve"> </w:t>
      </w:r>
      <w:r w:rsidRPr="003C6EAF">
        <w:rPr>
          <w:b w:val="0"/>
          <w:bCs w:val="0"/>
          <w:sz w:val="22"/>
          <w:szCs w:val="22"/>
        </w:rPr>
        <w:t>and</w:t>
      </w:r>
      <w:r w:rsidRPr="003C6EAF">
        <w:rPr>
          <w:b w:val="0"/>
          <w:bCs w:val="0"/>
          <w:spacing w:val="-1"/>
          <w:sz w:val="22"/>
          <w:szCs w:val="22"/>
        </w:rPr>
        <w:t xml:space="preserve"> </w:t>
      </w:r>
      <w:r w:rsidRPr="003C6EAF">
        <w:rPr>
          <w:b w:val="0"/>
          <w:bCs w:val="0"/>
          <w:sz w:val="22"/>
          <w:szCs w:val="22"/>
        </w:rPr>
        <w:t>the</w:t>
      </w:r>
      <w:r w:rsidRPr="003C6EAF">
        <w:rPr>
          <w:b w:val="0"/>
          <w:bCs w:val="0"/>
          <w:spacing w:val="-2"/>
          <w:sz w:val="22"/>
          <w:szCs w:val="22"/>
        </w:rPr>
        <w:t xml:space="preserve"> </w:t>
      </w:r>
      <w:r w:rsidR="00491092" w:rsidRPr="003C6EAF">
        <w:rPr>
          <w:b w:val="0"/>
          <w:bCs w:val="0"/>
          <w:spacing w:val="-2"/>
          <w:sz w:val="22"/>
          <w:szCs w:val="22"/>
        </w:rPr>
        <w:tab/>
      </w:r>
      <w:r w:rsidRPr="003C6EAF">
        <w:rPr>
          <w:b w:val="0"/>
          <w:bCs w:val="0"/>
          <w:sz w:val="22"/>
          <w:szCs w:val="22"/>
        </w:rPr>
        <w:t>number</w:t>
      </w:r>
      <w:r w:rsidRPr="003C6EAF">
        <w:rPr>
          <w:b w:val="0"/>
          <w:bCs w:val="0"/>
          <w:spacing w:val="-3"/>
          <w:sz w:val="22"/>
          <w:szCs w:val="22"/>
        </w:rPr>
        <w:t xml:space="preserve"> </w:t>
      </w:r>
      <w:r w:rsidRPr="003C6EAF">
        <w:rPr>
          <w:b w:val="0"/>
          <w:bCs w:val="0"/>
          <w:sz w:val="22"/>
          <w:szCs w:val="22"/>
        </w:rPr>
        <w:t>of</w:t>
      </w:r>
      <w:r w:rsidRPr="003C6EAF">
        <w:rPr>
          <w:b w:val="0"/>
          <w:bCs w:val="0"/>
          <w:spacing w:val="1"/>
          <w:sz w:val="22"/>
          <w:szCs w:val="22"/>
        </w:rPr>
        <w:t xml:space="preserve"> </w:t>
      </w:r>
      <w:r w:rsidRPr="003C6EAF">
        <w:rPr>
          <w:b w:val="0"/>
          <w:bCs w:val="0"/>
          <w:sz w:val="22"/>
          <w:szCs w:val="22"/>
        </w:rPr>
        <w:t>their</w:t>
      </w:r>
      <w:r w:rsidRPr="003C6EAF">
        <w:rPr>
          <w:b w:val="0"/>
          <w:bCs w:val="0"/>
          <w:spacing w:val="-2"/>
          <w:sz w:val="22"/>
          <w:szCs w:val="22"/>
        </w:rPr>
        <w:t xml:space="preserve"> </w:t>
      </w:r>
      <w:r w:rsidRPr="003C6EAF">
        <w:rPr>
          <w:b w:val="0"/>
          <w:bCs w:val="0"/>
          <w:sz w:val="22"/>
          <w:szCs w:val="22"/>
        </w:rPr>
        <w:t>stall.</w:t>
      </w:r>
    </w:p>
    <w:p w14:paraId="14E57E49" w14:textId="48205427" w:rsidR="008541ED" w:rsidRPr="003C6EAF" w:rsidRDefault="008541ED" w:rsidP="009A104C">
      <w:pPr>
        <w:pStyle w:val="BodyText"/>
        <w:spacing w:before="100" w:beforeAutospacing="1" w:line="259" w:lineRule="auto"/>
        <w:ind w:left="720" w:hanging="629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9.2</w:t>
      </w:r>
      <w:r w:rsidRPr="003C6EAF">
        <w:rPr>
          <w:sz w:val="22"/>
          <w:szCs w:val="22"/>
        </w:rPr>
        <w:tab/>
      </w:r>
      <w:r w:rsidR="00AA0B9B">
        <w:rPr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It is the responsibility of Traders to ensure all edible goods sold on the </w:t>
      </w:r>
      <w:r w:rsidR="002D19DD">
        <w:rPr>
          <w:sz w:val="22"/>
          <w:szCs w:val="22"/>
        </w:rPr>
        <w:t xml:space="preserve">market are </w:t>
      </w:r>
      <w:r w:rsidR="00FF47CE" w:rsidRPr="003C6EAF">
        <w:rPr>
          <w:sz w:val="22"/>
          <w:szCs w:val="22"/>
        </w:rPr>
        <w:t xml:space="preserve">handled, </w:t>
      </w:r>
      <w:r w:rsidR="00FF47CE">
        <w:rPr>
          <w:sz w:val="22"/>
          <w:szCs w:val="22"/>
        </w:rPr>
        <w:t>displayed</w:t>
      </w:r>
      <w:r w:rsidRPr="003C6EAF">
        <w:rPr>
          <w:sz w:val="22"/>
          <w:szCs w:val="22"/>
        </w:rPr>
        <w:t xml:space="preserve">, </w:t>
      </w:r>
      <w:r w:rsidR="0016317E" w:rsidRPr="003C6EAF">
        <w:rPr>
          <w:sz w:val="22"/>
          <w:szCs w:val="22"/>
        </w:rPr>
        <w:t>priced,</w:t>
      </w:r>
      <w:r w:rsidRPr="003C6EAF">
        <w:rPr>
          <w:sz w:val="22"/>
          <w:szCs w:val="22"/>
        </w:rPr>
        <w:t xml:space="preserve"> and sold in accordance with trading standards’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requirements and food safety </w:t>
      </w:r>
      <w:r w:rsidR="009A104C">
        <w:rPr>
          <w:sz w:val="22"/>
          <w:szCs w:val="22"/>
        </w:rPr>
        <w:t xml:space="preserve">    </w:t>
      </w:r>
      <w:r w:rsidR="00491092" w:rsidRPr="003C6EAF">
        <w:rPr>
          <w:sz w:val="22"/>
          <w:szCs w:val="22"/>
        </w:rPr>
        <w:t>r</w:t>
      </w:r>
      <w:r w:rsidRPr="003C6EAF">
        <w:rPr>
          <w:sz w:val="22"/>
          <w:szCs w:val="22"/>
        </w:rPr>
        <w:t xml:space="preserve">egulations. </w:t>
      </w:r>
      <w:r w:rsidRPr="003C6EAF">
        <w:rPr>
          <w:b/>
          <w:bCs/>
          <w:sz w:val="22"/>
          <w:szCs w:val="22"/>
        </w:rPr>
        <w:t>No livestock to be sold.</w:t>
      </w:r>
    </w:p>
    <w:p w14:paraId="432A7828" w14:textId="77777777" w:rsidR="008541ED" w:rsidRPr="003C6EAF" w:rsidRDefault="008541ED" w:rsidP="00AA0B9B">
      <w:pPr>
        <w:pStyle w:val="BodyText"/>
        <w:spacing w:before="100" w:beforeAutospacing="1"/>
        <w:ind w:left="91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9.3</w:t>
      </w:r>
      <w:r w:rsidRPr="003C6EAF">
        <w:rPr>
          <w:sz w:val="22"/>
          <w:szCs w:val="22"/>
        </w:rPr>
        <w:tab/>
      </w:r>
      <w:r w:rsidRPr="003C6EAF">
        <w:rPr>
          <w:spacing w:val="21"/>
          <w:sz w:val="22"/>
          <w:szCs w:val="22"/>
        </w:rPr>
        <w:t xml:space="preserve"> </w:t>
      </w:r>
      <w:r w:rsidRPr="003C6EAF">
        <w:rPr>
          <w:sz w:val="22"/>
          <w:szCs w:val="22"/>
        </w:rPr>
        <w:t>Some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types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of goods</w:t>
      </w:r>
      <w:r w:rsidRPr="003C6EAF">
        <w:rPr>
          <w:spacing w:val="-7"/>
          <w:sz w:val="22"/>
          <w:szCs w:val="22"/>
        </w:rPr>
        <w:t xml:space="preserve"> </w:t>
      </w:r>
      <w:r w:rsidRPr="003C6EAF">
        <w:rPr>
          <w:sz w:val="22"/>
          <w:szCs w:val="22"/>
        </w:rPr>
        <w:t>may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require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refrigeration.</w:t>
      </w:r>
    </w:p>
    <w:p w14:paraId="4F5074DE" w14:textId="77777777" w:rsidR="008541ED" w:rsidRDefault="008541ED" w:rsidP="00AA0B9B">
      <w:pPr>
        <w:pStyle w:val="BodyText"/>
        <w:spacing w:before="100" w:beforeAutospacing="1"/>
        <w:ind w:left="91"/>
        <w:jc w:val="both"/>
        <w:rPr>
          <w:sz w:val="22"/>
          <w:szCs w:val="22"/>
        </w:rPr>
      </w:pPr>
    </w:p>
    <w:p w14:paraId="6F56E28D" w14:textId="77777777" w:rsidR="009A104C" w:rsidRPr="003C6EAF" w:rsidRDefault="009A104C" w:rsidP="00AA0B9B">
      <w:pPr>
        <w:pStyle w:val="BodyText"/>
        <w:spacing w:before="100" w:beforeAutospacing="1"/>
        <w:ind w:left="91"/>
        <w:jc w:val="both"/>
        <w:rPr>
          <w:sz w:val="22"/>
          <w:szCs w:val="22"/>
        </w:rPr>
      </w:pPr>
    </w:p>
    <w:p w14:paraId="5CA0366C" w14:textId="514D6DAA" w:rsidR="008541ED" w:rsidRPr="003C6EAF" w:rsidRDefault="008541ED" w:rsidP="00AD5BDA">
      <w:pPr>
        <w:pStyle w:val="Heading1"/>
        <w:numPr>
          <w:ilvl w:val="0"/>
          <w:numId w:val="8"/>
        </w:numPr>
        <w:tabs>
          <w:tab w:val="left" w:pos="820"/>
          <w:tab w:val="left" w:pos="821"/>
        </w:tabs>
        <w:spacing w:before="100" w:beforeAutospacing="1"/>
        <w:ind w:left="91" w:firstLine="0"/>
        <w:jc w:val="both"/>
        <w:rPr>
          <w:sz w:val="22"/>
          <w:szCs w:val="22"/>
        </w:rPr>
      </w:pPr>
      <w:r w:rsidRPr="003C6EAF">
        <w:rPr>
          <w:sz w:val="22"/>
          <w:szCs w:val="22"/>
        </w:rPr>
        <w:lastRenderedPageBreak/>
        <w:t>Refuse Disposal</w:t>
      </w:r>
    </w:p>
    <w:p w14:paraId="0954BBE8" w14:textId="2F678ED4" w:rsidR="008541ED" w:rsidRPr="003C6EAF" w:rsidRDefault="008541ED" w:rsidP="008C56BD">
      <w:pPr>
        <w:pStyle w:val="BodyText"/>
        <w:spacing w:before="100" w:beforeAutospacing="1" w:line="256" w:lineRule="auto"/>
        <w:ind w:left="91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10.1</w:t>
      </w:r>
      <w:r w:rsidRPr="003C6EAF">
        <w:rPr>
          <w:sz w:val="22"/>
          <w:szCs w:val="22"/>
        </w:rPr>
        <w:tab/>
        <w:t>No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waste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or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refuse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shall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be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left at the market</w:t>
      </w:r>
      <w:r w:rsidR="0016317E" w:rsidRPr="003C6EAF">
        <w:rPr>
          <w:sz w:val="22"/>
          <w:szCs w:val="22"/>
        </w:rPr>
        <w:t xml:space="preserve">. </w:t>
      </w:r>
      <w:r w:rsidRPr="003C6EAF">
        <w:rPr>
          <w:sz w:val="22"/>
          <w:szCs w:val="22"/>
        </w:rPr>
        <w:t xml:space="preserve">All traders will remove their waste at the end of the </w:t>
      </w:r>
      <w:r w:rsidR="00491092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trading day.</w:t>
      </w:r>
    </w:p>
    <w:p w14:paraId="12B971A0" w14:textId="09E00090" w:rsidR="008541ED" w:rsidRPr="003C6EAF" w:rsidRDefault="008541ED" w:rsidP="008C56BD">
      <w:pPr>
        <w:pStyle w:val="BodyText"/>
        <w:spacing w:before="100" w:beforeAutospacing="1" w:line="256" w:lineRule="auto"/>
        <w:ind w:left="91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10.2</w:t>
      </w:r>
      <w:r w:rsidRPr="003C6EAF">
        <w:rPr>
          <w:sz w:val="22"/>
          <w:szCs w:val="22"/>
        </w:rPr>
        <w:tab/>
        <w:t>Traders shall keep their stall(s) and the surrounding area free of trade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waste/refuse and litter </w:t>
      </w:r>
      <w:r w:rsidR="00491092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during trading hours.</w:t>
      </w:r>
    </w:p>
    <w:p w14:paraId="6F48BF65" w14:textId="77777777" w:rsidR="008541ED" w:rsidRPr="003C6EAF" w:rsidRDefault="008541ED" w:rsidP="008C56BD">
      <w:pPr>
        <w:pStyle w:val="BodyText"/>
        <w:spacing w:before="100" w:beforeAutospacing="1" w:line="259" w:lineRule="auto"/>
        <w:ind w:left="91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10.3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pacing w:val="1"/>
          <w:sz w:val="22"/>
          <w:szCs w:val="22"/>
        </w:rPr>
        <w:tab/>
      </w:r>
      <w:r w:rsidRPr="003C6EAF">
        <w:rPr>
          <w:sz w:val="22"/>
          <w:szCs w:val="22"/>
        </w:rPr>
        <w:t xml:space="preserve">Traders shall not discharge any noxious or foul liquid waste onto the paving or into any drains. </w:t>
      </w:r>
    </w:p>
    <w:p w14:paraId="54E36F57" w14:textId="77777777" w:rsidR="008541ED" w:rsidRPr="003C6EAF" w:rsidRDefault="008541ED" w:rsidP="008C56BD">
      <w:pPr>
        <w:pStyle w:val="BodyText"/>
        <w:spacing w:before="100" w:beforeAutospacing="1" w:line="256" w:lineRule="auto"/>
        <w:ind w:left="91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10.4</w:t>
      </w:r>
      <w:r w:rsidRPr="003C6EAF">
        <w:rPr>
          <w:sz w:val="22"/>
          <w:szCs w:val="22"/>
        </w:rPr>
        <w:tab/>
        <w:t>Traders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shall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not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place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any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waste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into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any bins on the Market Place.</w:t>
      </w:r>
    </w:p>
    <w:p w14:paraId="34333AF1" w14:textId="774CA828" w:rsidR="008541ED" w:rsidRPr="003C6EAF" w:rsidRDefault="008541ED" w:rsidP="008C56BD">
      <w:pPr>
        <w:pStyle w:val="BodyText"/>
        <w:spacing w:before="100" w:beforeAutospacing="1" w:line="259" w:lineRule="auto"/>
        <w:ind w:left="91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10.5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pacing w:val="1"/>
          <w:sz w:val="22"/>
          <w:szCs w:val="22"/>
        </w:rPr>
        <w:tab/>
      </w:r>
      <w:r w:rsidRPr="003C6EAF">
        <w:rPr>
          <w:sz w:val="22"/>
          <w:szCs w:val="22"/>
        </w:rPr>
        <w:t>Traders have a legal duty of care to maintain the health and safety of their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employees, other </w:t>
      </w:r>
      <w:r w:rsidR="00491092" w:rsidRPr="003C6EAF">
        <w:rPr>
          <w:sz w:val="22"/>
          <w:szCs w:val="22"/>
        </w:rPr>
        <w:tab/>
      </w:r>
      <w:r w:rsidR="0016317E" w:rsidRPr="003C6EAF">
        <w:rPr>
          <w:sz w:val="22"/>
          <w:szCs w:val="22"/>
        </w:rPr>
        <w:t>Traders,</w:t>
      </w:r>
      <w:r w:rsidRPr="003C6EAF">
        <w:rPr>
          <w:sz w:val="22"/>
          <w:szCs w:val="22"/>
        </w:rPr>
        <w:t xml:space="preserve"> and visitors to their stall. It is also the sole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responsibility of Traders to ensure the safe </w:t>
      </w:r>
      <w:r w:rsidR="00491092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management of waste in and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around their stall, which if not handled properly can cause surfaces </w:t>
      </w:r>
      <w:r w:rsidR="00491092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to become</w:t>
      </w:r>
      <w:r w:rsidRPr="003C6EAF">
        <w:rPr>
          <w:spacing w:val="-64"/>
          <w:sz w:val="22"/>
          <w:szCs w:val="22"/>
        </w:rPr>
        <w:t xml:space="preserve">   </w:t>
      </w:r>
      <w:r w:rsidRPr="003C6EAF">
        <w:rPr>
          <w:sz w:val="22"/>
          <w:szCs w:val="22"/>
        </w:rPr>
        <w:t xml:space="preserve"> hazardous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for slips, </w:t>
      </w:r>
      <w:r w:rsidR="0016317E" w:rsidRPr="003C6EAF">
        <w:rPr>
          <w:sz w:val="22"/>
          <w:szCs w:val="22"/>
        </w:rPr>
        <w:t>trips,</w:t>
      </w:r>
      <w:r w:rsidRPr="003C6EAF">
        <w:rPr>
          <w:sz w:val="22"/>
          <w:szCs w:val="22"/>
        </w:rPr>
        <w:t xml:space="preserve"> and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falls.</w:t>
      </w:r>
    </w:p>
    <w:p w14:paraId="2C68FD54" w14:textId="5EC4D195" w:rsidR="008541ED" w:rsidRPr="003C6EAF" w:rsidRDefault="008541ED" w:rsidP="008C56BD">
      <w:pPr>
        <w:pStyle w:val="BodyText"/>
        <w:spacing w:before="100" w:beforeAutospacing="1" w:line="256" w:lineRule="auto"/>
        <w:ind w:left="91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10.9</w:t>
      </w:r>
      <w:r w:rsidRPr="003C6EAF">
        <w:rPr>
          <w:sz w:val="22"/>
          <w:szCs w:val="22"/>
        </w:rPr>
        <w:tab/>
        <w:t>A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supplementary</w:t>
      </w:r>
      <w:r w:rsidRPr="003C6EAF">
        <w:rPr>
          <w:spacing w:val="-5"/>
          <w:sz w:val="22"/>
          <w:szCs w:val="22"/>
        </w:rPr>
        <w:t xml:space="preserve"> </w:t>
      </w:r>
      <w:r w:rsidRPr="003C6EAF">
        <w:rPr>
          <w:sz w:val="22"/>
          <w:szCs w:val="22"/>
        </w:rPr>
        <w:t>charge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of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£25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will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be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levied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upon</w:t>
      </w:r>
      <w:r w:rsidRPr="003C6EAF">
        <w:rPr>
          <w:spacing w:val="-5"/>
          <w:sz w:val="22"/>
          <w:szCs w:val="22"/>
        </w:rPr>
        <w:t xml:space="preserve"> </w:t>
      </w:r>
      <w:r w:rsidRPr="003C6EAF">
        <w:rPr>
          <w:sz w:val="22"/>
          <w:szCs w:val="22"/>
        </w:rPr>
        <w:t>Traders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who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fail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to</w:t>
      </w:r>
      <w:r w:rsidRPr="003C6EAF">
        <w:rPr>
          <w:spacing w:val="-2"/>
          <w:sz w:val="22"/>
          <w:szCs w:val="22"/>
        </w:rPr>
        <w:t xml:space="preserve"> </w:t>
      </w:r>
      <w:r w:rsidR="00AF458A" w:rsidRPr="003C6EAF">
        <w:rPr>
          <w:sz w:val="22"/>
          <w:szCs w:val="22"/>
        </w:rPr>
        <w:t>co</w:t>
      </w:r>
      <w:r w:rsidR="008F2D9B">
        <w:rPr>
          <w:sz w:val="22"/>
          <w:szCs w:val="22"/>
        </w:rPr>
        <w:t>mply with t</w:t>
      </w:r>
      <w:r w:rsidRPr="003C6EAF">
        <w:rPr>
          <w:sz w:val="22"/>
          <w:szCs w:val="22"/>
        </w:rPr>
        <w:t>hese</w:t>
      </w:r>
      <w:r w:rsidRPr="003C6EAF">
        <w:rPr>
          <w:spacing w:val="2"/>
          <w:sz w:val="22"/>
          <w:szCs w:val="22"/>
        </w:rPr>
        <w:t xml:space="preserve"> </w:t>
      </w:r>
      <w:r w:rsidR="00D747A9" w:rsidRPr="003C6EAF">
        <w:rPr>
          <w:spacing w:val="2"/>
          <w:sz w:val="22"/>
          <w:szCs w:val="22"/>
        </w:rPr>
        <w:tab/>
      </w:r>
      <w:r w:rsidRPr="003C6EAF">
        <w:rPr>
          <w:sz w:val="22"/>
          <w:szCs w:val="22"/>
        </w:rPr>
        <w:t>requirements on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any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market day.</w:t>
      </w:r>
    </w:p>
    <w:p w14:paraId="52CB47D2" w14:textId="77777777" w:rsidR="008541ED" w:rsidRPr="003C6EAF" w:rsidRDefault="008541ED" w:rsidP="00891ACB">
      <w:pPr>
        <w:pStyle w:val="BodyText"/>
        <w:spacing w:before="0"/>
        <w:ind w:left="142"/>
        <w:jc w:val="both"/>
        <w:rPr>
          <w:sz w:val="22"/>
          <w:szCs w:val="22"/>
        </w:rPr>
      </w:pPr>
    </w:p>
    <w:p w14:paraId="5B8F27FE" w14:textId="65B5A442" w:rsidR="008541ED" w:rsidRPr="003C6EAF" w:rsidRDefault="00125F48" w:rsidP="00F47842">
      <w:pPr>
        <w:pStyle w:val="Heading1"/>
        <w:tabs>
          <w:tab w:val="left" w:pos="820"/>
          <w:tab w:val="left" w:pos="821"/>
        </w:tabs>
        <w:ind w:left="91" w:firstLine="0"/>
        <w:jc w:val="both"/>
        <w:rPr>
          <w:sz w:val="22"/>
          <w:szCs w:val="22"/>
        </w:rPr>
      </w:pPr>
      <w:r>
        <w:rPr>
          <w:sz w:val="22"/>
          <w:szCs w:val="22"/>
        </w:rPr>
        <w:t>11.</w:t>
      </w:r>
      <w:r w:rsidR="00AD5BDA">
        <w:rPr>
          <w:sz w:val="22"/>
          <w:szCs w:val="22"/>
        </w:rPr>
        <w:t xml:space="preserve">      </w:t>
      </w:r>
      <w:r w:rsidR="008541ED" w:rsidRPr="003C6EAF">
        <w:rPr>
          <w:sz w:val="22"/>
          <w:szCs w:val="22"/>
        </w:rPr>
        <w:t>Prohibited Goods</w:t>
      </w:r>
    </w:p>
    <w:p w14:paraId="1DFE19E9" w14:textId="4D6A3F0A" w:rsidR="008541ED" w:rsidRPr="003C6EAF" w:rsidRDefault="008541ED" w:rsidP="00F47842">
      <w:pPr>
        <w:pStyle w:val="BodyText"/>
        <w:spacing w:before="100" w:beforeAutospacing="1" w:line="259" w:lineRule="auto"/>
        <w:ind w:left="91"/>
        <w:jc w:val="both"/>
        <w:rPr>
          <w:sz w:val="22"/>
          <w:szCs w:val="22"/>
        </w:rPr>
      </w:pPr>
      <w:r w:rsidRPr="003C6EAF">
        <w:rPr>
          <w:spacing w:val="1"/>
          <w:sz w:val="22"/>
          <w:szCs w:val="22"/>
        </w:rPr>
        <w:t>11.1</w:t>
      </w:r>
      <w:r w:rsidRPr="003C6EAF">
        <w:rPr>
          <w:spacing w:val="1"/>
          <w:sz w:val="22"/>
          <w:szCs w:val="22"/>
        </w:rPr>
        <w:tab/>
      </w:r>
      <w:r w:rsidRPr="003C6EAF">
        <w:rPr>
          <w:sz w:val="22"/>
          <w:szCs w:val="22"/>
        </w:rPr>
        <w:t>Traders shall not bring onto the market any inflammable liquids, gases,</w:t>
      </w:r>
      <w:r w:rsidRPr="003C6EAF">
        <w:rPr>
          <w:spacing w:val="1"/>
          <w:sz w:val="22"/>
          <w:szCs w:val="22"/>
        </w:rPr>
        <w:t xml:space="preserve"> </w:t>
      </w:r>
      <w:r w:rsidR="0016317E" w:rsidRPr="003C6EAF">
        <w:rPr>
          <w:sz w:val="22"/>
          <w:szCs w:val="22"/>
        </w:rPr>
        <w:t>fireworks,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or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similar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articles</w:t>
      </w:r>
      <w:r w:rsidRPr="003C6EAF">
        <w:rPr>
          <w:spacing w:val="-2"/>
          <w:sz w:val="22"/>
          <w:szCs w:val="22"/>
        </w:rPr>
        <w:t xml:space="preserve"> </w:t>
      </w:r>
      <w:r w:rsidR="00491092" w:rsidRPr="003C6EAF">
        <w:rPr>
          <w:spacing w:val="-2"/>
          <w:sz w:val="22"/>
          <w:szCs w:val="22"/>
        </w:rPr>
        <w:tab/>
      </w:r>
      <w:r w:rsidRPr="003C6EAF">
        <w:rPr>
          <w:sz w:val="22"/>
          <w:szCs w:val="22"/>
        </w:rPr>
        <w:t>which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may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cause</w:t>
      </w:r>
      <w:r w:rsidRPr="003C6EAF">
        <w:rPr>
          <w:spacing w:val="-6"/>
          <w:sz w:val="22"/>
          <w:szCs w:val="22"/>
        </w:rPr>
        <w:t xml:space="preserve"> </w:t>
      </w:r>
      <w:r w:rsidRPr="003C6EAF">
        <w:rPr>
          <w:sz w:val="22"/>
          <w:szCs w:val="22"/>
        </w:rPr>
        <w:t>fire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or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explosion.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The</w:t>
      </w:r>
      <w:r w:rsidRPr="003C6EAF">
        <w:rPr>
          <w:spacing w:val="-4"/>
          <w:sz w:val="22"/>
          <w:szCs w:val="22"/>
        </w:rPr>
        <w:t xml:space="preserve"> </w:t>
      </w:r>
      <w:r w:rsidR="00AF458A" w:rsidRPr="003C6EAF">
        <w:rPr>
          <w:sz w:val="22"/>
          <w:szCs w:val="22"/>
        </w:rPr>
        <w:t>exception</w:t>
      </w:r>
      <w:r w:rsidR="008F2D9B">
        <w:rPr>
          <w:sz w:val="22"/>
          <w:szCs w:val="22"/>
        </w:rPr>
        <w:t xml:space="preserve"> being</w:t>
      </w:r>
      <w:r w:rsidRPr="003C6EAF">
        <w:rPr>
          <w:sz w:val="22"/>
          <w:szCs w:val="22"/>
        </w:rPr>
        <w:t xml:space="preserve"> a gas supply for cooking food upon such </w:t>
      </w:r>
      <w:r w:rsidR="00491092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conditions as the Council may direct.</w:t>
      </w:r>
    </w:p>
    <w:p w14:paraId="3834C2EE" w14:textId="27DBE9C7" w:rsidR="008541ED" w:rsidRPr="003C6EAF" w:rsidRDefault="008541ED" w:rsidP="00F47842">
      <w:pPr>
        <w:pStyle w:val="BodyText"/>
        <w:spacing w:before="100" w:beforeAutospacing="1" w:line="259" w:lineRule="auto"/>
        <w:ind w:left="669" w:hanging="578"/>
        <w:jc w:val="both"/>
        <w:rPr>
          <w:sz w:val="22"/>
          <w:szCs w:val="22"/>
        </w:rPr>
      </w:pPr>
      <w:r w:rsidRPr="003C6EAF">
        <w:rPr>
          <w:sz w:val="22"/>
          <w:szCs w:val="22"/>
        </w:rPr>
        <w:t xml:space="preserve">11.2 </w:t>
      </w:r>
      <w:r w:rsidRPr="003C6EAF">
        <w:rPr>
          <w:sz w:val="22"/>
          <w:szCs w:val="22"/>
        </w:rPr>
        <w:tab/>
        <w:t>No goods may be displayed or sold which in the opinion of the Council are</w:t>
      </w:r>
      <w:r w:rsidR="002D19DD">
        <w:rPr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inappropriate, </w:t>
      </w:r>
      <w:r w:rsidR="0016317E" w:rsidRPr="003C6EAF">
        <w:rPr>
          <w:sz w:val="22"/>
          <w:szCs w:val="22"/>
        </w:rPr>
        <w:t>dangerous,</w:t>
      </w:r>
      <w:r w:rsidRPr="003C6EAF">
        <w:rPr>
          <w:sz w:val="22"/>
          <w:szCs w:val="22"/>
        </w:rPr>
        <w:t xml:space="preserve"> or likely to cause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offence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to other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traders or</w:t>
      </w:r>
      <w:r w:rsidRPr="003C6EAF">
        <w:rPr>
          <w:spacing w:val="2"/>
          <w:sz w:val="22"/>
          <w:szCs w:val="22"/>
        </w:rPr>
        <w:t xml:space="preserve"> </w:t>
      </w:r>
      <w:r w:rsidRPr="003C6EAF">
        <w:rPr>
          <w:sz w:val="22"/>
          <w:szCs w:val="22"/>
        </w:rPr>
        <w:t>members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of the public.</w:t>
      </w:r>
    </w:p>
    <w:p w14:paraId="47E84720" w14:textId="35023B23" w:rsidR="008F2D9B" w:rsidRPr="003C6EAF" w:rsidRDefault="008541ED" w:rsidP="008F2D9B">
      <w:pPr>
        <w:pStyle w:val="BodyText"/>
        <w:spacing w:before="100" w:beforeAutospacing="1" w:line="256" w:lineRule="auto"/>
        <w:ind w:left="91" w:right="152"/>
        <w:jc w:val="both"/>
        <w:rPr>
          <w:sz w:val="22"/>
          <w:szCs w:val="22"/>
        </w:rPr>
      </w:pPr>
      <w:r w:rsidRPr="003C6EAF">
        <w:rPr>
          <w:sz w:val="22"/>
          <w:szCs w:val="22"/>
        </w:rPr>
        <w:t xml:space="preserve">11.3 </w:t>
      </w:r>
      <w:r w:rsidRPr="003C6EAF">
        <w:rPr>
          <w:sz w:val="22"/>
          <w:szCs w:val="22"/>
        </w:rPr>
        <w:tab/>
        <w:t xml:space="preserve">No goods may be displayed or sold that are counterfeit or in breach of </w:t>
      </w:r>
      <w:r w:rsidRPr="003C6EAF">
        <w:rPr>
          <w:spacing w:val="-64"/>
          <w:sz w:val="22"/>
          <w:szCs w:val="22"/>
        </w:rPr>
        <w:t xml:space="preserve">      </w:t>
      </w:r>
      <w:r w:rsidRPr="003C6EAF">
        <w:rPr>
          <w:sz w:val="22"/>
          <w:szCs w:val="22"/>
        </w:rPr>
        <w:t>copyright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or patent.</w:t>
      </w:r>
    </w:p>
    <w:p w14:paraId="029D5A26" w14:textId="54498134" w:rsidR="008541ED" w:rsidRPr="003C6EAF" w:rsidRDefault="008541ED" w:rsidP="008F2D9B">
      <w:pPr>
        <w:pStyle w:val="BodyText"/>
        <w:spacing w:before="100" w:beforeAutospacing="1" w:line="256" w:lineRule="auto"/>
        <w:ind w:left="91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11.4</w:t>
      </w:r>
      <w:r w:rsidR="008F2D9B">
        <w:rPr>
          <w:sz w:val="22"/>
          <w:szCs w:val="22"/>
        </w:rPr>
        <w:tab/>
      </w:r>
      <w:r w:rsidRPr="003C6EAF">
        <w:rPr>
          <w:sz w:val="22"/>
          <w:szCs w:val="22"/>
        </w:rPr>
        <w:t>No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mains-powered</w:t>
      </w:r>
      <w:r w:rsidRPr="003C6EAF">
        <w:rPr>
          <w:spacing w:val="2"/>
          <w:sz w:val="22"/>
          <w:szCs w:val="22"/>
        </w:rPr>
        <w:t xml:space="preserve"> </w:t>
      </w:r>
      <w:r w:rsidRPr="003C6EAF">
        <w:rPr>
          <w:sz w:val="22"/>
          <w:szCs w:val="22"/>
        </w:rPr>
        <w:t>electrical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goods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may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be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sold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except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for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new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items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still</w:t>
      </w:r>
      <w:r w:rsidRPr="003C6EAF">
        <w:rPr>
          <w:spacing w:val="-1"/>
          <w:sz w:val="22"/>
          <w:szCs w:val="22"/>
        </w:rPr>
        <w:t xml:space="preserve"> </w:t>
      </w:r>
      <w:r w:rsidR="00AF458A" w:rsidRPr="003C6EAF">
        <w:rPr>
          <w:sz w:val="22"/>
          <w:szCs w:val="22"/>
        </w:rPr>
        <w:t>in</w:t>
      </w:r>
      <w:r w:rsidR="008F2D9B">
        <w:rPr>
          <w:sz w:val="22"/>
          <w:szCs w:val="22"/>
        </w:rPr>
        <w:t xml:space="preserve"> their </w:t>
      </w:r>
      <w:r w:rsidRPr="003C6EAF">
        <w:rPr>
          <w:sz w:val="22"/>
          <w:szCs w:val="22"/>
        </w:rPr>
        <w:t>original</w:t>
      </w:r>
      <w:r w:rsidRPr="003C6EAF">
        <w:rPr>
          <w:spacing w:val="1"/>
          <w:sz w:val="22"/>
          <w:szCs w:val="22"/>
        </w:rPr>
        <w:t xml:space="preserve"> </w:t>
      </w:r>
      <w:r w:rsidR="00BD427F" w:rsidRPr="003C6EAF">
        <w:rPr>
          <w:spacing w:val="1"/>
          <w:sz w:val="22"/>
          <w:szCs w:val="22"/>
        </w:rPr>
        <w:tab/>
      </w:r>
      <w:r w:rsidRPr="003C6EAF">
        <w:rPr>
          <w:sz w:val="22"/>
          <w:szCs w:val="22"/>
        </w:rPr>
        <w:t>packaging.</w:t>
      </w:r>
    </w:p>
    <w:p w14:paraId="69980DFD" w14:textId="77777777" w:rsidR="008541ED" w:rsidRDefault="008541ED" w:rsidP="00FF47CE">
      <w:pPr>
        <w:pStyle w:val="BodyText"/>
        <w:spacing w:before="100" w:beforeAutospacing="1"/>
        <w:ind w:left="91"/>
        <w:jc w:val="both"/>
        <w:rPr>
          <w:sz w:val="22"/>
          <w:szCs w:val="22"/>
        </w:rPr>
      </w:pPr>
    </w:p>
    <w:p w14:paraId="632CE6AC" w14:textId="77777777" w:rsidR="00FF47CE" w:rsidRDefault="00FF47CE" w:rsidP="00FF47CE">
      <w:pPr>
        <w:pStyle w:val="BodyText"/>
        <w:spacing w:before="100" w:beforeAutospacing="1"/>
        <w:ind w:left="91"/>
        <w:jc w:val="both"/>
        <w:rPr>
          <w:sz w:val="22"/>
          <w:szCs w:val="22"/>
        </w:rPr>
      </w:pPr>
    </w:p>
    <w:p w14:paraId="56510563" w14:textId="77777777" w:rsidR="00FF47CE" w:rsidRDefault="00FF47CE" w:rsidP="00FF47CE">
      <w:pPr>
        <w:pStyle w:val="BodyText"/>
        <w:spacing w:before="100" w:beforeAutospacing="1"/>
        <w:ind w:left="91"/>
        <w:jc w:val="both"/>
        <w:rPr>
          <w:sz w:val="22"/>
          <w:szCs w:val="22"/>
        </w:rPr>
      </w:pPr>
    </w:p>
    <w:p w14:paraId="620C2A4C" w14:textId="77777777" w:rsidR="00FF47CE" w:rsidRDefault="00FF47CE" w:rsidP="00FF47CE">
      <w:pPr>
        <w:pStyle w:val="BodyText"/>
        <w:spacing w:before="100" w:beforeAutospacing="1"/>
        <w:ind w:left="91"/>
        <w:jc w:val="both"/>
        <w:rPr>
          <w:sz w:val="22"/>
          <w:szCs w:val="22"/>
        </w:rPr>
      </w:pPr>
    </w:p>
    <w:p w14:paraId="5D577919" w14:textId="77777777" w:rsidR="00FF47CE" w:rsidRDefault="00FF47CE" w:rsidP="00FF47CE">
      <w:pPr>
        <w:pStyle w:val="BodyText"/>
        <w:spacing w:before="100" w:beforeAutospacing="1"/>
        <w:ind w:left="91"/>
        <w:jc w:val="both"/>
        <w:rPr>
          <w:sz w:val="22"/>
          <w:szCs w:val="22"/>
        </w:rPr>
      </w:pPr>
    </w:p>
    <w:p w14:paraId="0BDBA7A2" w14:textId="77777777" w:rsidR="00FF47CE" w:rsidRDefault="00FF47CE" w:rsidP="00FF47CE">
      <w:pPr>
        <w:pStyle w:val="BodyText"/>
        <w:spacing w:before="100" w:beforeAutospacing="1"/>
        <w:ind w:left="91"/>
        <w:jc w:val="both"/>
        <w:rPr>
          <w:sz w:val="22"/>
          <w:szCs w:val="22"/>
        </w:rPr>
      </w:pPr>
    </w:p>
    <w:p w14:paraId="095F426E" w14:textId="77777777" w:rsidR="00FF47CE" w:rsidRDefault="00FF47CE" w:rsidP="00FF47CE">
      <w:pPr>
        <w:pStyle w:val="BodyText"/>
        <w:spacing w:before="100" w:beforeAutospacing="1"/>
        <w:ind w:left="91"/>
        <w:jc w:val="both"/>
        <w:rPr>
          <w:sz w:val="22"/>
          <w:szCs w:val="22"/>
        </w:rPr>
      </w:pPr>
    </w:p>
    <w:p w14:paraId="37AF39EE" w14:textId="77777777" w:rsidR="00FF47CE" w:rsidRDefault="00FF47CE" w:rsidP="00FF47CE">
      <w:pPr>
        <w:pStyle w:val="BodyText"/>
        <w:spacing w:before="100" w:beforeAutospacing="1"/>
        <w:ind w:left="91"/>
        <w:jc w:val="both"/>
        <w:rPr>
          <w:sz w:val="22"/>
          <w:szCs w:val="22"/>
        </w:rPr>
      </w:pPr>
    </w:p>
    <w:p w14:paraId="48F6B34E" w14:textId="77777777" w:rsidR="00FF47CE" w:rsidRDefault="00FF47CE" w:rsidP="00FF47CE">
      <w:pPr>
        <w:pStyle w:val="BodyText"/>
        <w:spacing w:before="100" w:beforeAutospacing="1"/>
        <w:ind w:left="91"/>
        <w:jc w:val="both"/>
        <w:rPr>
          <w:sz w:val="22"/>
          <w:szCs w:val="22"/>
        </w:rPr>
      </w:pPr>
    </w:p>
    <w:p w14:paraId="0F0B8BC4" w14:textId="77777777" w:rsidR="00FF47CE" w:rsidRDefault="00FF47CE" w:rsidP="00FF47CE">
      <w:pPr>
        <w:pStyle w:val="BodyText"/>
        <w:spacing w:before="100" w:beforeAutospacing="1"/>
        <w:ind w:left="91"/>
        <w:jc w:val="both"/>
        <w:rPr>
          <w:sz w:val="22"/>
          <w:szCs w:val="22"/>
        </w:rPr>
      </w:pPr>
    </w:p>
    <w:p w14:paraId="4423825D" w14:textId="77777777" w:rsidR="00FF47CE" w:rsidRDefault="00FF47CE" w:rsidP="00FF47CE">
      <w:pPr>
        <w:pStyle w:val="BodyText"/>
        <w:spacing w:before="100" w:beforeAutospacing="1"/>
        <w:ind w:left="91"/>
        <w:jc w:val="both"/>
        <w:rPr>
          <w:sz w:val="22"/>
          <w:szCs w:val="22"/>
        </w:rPr>
      </w:pPr>
    </w:p>
    <w:p w14:paraId="23209C55" w14:textId="77777777" w:rsidR="00FF47CE" w:rsidRDefault="00FF47CE" w:rsidP="00FF47CE">
      <w:pPr>
        <w:pStyle w:val="BodyText"/>
        <w:spacing w:before="100" w:beforeAutospacing="1"/>
        <w:ind w:left="91"/>
        <w:jc w:val="both"/>
        <w:rPr>
          <w:sz w:val="22"/>
          <w:szCs w:val="22"/>
        </w:rPr>
      </w:pPr>
    </w:p>
    <w:p w14:paraId="494AF7DD" w14:textId="77777777" w:rsidR="00FF47CE" w:rsidRDefault="00FF47CE" w:rsidP="00FF47CE">
      <w:pPr>
        <w:pStyle w:val="BodyText"/>
        <w:spacing w:before="100" w:beforeAutospacing="1"/>
        <w:ind w:left="91"/>
        <w:jc w:val="both"/>
        <w:rPr>
          <w:sz w:val="22"/>
          <w:szCs w:val="22"/>
        </w:rPr>
      </w:pPr>
    </w:p>
    <w:p w14:paraId="7B0AE173" w14:textId="77777777" w:rsidR="00FF47CE" w:rsidRDefault="00FF47CE" w:rsidP="00FF47CE">
      <w:pPr>
        <w:pStyle w:val="BodyText"/>
        <w:spacing w:before="100" w:beforeAutospacing="1"/>
        <w:ind w:left="91"/>
        <w:jc w:val="both"/>
        <w:rPr>
          <w:sz w:val="22"/>
          <w:szCs w:val="22"/>
        </w:rPr>
      </w:pPr>
    </w:p>
    <w:p w14:paraId="726F9FC2" w14:textId="77777777" w:rsidR="00FF47CE" w:rsidRDefault="00FF47CE" w:rsidP="00FF47CE">
      <w:pPr>
        <w:pStyle w:val="BodyText"/>
        <w:spacing w:before="100" w:beforeAutospacing="1"/>
        <w:ind w:left="91"/>
        <w:jc w:val="both"/>
        <w:rPr>
          <w:sz w:val="22"/>
          <w:szCs w:val="22"/>
        </w:rPr>
      </w:pPr>
    </w:p>
    <w:p w14:paraId="19F75369" w14:textId="77777777" w:rsidR="00FF47CE" w:rsidRDefault="00FF47CE" w:rsidP="00FF47CE">
      <w:pPr>
        <w:pStyle w:val="BodyText"/>
        <w:spacing w:before="100" w:beforeAutospacing="1"/>
        <w:ind w:left="91"/>
        <w:jc w:val="both"/>
        <w:rPr>
          <w:sz w:val="22"/>
          <w:szCs w:val="22"/>
        </w:rPr>
      </w:pPr>
    </w:p>
    <w:p w14:paraId="17612CCE" w14:textId="77777777" w:rsidR="00FF47CE" w:rsidRDefault="00FF47CE" w:rsidP="00FF47CE">
      <w:pPr>
        <w:pStyle w:val="BodyText"/>
        <w:spacing w:before="100" w:beforeAutospacing="1"/>
        <w:ind w:left="91"/>
        <w:jc w:val="both"/>
        <w:rPr>
          <w:sz w:val="22"/>
          <w:szCs w:val="22"/>
        </w:rPr>
      </w:pPr>
    </w:p>
    <w:p w14:paraId="5F773830" w14:textId="77777777" w:rsidR="00FF47CE" w:rsidRDefault="00FF47CE" w:rsidP="00FF47CE">
      <w:pPr>
        <w:pStyle w:val="BodyText"/>
        <w:spacing w:before="100" w:beforeAutospacing="1"/>
        <w:ind w:left="91"/>
        <w:jc w:val="both"/>
        <w:rPr>
          <w:sz w:val="22"/>
          <w:szCs w:val="22"/>
        </w:rPr>
      </w:pPr>
    </w:p>
    <w:p w14:paraId="2F38E6D5" w14:textId="77777777" w:rsidR="00FF47CE" w:rsidRDefault="00FF47CE" w:rsidP="00FF47CE">
      <w:pPr>
        <w:pStyle w:val="BodyText"/>
        <w:spacing w:before="100" w:beforeAutospacing="1"/>
        <w:ind w:left="91"/>
        <w:jc w:val="both"/>
        <w:rPr>
          <w:sz w:val="22"/>
          <w:szCs w:val="22"/>
        </w:rPr>
      </w:pPr>
    </w:p>
    <w:p w14:paraId="4D84AEDD" w14:textId="77777777" w:rsidR="00FF47CE" w:rsidRDefault="00FF47CE" w:rsidP="00FF47CE">
      <w:pPr>
        <w:pStyle w:val="BodyText"/>
        <w:spacing w:before="100" w:beforeAutospacing="1"/>
        <w:ind w:left="91"/>
        <w:jc w:val="both"/>
        <w:rPr>
          <w:sz w:val="22"/>
          <w:szCs w:val="22"/>
        </w:rPr>
      </w:pPr>
    </w:p>
    <w:p w14:paraId="70235FB6" w14:textId="77777777" w:rsidR="00FF47CE" w:rsidRDefault="00FF47CE" w:rsidP="00FF47CE">
      <w:pPr>
        <w:pStyle w:val="BodyText"/>
        <w:spacing w:before="100" w:beforeAutospacing="1"/>
        <w:ind w:left="91"/>
        <w:jc w:val="both"/>
        <w:rPr>
          <w:sz w:val="22"/>
          <w:szCs w:val="22"/>
        </w:rPr>
      </w:pPr>
    </w:p>
    <w:p w14:paraId="7907CE93" w14:textId="77777777" w:rsidR="00FF47CE" w:rsidRDefault="00FF47CE" w:rsidP="00FF47CE">
      <w:pPr>
        <w:pStyle w:val="BodyText"/>
        <w:spacing w:before="100" w:beforeAutospacing="1"/>
        <w:ind w:left="91"/>
        <w:jc w:val="both"/>
        <w:rPr>
          <w:sz w:val="22"/>
          <w:szCs w:val="22"/>
        </w:rPr>
      </w:pPr>
    </w:p>
    <w:p w14:paraId="22BD1C0F" w14:textId="77777777" w:rsidR="00FF47CE" w:rsidRPr="003C6EAF" w:rsidRDefault="00FF47CE" w:rsidP="00FF47CE">
      <w:pPr>
        <w:pStyle w:val="BodyText"/>
        <w:spacing w:before="100" w:beforeAutospacing="1"/>
        <w:ind w:left="91"/>
        <w:jc w:val="both"/>
        <w:rPr>
          <w:sz w:val="22"/>
          <w:szCs w:val="22"/>
        </w:rPr>
      </w:pPr>
    </w:p>
    <w:p w14:paraId="095D86DF" w14:textId="52ECABE8" w:rsidR="008541ED" w:rsidRPr="003C6EAF" w:rsidRDefault="00AD5BDA" w:rsidP="00272407">
      <w:pPr>
        <w:pStyle w:val="Heading1"/>
        <w:numPr>
          <w:ilvl w:val="0"/>
          <w:numId w:val="19"/>
        </w:numPr>
        <w:tabs>
          <w:tab w:val="left" w:pos="820"/>
          <w:tab w:val="left" w:pos="821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8541ED" w:rsidRPr="003C6EAF">
        <w:rPr>
          <w:sz w:val="22"/>
          <w:szCs w:val="22"/>
        </w:rPr>
        <w:t>Health &amp; Safety</w:t>
      </w:r>
      <w:r w:rsidR="008541ED" w:rsidRPr="003C6EAF">
        <w:rPr>
          <w:spacing w:val="-7"/>
          <w:sz w:val="22"/>
          <w:szCs w:val="22"/>
        </w:rPr>
        <w:t xml:space="preserve"> </w:t>
      </w:r>
      <w:r w:rsidR="008541ED" w:rsidRPr="003C6EAF">
        <w:rPr>
          <w:sz w:val="22"/>
          <w:szCs w:val="22"/>
        </w:rPr>
        <w:t>Requirements</w:t>
      </w:r>
    </w:p>
    <w:p w14:paraId="16F3DE20" w14:textId="26FF935A" w:rsidR="00BD427F" w:rsidRPr="003C6EAF" w:rsidRDefault="008541ED" w:rsidP="00272407">
      <w:pPr>
        <w:pStyle w:val="BodyText"/>
        <w:spacing w:before="100" w:beforeAutospacing="1" w:line="259" w:lineRule="auto"/>
        <w:ind w:left="720" w:right="163" w:hanging="629"/>
        <w:jc w:val="both"/>
        <w:rPr>
          <w:sz w:val="22"/>
          <w:szCs w:val="22"/>
        </w:rPr>
      </w:pPr>
      <w:r w:rsidRPr="003C6EAF">
        <w:rPr>
          <w:sz w:val="22"/>
          <w:szCs w:val="22"/>
        </w:rPr>
        <w:t xml:space="preserve">12.1 </w:t>
      </w:r>
      <w:r w:rsidRPr="003C6EAF">
        <w:rPr>
          <w:sz w:val="22"/>
          <w:szCs w:val="22"/>
        </w:rPr>
        <w:tab/>
        <w:t xml:space="preserve">All Traders are required to undertake a risk assessment for their stall </w:t>
      </w:r>
      <w:r w:rsidR="00AF458A" w:rsidRPr="003C6EAF">
        <w:rPr>
          <w:sz w:val="22"/>
          <w:szCs w:val="22"/>
        </w:rPr>
        <w:t xml:space="preserve">annually </w:t>
      </w:r>
      <w:r w:rsidR="00AF458A" w:rsidRPr="003C6EAF">
        <w:rPr>
          <w:spacing w:val="-64"/>
          <w:sz w:val="22"/>
          <w:szCs w:val="22"/>
        </w:rPr>
        <w:t>or</w:t>
      </w:r>
      <w:r w:rsidRPr="003C6EAF">
        <w:rPr>
          <w:sz w:val="22"/>
          <w:szCs w:val="22"/>
        </w:rPr>
        <w:t xml:space="preserve"> as any change to operation occurs. This is to include set up, break down,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supplier deliveries as well as trading and should be provided to the Council. The form for the risk assessment can be found at </w:t>
      </w:r>
      <w:hyperlink r:id="rId23" w:history="1">
        <w:r w:rsidR="00D8562D" w:rsidRPr="003C6EAF">
          <w:rPr>
            <w:rStyle w:val="Hyperlink"/>
            <w:sz w:val="22"/>
            <w:szCs w:val="22"/>
          </w:rPr>
          <w:t>www.diss.gov.uk</w:t>
        </w:r>
      </w:hyperlink>
      <w:r w:rsidRPr="003C6EAF">
        <w:rPr>
          <w:sz w:val="22"/>
          <w:szCs w:val="22"/>
        </w:rPr>
        <w:t xml:space="preserve"> or alternatively from the Council Offices. The </w:t>
      </w:r>
      <w:r w:rsidR="00D8562D" w:rsidRPr="003C6EAF">
        <w:rPr>
          <w:sz w:val="22"/>
          <w:szCs w:val="22"/>
        </w:rPr>
        <w:t>Facilit</w:t>
      </w:r>
      <w:r w:rsidR="00D51A0A" w:rsidRPr="003C6EAF">
        <w:rPr>
          <w:sz w:val="22"/>
          <w:szCs w:val="22"/>
        </w:rPr>
        <w:t>i</w:t>
      </w:r>
      <w:r w:rsidR="00D8562D" w:rsidRPr="003C6EAF">
        <w:rPr>
          <w:sz w:val="22"/>
          <w:szCs w:val="22"/>
        </w:rPr>
        <w:t>es</w:t>
      </w:r>
      <w:r w:rsidR="00D51A0A" w:rsidRPr="003C6EAF">
        <w:rPr>
          <w:sz w:val="22"/>
          <w:szCs w:val="22"/>
        </w:rPr>
        <w:t xml:space="preserve"> &amp; Buildings</w:t>
      </w:r>
      <w:r w:rsidRPr="003C6EAF">
        <w:rPr>
          <w:sz w:val="22"/>
          <w:szCs w:val="22"/>
        </w:rPr>
        <w:t xml:space="preserve"> Manager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reserves the right to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refuse trading if</w:t>
      </w:r>
      <w:r w:rsidRPr="003C6EAF">
        <w:rPr>
          <w:spacing w:val="2"/>
          <w:sz w:val="22"/>
          <w:szCs w:val="22"/>
        </w:rPr>
        <w:t xml:space="preserve"> </w:t>
      </w:r>
      <w:r w:rsidRPr="003C6EAF">
        <w:rPr>
          <w:sz w:val="22"/>
          <w:szCs w:val="22"/>
        </w:rPr>
        <w:t>the risk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assessment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is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not</w:t>
      </w:r>
      <w:r w:rsidRPr="003C6EAF">
        <w:rPr>
          <w:spacing w:val="3"/>
          <w:sz w:val="22"/>
          <w:szCs w:val="22"/>
        </w:rPr>
        <w:t xml:space="preserve"> </w:t>
      </w:r>
      <w:r w:rsidRPr="003C6EAF">
        <w:rPr>
          <w:sz w:val="22"/>
          <w:szCs w:val="22"/>
        </w:rPr>
        <w:t>submitted or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if, in the opinion of the </w:t>
      </w:r>
      <w:r w:rsidR="00D51A0A" w:rsidRPr="003C6EAF">
        <w:rPr>
          <w:sz w:val="22"/>
          <w:szCs w:val="22"/>
        </w:rPr>
        <w:t xml:space="preserve">Facilities &amp; Buildings </w:t>
      </w:r>
      <w:r w:rsidRPr="003C6EAF">
        <w:rPr>
          <w:sz w:val="22"/>
          <w:szCs w:val="22"/>
        </w:rPr>
        <w:t>Manager, is not fit</w:t>
      </w:r>
      <w:r w:rsidRPr="003C6EAF">
        <w:rPr>
          <w:spacing w:val="-5"/>
          <w:sz w:val="22"/>
          <w:szCs w:val="22"/>
        </w:rPr>
        <w:t xml:space="preserve"> </w:t>
      </w:r>
      <w:r w:rsidRPr="003C6EAF">
        <w:rPr>
          <w:sz w:val="22"/>
          <w:szCs w:val="22"/>
        </w:rPr>
        <w:t>for purpose.</w:t>
      </w:r>
    </w:p>
    <w:p w14:paraId="33298F29" w14:textId="1BA67B6A" w:rsidR="008541ED" w:rsidRPr="003C6EAF" w:rsidRDefault="008541ED" w:rsidP="00272407">
      <w:pPr>
        <w:pStyle w:val="BodyText"/>
        <w:spacing w:before="100" w:beforeAutospacing="1" w:line="259" w:lineRule="auto"/>
        <w:ind w:left="91" w:right="212"/>
        <w:jc w:val="both"/>
        <w:rPr>
          <w:sz w:val="22"/>
          <w:szCs w:val="22"/>
        </w:rPr>
      </w:pPr>
      <w:r w:rsidRPr="003C6EAF">
        <w:rPr>
          <w:sz w:val="22"/>
          <w:szCs w:val="22"/>
        </w:rPr>
        <w:t xml:space="preserve">12.2 </w:t>
      </w:r>
      <w:r w:rsidRPr="003C6EAF">
        <w:rPr>
          <w:sz w:val="22"/>
          <w:szCs w:val="22"/>
        </w:rPr>
        <w:tab/>
        <w:t>The Council shall not be liable for damage to any property or for any losses,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claims demands, </w:t>
      </w:r>
      <w:r w:rsidR="00BD427F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actions, proceedings, damages, costs or expenses or other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liability incurred by the Trader or any </w:t>
      </w:r>
      <w:r w:rsidR="00BD427F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employee of the Trader or any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person or body authorised by the Trader to be within the market </w:t>
      </w:r>
      <w:r w:rsidR="00BD427F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area.</w:t>
      </w:r>
    </w:p>
    <w:p w14:paraId="59141B05" w14:textId="77777777" w:rsidR="00272407" w:rsidRDefault="008541ED" w:rsidP="00272407">
      <w:pPr>
        <w:pStyle w:val="BodyText"/>
        <w:spacing w:before="100" w:beforeAutospacing="1" w:line="259" w:lineRule="auto"/>
        <w:ind w:left="91" w:right="105"/>
        <w:jc w:val="both"/>
        <w:rPr>
          <w:sz w:val="22"/>
          <w:szCs w:val="22"/>
        </w:rPr>
      </w:pPr>
      <w:r w:rsidRPr="003C6EAF">
        <w:rPr>
          <w:sz w:val="22"/>
          <w:szCs w:val="22"/>
        </w:rPr>
        <w:t xml:space="preserve">12.3 </w:t>
      </w:r>
      <w:r w:rsidRPr="003C6EAF">
        <w:rPr>
          <w:sz w:val="22"/>
          <w:szCs w:val="22"/>
        </w:rPr>
        <w:tab/>
        <w:t>There are significant health &amp; safety risks posed to themselves, the public and other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traders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whilst</w:t>
      </w:r>
      <w:r w:rsidRPr="003C6EAF">
        <w:rPr>
          <w:spacing w:val="-1"/>
          <w:sz w:val="22"/>
          <w:szCs w:val="22"/>
        </w:rPr>
        <w:t xml:space="preserve"> </w:t>
      </w:r>
      <w:r w:rsidR="00BD427F" w:rsidRPr="003C6EAF">
        <w:rPr>
          <w:spacing w:val="-1"/>
          <w:sz w:val="22"/>
          <w:szCs w:val="22"/>
        </w:rPr>
        <w:tab/>
      </w:r>
      <w:r w:rsidRPr="003C6EAF">
        <w:rPr>
          <w:sz w:val="22"/>
          <w:szCs w:val="22"/>
        </w:rPr>
        <w:t>traders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deliver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goods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and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assemble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or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dismantle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stalls.</w:t>
      </w:r>
    </w:p>
    <w:p w14:paraId="60130CB5" w14:textId="77777777" w:rsidR="00272407" w:rsidRDefault="008541ED" w:rsidP="00272407">
      <w:pPr>
        <w:pStyle w:val="BodyText"/>
        <w:spacing w:before="100" w:beforeAutospacing="1" w:line="259" w:lineRule="auto"/>
        <w:ind w:left="91" w:right="105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12.4</w:t>
      </w:r>
      <w:r w:rsidRPr="003C6EAF">
        <w:rPr>
          <w:sz w:val="22"/>
          <w:szCs w:val="22"/>
        </w:rPr>
        <w:tab/>
        <w:t xml:space="preserve">Smoking is not permitted by Traders, their </w:t>
      </w:r>
      <w:r w:rsidR="0016317E" w:rsidRPr="003C6EAF">
        <w:rPr>
          <w:sz w:val="22"/>
          <w:szCs w:val="22"/>
        </w:rPr>
        <w:t>employees,</w:t>
      </w:r>
      <w:r w:rsidRPr="003C6EAF">
        <w:rPr>
          <w:sz w:val="22"/>
          <w:szCs w:val="22"/>
        </w:rPr>
        <w:t xml:space="preserve"> and suppliers within or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near market stalls </w:t>
      </w:r>
      <w:r w:rsidR="00BD427F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in line with 2007 legislation which banned smoking in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enclosed/substantially enclosed </w:t>
      </w:r>
      <w:r w:rsidR="00BD427F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workplaces and public spaces. Traders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should not serve members of the public in any instances </w:t>
      </w:r>
      <w:r w:rsidR="00BD427F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 xml:space="preserve">whilst smoking. </w:t>
      </w:r>
    </w:p>
    <w:p w14:paraId="5BD50168" w14:textId="55DB6F24" w:rsidR="008541ED" w:rsidRPr="003C6EAF" w:rsidRDefault="008541ED" w:rsidP="00272407">
      <w:pPr>
        <w:pStyle w:val="BodyText"/>
        <w:spacing w:before="100" w:beforeAutospacing="1" w:line="259" w:lineRule="auto"/>
        <w:ind w:left="91" w:right="105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12.5</w:t>
      </w:r>
      <w:r w:rsidRPr="003C6EAF">
        <w:rPr>
          <w:spacing w:val="23"/>
          <w:sz w:val="22"/>
          <w:szCs w:val="22"/>
        </w:rPr>
        <w:tab/>
      </w:r>
      <w:r w:rsidRPr="003C6EAF">
        <w:rPr>
          <w:sz w:val="22"/>
          <w:szCs w:val="22"/>
        </w:rPr>
        <w:t>All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traders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are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required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to:</w:t>
      </w:r>
    </w:p>
    <w:p w14:paraId="15A3C821" w14:textId="621B553F" w:rsidR="008541ED" w:rsidRPr="00891ACB" w:rsidRDefault="008541ED" w:rsidP="00FF47CE">
      <w:pPr>
        <w:pStyle w:val="ListParagraph"/>
        <w:widowControl w:val="0"/>
        <w:numPr>
          <w:ilvl w:val="0"/>
          <w:numId w:val="14"/>
        </w:numPr>
        <w:tabs>
          <w:tab w:val="left" w:pos="709"/>
        </w:tabs>
        <w:autoSpaceDE w:val="0"/>
        <w:autoSpaceDN w:val="0"/>
        <w:spacing w:before="165" w:line="259" w:lineRule="auto"/>
        <w:ind w:left="142" w:right="149" w:firstLine="0"/>
        <w:contextualSpacing w:val="0"/>
        <w:jc w:val="both"/>
        <w:rPr>
          <w:rFonts w:ascii="Arial" w:hAnsi="Arial" w:cs="Arial"/>
          <w:iCs/>
          <w:sz w:val="22"/>
          <w:szCs w:val="22"/>
        </w:rPr>
      </w:pPr>
      <w:r w:rsidRPr="00891ACB">
        <w:rPr>
          <w:rFonts w:ascii="Arial" w:hAnsi="Arial" w:cs="Arial"/>
          <w:iCs/>
          <w:sz w:val="22"/>
          <w:szCs w:val="22"/>
        </w:rPr>
        <w:t>Co-operate and comply with all directions of the Council and to ensure all instructions</w:t>
      </w:r>
      <w:r w:rsidRPr="00891ACB">
        <w:rPr>
          <w:rFonts w:ascii="Arial" w:hAnsi="Arial" w:cs="Arial"/>
          <w:iCs/>
          <w:spacing w:val="1"/>
          <w:sz w:val="22"/>
          <w:szCs w:val="22"/>
        </w:rPr>
        <w:t xml:space="preserve"> </w:t>
      </w:r>
      <w:r w:rsidR="00BD427F" w:rsidRPr="00891ACB">
        <w:rPr>
          <w:rFonts w:ascii="Arial" w:hAnsi="Arial" w:cs="Arial"/>
          <w:iCs/>
          <w:spacing w:val="1"/>
          <w:sz w:val="22"/>
          <w:szCs w:val="22"/>
        </w:rPr>
        <w:tab/>
      </w:r>
      <w:r w:rsidRPr="00891ACB">
        <w:rPr>
          <w:rFonts w:ascii="Arial" w:hAnsi="Arial" w:cs="Arial"/>
          <w:iCs/>
          <w:sz w:val="22"/>
          <w:szCs w:val="22"/>
        </w:rPr>
        <w:t>regarding health and safety issues are understood and applied by employees and contractors.</w:t>
      </w:r>
    </w:p>
    <w:p w14:paraId="47414931" w14:textId="0DE3D30D" w:rsidR="008541ED" w:rsidRPr="00891ACB" w:rsidRDefault="008541ED" w:rsidP="00FF47CE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before="166" w:line="256" w:lineRule="auto"/>
        <w:ind w:left="142" w:right="148" w:firstLine="0"/>
        <w:contextualSpacing w:val="0"/>
        <w:jc w:val="both"/>
        <w:rPr>
          <w:rFonts w:ascii="Arial" w:hAnsi="Arial" w:cs="Arial"/>
          <w:iCs/>
          <w:sz w:val="22"/>
          <w:szCs w:val="22"/>
        </w:rPr>
      </w:pPr>
      <w:r w:rsidRPr="00891ACB">
        <w:rPr>
          <w:rFonts w:ascii="Arial" w:hAnsi="Arial" w:cs="Arial"/>
          <w:iCs/>
          <w:sz w:val="22"/>
          <w:szCs w:val="22"/>
        </w:rPr>
        <w:t>Take</w:t>
      </w:r>
      <w:r w:rsidRPr="00891ACB">
        <w:rPr>
          <w:rFonts w:ascii="Arial" w:hAnsi="Arial" w:cs="Arial"/>
          <w:iCs/>
          <w:spacing w:val="-2"/>
          <w:sz w:val="22"/>
          <w:szCs w:val="22"/>
        </w:rPr>
        <w:t xml:space="preserve"> </w:t>
      </w:r>
      <w:r w:rsidRPr="00891ACB">
        <w:rPr>
          <w:rFonts w:ascii="Arial" w:hAnsi="Arial" w:cs="Arial"/>
          <w:iCs/>
          <w:sz w:val="22"/>
          <w:szCs w:val="22"/>
        </w:rPr>
        <w:t>reasonable</w:t>
      </w:r>
      <w:r w:rsidRPr="00891ACB">
        <w:rPr>
          <w:rFonts w:ascii="Arial" w:hAnsi="Arial" w:cs="Arial"/>
          <w:iCs/>
          <w:spacing w:val="-2"/>
          <w:sz w:val="22"/>
          <w:szCs w:val="22"/>
        </w:rPr>
        <w:t xml:space="preserve"> </w:t>
      </w:r>
      <w:r w:rsidRPr="00891ACB">
        <w:rPr>
          <w:rFonts w:ascii="Arial" w:hAnsi="Arial" w:cs="Arial"/>
          <w:iCs/>
          <w:sz w:val="22"/>
          <w:szCs w:val="22"/>
        </w:rPr>
        <w:t>care</w:t>
      </w:r>
      <w:r w:rsidRPr="00891ACB">
        <w:rPr>
          <w:rFonts w:ascii="Arial" w:hAnsi="Arial" w:cs="Arial"/>
          <w:iCs/>
          <w:spacing w:val="-1"/>
          <w:sz w:val="22"/>
          <w:szCs w:val="22"/>
        </w:rPr>
        <w:t xml:space="preserve"> </w:t>
      </w:r>
      <w:r w:rsidRPr="00891ACB">
        <w:rPr>
          <w:rFonts w:ascii="Arial" w:hAnsi="Arial" w:cs="Arial"/>
          <w:iCs/>
          <w:sz w:val="22"/>
          <w:szCs w:val="22"/>
        </w:rPr>
        <w:t>of</w:t>
      </w:r>
      <w:r w:rsidRPr="00891ACB">
        <w:rPr>
          <w:rFonts w:ascii="Arial" w:hAnsi="Arial" w:cs="Arial"/>
          <w:iCs/>
          <w:spacing w:val="-4"/>
          <w:sz w:val="22"/>
          <w:szCs w:val="22"/>
        </w:rPr>
        <w:t xml:space="preserve"> </w:t>
      </w:r>
      <w:r w:rsidRPr="00891ACB">
        <w:rPr>
          <w:rFonts w:ascii="Arial" w:hAnsi="Arial" w:cs="Arial"/>
          <w:iCs/>
          <w:sz w:val="22"/>
          <w:szCs w:val="22"/>
        </w:rPr>
        <w:t>their</w:t>
      </w:r>
      <w:r w:rsidRPr="00891ACB">
        <w:rPr>
          <w:rFonts w:ascii="Arial" w:hAnsi="Arial" w:cs="Arial"/>
          <w:iCs/>
          <w:spacing w:val="-4"/>
          <w:sz w:val="22"/>
          <w:szCs w:val="22"/>
        </w:rPr>
        <w:t xml:space="preserve"> </w:t>
      </w:r>
      <w:r w:rsidRPr="00891ACB">
        <w:rPr>
          <w:rFonts w:ascii="Arial" w:hAnsi="Arial" w:cs="Arial"/>
          <w:iCs/>
          <w:sz w:val="22"/>
          <w:szCs w:val="22"/>
        </w:rPr>
        <w:t>personal</w:t>
      </w:r>
      <w:r w:rsidRPr="00891ACB">
        <w:rPr>
          <w:rFonts w:ascii="Arial" w:hAnsi="Arial" w:cs="Arial"/>
          <w:iCs/>
          <w:spacing w:val="-1"/>
          <w:sz w:val="22"/>
          <w:szCs w:val="22"/>
        </w:rPr>
        <w:t xml:space="preserve"> </w:t>
      </w:r>
      <w:r w:rsidRPr="00891ACB">
        <w:rPr>
          <w:rFonts w:ascii="Arial" w:hAnsi="Arial" w:cs="Arial"/>
          <w:iCs/>
          <w:sz w:val="22"/>
          <w:szCs w:val="22"/>
        </w:rPr>
        <w:t>health,</w:t>
      </w:r>
      <w:r w:rsidRPr="00891ACB">
        <w:rPr>
          <w:rFonts w:ascii="Arial" w:hAnsi="Arial" w:cs="Arial"/>
          <w:iCs/>
          <w:spacing w:val="-2"/>
          <w:sz w:val="22"/>
          <w:szCs w:val="22"/>
        </w:rPr>
        <w:t xml:space="preserve"> </w:t>
      </w:r>
      <w:r w:rsidR="0016317E" w:rsidRPr="00891ACB">
        <w:rPr>
          <w:rFonts w:ascii="Arial" w:hAnsi="Arial" w:cs="Arial"/>
          <w:iCs/>
          <w:sz w:val="22"/>
          <w:szCs w:val="22"/>
        </w:rPr>
        <w:t>safety,</w:t>
      </w:r>
      <w:r w:rsidRPr="00891ACB">
        <w:rPr>
          <w:rFonts w:ascii="Arial" w:hAnsi="Arial" w:cs="Arial"/>
          <w:iCs/>
          <w:sz w:val="22"/>
          <w:szCs w:val="22"/>
        </w:rPr>
        <w:t xml:space="preserve"> and welfare and that of others who may </w:t>
      </w:r>
      <w:r w:rsidR="00BD427F" w:rsidRPr="00891ACB">
        <w:rPr>
          <w:rFonts w:ascii="Arial" w:hAnsi="Arial" w:cs="Arial"/>
          <w:iCs/>
          <w:sz w:val="22"/>
          <w:szCs w:val="22"/>
        </w:rPr>
        <w:tab/>
      </w:r>
      <w:r w:rsidRPr="00891ACB">
        <w:rPr>
          <w:rFonts w:ascii="Arial" w:hAnsi="Arial" w:cs="Arial"/>
          <w:iCs/>
          <w:sz w:val="22"/>
          <w:szCs w:val="22"/>
        </w:rPr>
        <w:t>be affected by their acts or omissions.</w:t>
      </w:r>
    </w:p>
    <w:p w14:paraId="665F962C" w14:textId="77777777" w:rsidR="00FF47CE" w:rsidRDefault="008541ED" w:rsidP="00FF47CE">
      <w:pPr>
        <w:pStyle w:val="ListParagraph"/>
        <w:widowControl w:val="0"/>
        <w:numPr>
          <w:ilvl w:val="0"/>
          <w:numId w:val="14"/>
        </w:numPr>
        <w:tabs>
          <w:tab w:val="left" w:pos="709"/>
        </w:tabs>
        <w:autoSpaceDE w:val="0"/>
        <w:autoSpaceDN w:val="0"/>
        <w:spacing w:before="163" w:line="259" w:lineRule="auto"/>
        <w:ind w:left="142" w:right="240" w:firstLine="0"/>
        <w:contextualSpacing w:val="0"/>
        <w:jc w:val="both"/>
        <w:rPr>
          <w:rFonts w:ascii="Arial" w:hAnsi="Arial" w:cs="Arial"/>
          <w:iCs/>
          <w:sz w:val="22"/>
          <w:szCs w:val="22"/>
        </w:rPr>
      </w:pPr>
      <w:r w:rsidRPr="00891ACB">
        <w:rPr>
          <w:rFonts w:ascii="Arial" w:hAnsi="Arial" w:cs="Arial"/>
          <w:iCs/>
          <w:sz w:val="22"/>
          <w:szCs w:val="22"/>
        </w:rPr>
        <w:t>Wear</w:t>
      </w:r>
      <w:r w:rsidRPr="00891ACB">
        <w:rPr>
          <w:rFonts w:ascii="Arial" w:hAnsi="Arial" w:cs="Arial"/>
          <w:iCs/>
          <w:spacing w:val="-1"/>
          <w:sz w:val="22"/>
          <w:szCs w:val="22"/>
        </w:rPr>
        <w:t xml:space="preserve"> </w:t>
      </w:r>
      <w:r w:rsidRPr="00891ACB">
        <w:rPr>
          <w:rFonts w:ascii="Arial" w:hAnsi="Arial" w:cs="Arial"/>
          <w:iCs/>
          <w:sz w:val="22"/>
          <w:szCs w:val="22"/>
        </w:rPr>
        <w:t>high</w:t>
      </w:r>
      <w:r w:rsidRPr="00891ACB">
        <w:rPr>
          <w:rFonts w:ascii="Arial" w:hAnsi="Arial" w:cs="Arial"/>
          <w:iCs/>
          <w:spacing w:val="-1"/>
          <w:sz w:val="22"/>
          <w:szCs w:val="22"/>
        </w:rPr>
        <w:t xml:space="preserve"> </w:t>
      </w:r>
      <w:r w:rsidRPr="00891ACB">
        <w:rPr>
          <w:rFonts w:ascii="Arial" w:hAnsi="Arial" w:cs="Arial"/>
          <w:iCs/>
          <w:sz w:val="22"/>
          <w:szCs w:val="22"/>
        </w:rPr>
        <w:t>visibility</w:t>
      </w:r>
      <w:r w:rsidRPr="00891ACB">
        <w:rPr>
          <w:rFonts w:ascii="Arial" w:hAnsi="Arial" w:cs="Arial"/>
          <w:iCs/>
          <w:spacing w:val="-1"/>
          <w:sz w:val="22"/>
          <w:szCs w:val="22"/>
        </w:rPr>
        <w:t xml:space="preserve"> </w:t>
      </w:r>
      <w:r w:rsidRPr="00891ACB">
        <w:rPr>
          <w:rFonts w:ascii="Arial" w:hAnsi="Arial" w:cs="Arial"/>
          <w:iCs/>
          <w:sz w:val="22"/>
          <w:szCs w:val="22"/>
        </w:rPr>
        <w:t>vests</w:t>
      </w:r>
      <w:r w:rsidRPr="00891ACB">
        <w:rPr>
          <w:rFonts w:ascii="Arial" w:hAnsi="Arial" w:cs="Arial"/>
          <w:iCs/>
          <w:spacing w:val="-4"/>
          <w:sz w:val="22"/>
          <w:szCs w:val="22"/>
        </w:rPr>
        <w:t xml:space="preserve"> </w:t>
      </w:r>
      <w:r w:rsidRPr="00891ACB">
        <w:rPr>
          <w:rFonts w:ascii="Arial" w:hAnsi="Arial" w:cs="Arial"/>
          <w:iCs/>
          <w:sz w:val="22"/>
          <w:szCs w:val="22"/>
        </w:rPr>
        <w:t>when</w:t>
      </w:r>
      <w:r w:rsidRPr="00891ACB">
        <w:rPr>
          <w:rFonts w:ascii="Arial" w:hAnsi="Arial" w:cs="Arial"/>
          <w:iCs/>
          <w:spacing w:val="-1"/>
          <w:sz w:val="22"/>
          <w:szCs w:val="22"/>
        </w:rPr>
        <w:t xml:space="preserve"> </w:t>
      </w:r>
      <w:r w:rsidRPr="00891ACB">
        <w:rPr>
          <w:rFonts w:ascii="Arial" w:hAnsi="Arial" w:cs="Arial"/>
          <w:iCs/>
          <w:sz w:val="22"/>
          <w:szCs w:val="22"/>
        </w:rPr>
        <w:t>setting</w:t>
      </w:r>
      <w:r w:rsidRPr="00891ACB">
        <w:rPr>
          <w:rFonts w:ascii="Arial" w:hAnsi="Arial" w:cs="Arial"/>
          <w:iCs/>
          <w:spacing w:val="-2"/>
          <w:sz w:val="22"/>
          <w:szCs w:val="22"/>
        </w:rPr>
        <w:t xml:space="preserve"> </w:t>
      </w:r>
      <w:r w:rsidRPr="00891ACB">
        <w:rPr>
          <w:rFonts w:ascii="Arial" w:hAnsi="Arial" w:cs="Arial"/>
          <w:iCs/>
          <w:sz w:val="22"/>
          <w:szCs w:val="22"/>
        </w:rPr>
        <w:t>up/dismantling</w:t>
      </w:r>
      <w:r w:rsidRPr="00891ACB">
        <w:rPr>
          <w:rFonts w:ascii="Arial" w:hAnsi="Arial" w:cs="Arial"/>
          <w:iCs/>
          <w:spacing w:val="-1"/>
          <w:sz w:val="22"/>
          <w:szCs w:val="22"/>
        </w:rPr>
        <w:t xml:space="preserve"> </w:t>
      </w:r>
      <w:r w:rsidRPr="00891ACB">
        <w:rPr>
          <w:rFonts w:ascii="Arial" w:hAnsi="Arial" w:cs="Arial"/>
          <w:iCs/>
          <w:sz w:val="22"/>
          <w:szCs w:val="22"/>
        </w:rPr>
        <w:t>stalls and loading goods.</w:t>
      </w:r>
    </w:p>
    <w:p w14:paraId="0F66A68B" w14:textId="6F8542C6" w:rsidR="008541ED" w:rsidRPr="00FF47CE" w:rsidRDefault="008541ED" w:rsidP="00FF47CE">
      <w:pPr>
        <w:pStyle w:val="ListParagraph"/>
        <w:widowControl w:val="0"/>
        <w:numPr>
          <w:ilvl w:val="0"/>
          <w:numId w:val="14"/>
        </w:numPr>
        <w:tabs>
          <w:tab w:val="left" w:pos="709"/>
        </w:tabs>
        <w:autoSpaceDE w:val="0"/>
        <w:autoSpaceDN w:val="0"/>
        <w:spacing w:before="163" w:line="259" w:lineRule="auto"/>
        <w:ind w:left="142" w:right="240" w:firstLine="0"/>
        <w:contextualSpacing w:val="0"/>
        <w:jc w:val="both"/>
        <w:rPr>
          <w:rFonts w:ascii="Arial" w:hAnsi="Arial" w:cs="Arial"/>
          <w:iCs/>
          <w:sz w:val="22"/>
          <w:szCs w:val="22"/>
        </w:rPr>
      </w:pPr>
      <w:r w:rsidRPr="00FF47CE">
        <w:rPr>
          <w:rFonts w:ascii="Arial" w:hAnsi="Arial" w:cs="Arial"/>
          <w:iCs/>
          <w:sz w:val="22"/>
          <w:szCs w:val="22"/>
        </w:rPr>
        <w:t>Assist</w:t>
      </w:r>
      <w:r w:rsidRPr="00FF47CE">
        <w:rPr>
          <w:rFonts w:ascii="Arial" w:hAnsi="Arial" w:cs="Arial"/>
          <w:iCs/>
          <w:spacing w:val="-2"/>
          <w:sz w:val="22"/>
          <w:szCs w:val="22"/>
        </w:rPr>
        <w:t xml:space="preserve"> </w:t>
      </w:r>
      <w:r w:rsidRPr="00FF47CE">
        <w:rPr>
          <w:rFonts w:ascii="Arial" w:hAnsi="Arial" w:cs="Arial"/>
          <w:iCs/>
          <w:sz w:val="22"/>
          <w:szCs w:val="22"/>
        </w:rPr>
        <w:t>the</w:t>
      </w:r>
      <w:r w:rsidRPr="00FF47CE">
        <w:rPr>
          <w:rFonts w:ascii="Arial" w:hAnsi="Arial" w:cs="Arial"/>
          <w:iCs/>
          <w:spacing w:val="-2"/>
          <w:sz w:val="22"/>
          <w:szCs w:val="22"/>
        </w:rPr>
        <w:t xml:space="preserve"> </w:t>
      </w:r>
      <w:r w:rsidRPr="00FF47CE">
        <w:rPr>
          <w:rFonts w:ascii="Arial" w:hAnsi="Arial" w:cs="Arial"/>
          <w:iCs/>
          <w:sz w:val="22"/>
          <w:szCs w:val="22"/>
        </w:rPr>
        <w:t>Council</w:t>
      </w:r>
      <w:r w:rsidRPr="00FF47CE">
        <w:rPr>
          <w:rFonts w:ascii="Arial" w:hAnsi="Arial" w:cs="Arial"/>
          <w:iCs/>
          <w:spacing w:val="-4"/>
          <w:sz w:val="22"/>
          <w:szCs w:val="22"/>
        </w:rPr>
        <w:t xml:space="preserve"> </w:t>
      </w:r>
      <w:r w:rsidRPr="00FF47CE">
        <w:rPr>
          <w:rFonts w:ascii="Arial" w:hAnsi="Arial" w:cs="Arial"/>
          <w:iCs/>
          <w:sz w:val="22"/>
          <w:szCs w:val="22"/>
        </w:rPr>
        <w:t>by</w:t>
      </w:r>
      <w:r w:rsidRPr="00FF47CE">
        <w:rPr>
          <w:rFonts w:ascii="Arial" w:hAnsi="Arial" w:cs="Arial"/>
          <w:iCs/>
          <w:spacing w:val="-2"/>
          <w:sz w:val="22"/>
          <w:szCs w:val="22"/>
        </w:rPr>
        <w:t xml:space="preserve"> </w:t>
      </w:r>
      <w:r w:rsidRPr="00FF47CE">
        <w:rPr>
          <w:rFonts w:ascii="Arial" w:hAnsi="Arial" w:cs="Arial"/>
          <w:iCs/>
          <w:sz w:val="22"/>
          <w:szCs w:val="22"/>
        </w:rPr>
        <w:t>reporting</w:t>
      </w:r>
      <w:r w:rsidRPr="00FF47CE">
        <w:rPr>
          <w:rFonts w:ascii="Arial" w:hAnsi="Arial" w:cs="Arial"/>
          <w:iCs/>
          <w:spacing w:val="-2"/>
          <w:sz w:val="22"/>
          <w:szCs w:val="22"/>
        </w:rPr>
        <w:t xml:space="preserve"> </w:t>
      </w:r>
      <w:r w:rsidRPr="00FF47CE">
        <w:rPr>
          <w:rFonts w:ascii="Arial" w:hAnsi="Arial" w:cs="Arial"/>
          <w:iCs/>
          <w:sz w:val="22"/>
          <w:szCs w:val="22"/>
        </w:rPr>
        <w:t>any</w:t>
      </w:r>
      <w:r w:rsidRPr="00FF47CE">
        <w:rPr>
          <w:rFonts w:ascii="Arial" w:hAnsi="Arial" w:cs="Arial"/>
          <w:iCs/>
          <w:spacing w:val="-2"/>
          <w:sz w:val="22"/>
          <w:szCs w:val="22"/>
        </w:rPr>
        <w:t xml:space="preserve"> </w:t>
      </w:r>
      <w:r w:rsidRPr="00FF47CE">
        <w:rPr>
          <w:rFonts w:ascii="Arial" w:hAnsi="Arial" w:cs="Arial"/>
          <w:iCs/>
          <w:sz w:val="22"/>
          <w:szCs w:val="22"/>
        </w:rPr>
        <w:t>accident</w:t>
      </w:r>
      <w:r w:rsidRPr="00FF47CE">
        <w:rPr>
          <w:rFonts w:ascii="Arial" w:hAnsi="Arial" w:cs="Arial"/>
          <w:iCs/>
          <w:spacing w:val="-3"/>
          <w:sz w:val="22"/>
          <w:szCs w:val="22"/>
        </w:rPr>
        <w:t xml:space="preserve"> </w:t>
      </w:r>
      <w:r w:rsidRPr="00FF47CE">
        <w:rPr>
          <w:rFonts w:ascii="Arial" w:hAnsi="Arial" w:cs="Arial"/>
          <w:iCs/>
          <w:sz w:val="22"/>
          <w:szCs w:val="22"/>
        </w:rPr>
        <w:t>or</w:t>
      </w:r>
      <w:r w:rsidRPr="00FF47CE">
        <w:rPr>
          <w:rFonts w:ascii="Arial" w:hAnsi="Arial" w:cs="Arial"/>
          <w:iCs/>
          <w:spacing w:val="-2"/>
          <w:sz w:val="22"/>
          <w:szCs w:val="22"/>
        </w:rPr>
        <w:t xml:space="preserve"> </w:t>
      </w:r>
      <w:r w:rsidRPr="00FF47CE">
        <w:rPr>
          <w:rFonts w:ascii="Arial" w:hAnsi="Arial" w:cs="Arial"/>
          <w:iCs/>
          <w:sz w:val="22"/>
          <w:szCs w:val="22"/>
        </w:rPr>
        <w:t>incident</w:t>
      </w:r>
      <w:r w:rsidRPr="00FF47CE">
        <w:rPr>
          <w:rFonts w:ascii="Arial" w:hAnsi="Arial" w:cs="Arial"/>
          <w:iCs/>
          <w:spacing w:val="-2"/>
          <w:sz w:val="22"/>
          <w:szCs w:val="22"/>
        </w:rPr>
        <w:t xml:space="preserve"> </w:t>
      </w:r>
      <w:r w:rsidRPr="00FF47CE">
        <w:rPr>
          <w:rFonts w:ascii="Arial" w:hAnsi="Arial" w:cs="Arial"/>
          <w:iCs/>
          <w:sz w:val="22"/>
          <w:szCs w:val="22"/>
        </w:rPr>
        <w:t>that</w:t>
      </w:r>
      <w:r w:rsidRPr="00FF47CE">
        <w:rPr>
          <w:rFonts w:ascii="Arial" w:hAnsi="Arial" w:cs="Arial"/>
          <w:iCs/>
          <w:spacing w:val="-4"/>
          <w:sz w:val="22"/>
          <w:szCs w:val="22"/>
        </w:rPr>
        <w:t xml:space="preserve"> </w:t>
      </w:r>
      <w:r w:rsidRPr="00FF47CE">
        <w:rPr>
          <w:rFonts w:ascii="Arial" w:hAnsi="Arial" w:cs="Arial"/>
          <w:iCs/>
          <w:sz w:val="22"/>
          <w:szCs w:val="22"/>
        </w:rPr>
        <w:t>has</w:t>
      </w:r>
      <w:r w:rsidRPr="00FF47CE">
        <w:rPr>
          <w:rFonts w:ascii="Arial" w:hAnsi="Arial" w:cs="Arial"/>
          <w:iCs/>
          <w:spacing w:val="-5"/>
          <w:sz w:val="22"/>
          <w:szCs w:val="22"/>
        </w:rPr>
        <w:t xml:space="preserve"> </w:t>
      </w:r>
      <w:r w:rsidRPr="00FF47CE">
        <w:rPr>
          <w:rFonts w:ascii="Arial" w:hAnsi="Arial" w:cs="Arial"/>
          <w:iCs/>
          <w:sz w:val="22"/>
          <w:szCs w:val="22"/>
        </w:rPr>
        <w:t>or may cause</w:t>
      </w:r>
      <w:r w:rsidRPr="00FF47CE">
        <w:rPr>
          <w:rFonts w:ascii="Arial" w:hAnsi="Arial" w:cs="Arial"/>
          <w:iCs/>
          <w:spacing w:val="-1"/>
          <w:sz w:val="22"/>
          <w:szCs w:val="22"/>
        </w:rPr>
        <w:t xml:space="preserve"> </w:t>
      </w:r>
      <w:r w:rsidRPr="00FF47CE">
        <w:rPr>
          <w:rFonts w:ascii="Arial" w:hAnsi="Arial" w:cs="Arial"/>
          <w:iCs/>
          <w:sz w:val="22"/>
          <w:szCs w:val="22"/>
        </w:rPr>
        <w:t>injury</w:t>
      </w:r>
      <w:r w:rsidRPr="00FF47CE">
        <w:rPr>
          <w:rFonts w:ascii="Arial" w:hAnsi="Arial" w:cs="Arial"/>
          <w:iCs/>
          <w:spacing w:val="1"/>
          <w:sz w:val="22"/>
          <w:szCs w:val="22"/>
        </w:rPr>
        <w:t xml:space="preserve"> </w:t>
      </w:r>
      <w:r w:rsidRPr="00FF47CE">
        <w:rPr>
          <w:rFonts w:ascii="Arial" w:hAnsi="Arial" w:cs="Arial"/>
          <w:iCs/>
          <w:sz w:val="22"/>
          <w:szCs w:val="22"/>
        </w:rPr>
        <w:t>to</w:t>
      </w:r>
      <w:r w:rsidRPr="00FF47CE">
        <w:rPr>
          <w:rFonts w:ascii="Arial" w:hAnsi="Arial" w:cs="Arial"/>
          <w:iCs/>
          <w:spacing w:val="-2"/>
          <w:sz w:val="22"/>
          <w:szCs w:val="22"/>
        </w:rPr>
        <w:t xml:space="preserve"> </w:t>
      </w:r>
      <w:r w:rsidRPr="00FF47CE">
        <w:rPr>
          <w:rFonts w:ascii="Arial" w:hAnsi="Arial" w:cs="Arial"/>
          <w:iCs/>
          <w:sz w:val="22"/>
          <w:szCs w:val="22"/>
        </w:rPr>
        <w:t xml:space="preserve">a </w:t>
      </w:r>
      <w:r w:rsidR="00BD427F" w:rsidRPr="00FF47CE">
        <w:rPr>
          <w:rFonts w:ascii="Arial" w:hAnsi="Arial" w:cs="Arial"/>
          <w:iCs/>
          <w:sz w:val="22"/>
          <w:szCs w:val="22"/>
        </w:rPr>
        <w:tab/>
      </w:r>
      <w:r w:rsidRPr="00FF47CE">
        <w:rPr>
          <w:rFonts w:ascii="Arial" w:hAnsi="Arial" w:cs="Arial"/>
          <w:iCs/>
          <w:sz w:val="22"/>
          <w:szCs w:val="22"/>
        </w:rPr>
        <w:t>person or damage to</w:t>
      </w:r>
      <w:r w:rsidRPr="00FF47CE">
        <w:rPr>
          <w:rFonts w:ascii="Arial" w:hAnsi="Arial" w:cs="Arial"/>
          <w:iCs/>
          <w:spacing w:val="-2"/>
          <w:sz w:val="22"/>
          <w:szCs w:val="22"/>
        </w:rPr>
        <w:t xml:space="preserve"> </w:t>
      </w:r>
      <w:r w:rsidRPr="00FF47CE">
        <w:rPr>
          <w:rFonts w:ascii="Arial" w:hAnsi="Arial" w:cs="Arial"/>
          <w:iCs/>
          <w:sz w:val="22"/>
          <w:szCs w:val="22"/>
        </w:rPr>
        <w:t>property.</w:t>
      </w:r>
    </w:p>
    <w:p w14:paraId="700FDB5D" w14:textId="77777777" w:rsidR="008541ED" w:rsidRPr="00891ACB" w:rsidRDefault="008541ED" w:rsidP="00891ACB">
      <w:pPr>
        <w:pStyle w:val="BodyText"/>
        <w:spacing w:before="160"/>
        <w:ind w:left="142"/>
        <w:jc w:val="both"/>
        <w:rPr>
          <w:iCs/>
          <w:sz w:val="22"/>
          <w:szCs w:val="22"/>
        </w:rPr>
      </w:pPr>
      <w:r w:rsidRPr="00891ACB">
        <w:rPr>
          <w:iCs/>
          <w:sz w:val="22"/>
          <w:szCs w:val="22"/>
        </w:rPr>
        <w:t>12.6</w:t>
      </w:r>
      <w:r w:rsidRPr="00891ACB">
        <w:rPr>
          <w:iCs/>
          <w:spacing w:val="-5"/>
          <w:sz w:val="22"/>
          <w:szCs w:val="22"/>
        </w:rPr>
        <w:t xml:space="preserve"> </w:t>
      </w:r>
      <w:r w:rsidRPr="00891ACB">
        <w:rPr>
          <w:iCs/>
          <w:spacing w:val="-5"/>
          <w:sz w:val="22"/>
          <w:szCs w:val="22"/>
        </w:rPr>
        <w:tab/>
      </w:r>
      <w:r w:rsidRPr="00891ACB">
        <w:rPr>
          <w:iCs/>
          <w:sz w:val="22"/>
          <w:szCs w:val="22"/>
        </w:rPr>
        <w:t>Traders</w:t>
      </w:r>
      <w:r w:rsidRPr="00891ACB">
        <w:rPr>
          <w:iCs/>
          <w:spacing w:val="-1"/>
          <w:sz w:val="22"/>
          <w:szCs w:val="22"/>
        </w:rPr>
        <w:t xml:space="preserve"> </w:t>
      </w:r>
      <w:r w:rsidRPr="00891ACB">
        <w:rPr>
          <w:iCs/>
          <w:sz w:val="22"/>
          <w:szCs w:val="22"/>
        </w:rPr>
        <w:t>are</w:t>
      </w:r>
      <w:r w:rsidRPr="00891ACB">
        <w:rPr>
          <w:iCs/>
          <w:spacing w:val="-5"/>
          <w:sz w:val="22"/>
          <w:szCs w:val="22"/>
        </w:rPr>
        <w:t xml:space="preserve"> </w:t>
      </w:r>
      <w:r w:rsidRPr="00891ACB">
        <w:rPr>
          <w:iCs/>
          <w:sz w:val="22"/>
          <w:szCs w:val="22"/>
        </w:rPr>
        <w:t>required</w:t>
      </w:r>
      <w:r w:rsidRPr="00891ACB">
        <w:rPr>
          <w:iCs/>
          <w:spacing w:val="-1"/>
          <w:sz w:val="22"/>
          <w:szCs w:val="22"/>
        </w:rPr>
        <w:t xml:space="preserve"> </w:t>
      </w:r>
      <w:r w:rsidRPr="00891ACB">
        <w:rPr>
          <w:iCs/>
          <w:sz w:val="22"/>
          <w:szCs w:val="22"/>
        </w:rPr>
        <w:t>to</w:t>
      </w:r>
      <w:r w:rsidRPr="00891ACB">
        <w:rPr>
          <w:iCs/>
          <w:spacing w:val="-2"/>
          <w:sz w:val="22"/>
          <w:szCs w:val="22"/>
        </w:rPr>
        <w:t xml:space="preserve"> </w:t>
      </w:r>
      <w:r w:rsidRPr="00891ACB">
        <w:rPr>
          <w:iCs/>
          <w:sz w:val="22"/>
          <w:szCs w:val="22"/>
        </w:rPr>
        <w:t>pay</w:t>
      </w:r>
      <w:r w:rsidRPr="00891ACB">
        <w:rPr>
          <w:iCs/>
          <w:spacing w:val="-4"/>
          <w:sz w:val="22"/>
          <w:szCs w:val="22"/>
        </w:rPr>
        <w:t xml:space="preserve"> </w:t>
      </w:r>
      <w:r w:rsidRPr="00891ACB">
        <w:rPr>
          <w:iCs/>
          <w:sz w:val="22"/>
          <w:szCs w:val="22"/>
        </w:rPr>
        <w:t>particular</w:t>
      </w:r>
      <w:r w:rsidRPr="00891ACB">
        <w:rPr>
          <w:iCs/>
          <w:spacing w:val="-5"/>
          <w:sz w:val="22"/>
          <w:szCs w:val="22"/>
        </w:rPr>
        <w:t xml:space="preserve"> </w:t>
      </w:r>
      <w:r w:rsidRPr="00891ACB">
        <w:rPr>
          <w:iCs/>
          <w:sz w:val="22"/>
          <w:szCs w:val="22"/>
        </w:rPr>
        <w:t>attention</w:t>
      </w:r>
      <w:r w:rsidRPr="00891ACB">
        <w:rPr>
          <w:iCs/>
          <w:spacing w:val="-1"/>
          <w:sz w:val="22"/>
          <w:szCs w:val="22"/>
        </w:rPr>
        <w:t xml:space="preserve"> </w:t>
      </w:r>
      <w:r w:rsidRPr="00891ACB">
        <w:rPr>
          <w:iCs/>
          <w:sz w:val="22"/>
          <w:szCs w:val="22"/>
        </w:rPr>
        <w:t>to</w:t>
      </w:r>
      <w:r w:rsidRPr="00891ACB">
        <w:rPr>
          <w:iCs/>
          <w:spacing w:val="-4"/>
          <w:sz w:val="22"/>
          <w:szCs w:val="22"/>
        </w:rPr>
        <w:t xml:space="preserve"> </w:t>
      </w:r>
      <w:r w:rsidRPr="00891ACB">
        <w:rPr>
          <w:iCs/>
          <w:sz w:val="22"/>
          <w:szCs w:val="22"/>
        </w:rPr>
        <w:t>the</w:t>
      </w:r>
      <w:r w:rsidRPr="00891ACB">
        <w:rPr>
          <w:iCs/>
          <w:spacing w:val="-1"/>
          <w:sz w:val="22"/>
          <w:szCs w:val="22"/>
        </w:rPr>
        <w:t xml:space="preserve"> </w:t>
      </w:r>
      <w:r w:rsidRPr="00891ACB">
        <w:rPr>
          <w:iCs/>
          <w:sz w:val="22"/>
          <w:szCs w:val="22"/>
        </w:rPr>
        <w:t>hazards</w:t>
      </w:r>
      <w:r w:rsidRPr="00891ACB">
        <w:rPr>
          <w:iCs/>
          <w:spacing w:val="-2"/>
          <w:sz w:val="22"/>
          <w:szCs w:val="22"/>
        </w:rPr>
        <w:t xml:space="preserve"> </w:t>
      </w:r>
      <w:r w:rsidRPr="00891ACB">
        <w:rPr>
          <w:iCs/>
          <w:sz w:val="22"/>
          <w:szCs w:val="22"/>
        </w:rPr>
        <w:t>of:</w:t>
      </w:r>
    </w:p>
    <w:p w14:paraId="2B5F79D2" w14:textId="77777777" w:rsidR="008541ED" w:rsidRPr="00891ACB" w:rsidRDefault="008541ED" w:rsidP="00FF47CE">
      <w:pPr>
        <w:pStyle w:val="ListParagraph"/>
        <w:widowControl w:val="0"/>
        <w:numPr>
          <w:ilvl w:val="1"/>
          <w:numId w:val="16"/>
        </w:numPr>
        <w:tabs>
          <w:tab w:val="left" w:pos="709"/>
        </w:tabs>
        <w:autoSpaceDE w:val="0"/>
        <w:autoSpaceDN w:val="0"/>
        <w:spacing w:before="182" w:line="256" w:lineRule="auto"/>
        <w:ind w:left="142" w:right="477"/>
        <w:contextualSpacing w:val="0"/>
        <w:jc w:val="both"/>
        <w:rPr>
          <w:rFonts w:ascii="Arial" w:hAnsi="Arial" w:cs="Arial"/>
          <w:iCs/>
          <w:sz w:val="22"/>
          <w:szCs w:val="22"/>
        </w:rPr>
      </w:pPr>
      <w:r w:rsidRPr="00891ACB">
        <w:rPr>
          <w:rFonts w:ascii="Arial" w:hAnsi="Arial" w:cs="Arial"/>
          <w:iCs/>
          <w:sz w:val="22"/>
          <w:szCs w:val="22"/>
        </w:rPr>
        <w:t>Vehicle movements – Reversing, towing stalls and trailers.</w:t>
      </w:r>
    </w:p>
    <w:p w14:paraId="08D12AA9" w14:textId="77777777" w:rsidR="008541ED" w:rsidRPr="00891ACB" w:rsidRDefault="008541ED" w:rsidP="00FF47CE">
      <w:pPr>
        <w:pStyle w:val="ListParagraph"/>
        <w:widowControl w:val="0"/>
        <w:numPr>
          <w:ilvl w:val="1"/>
          <w:numId w:val="16"/>
        </w:numPr>
        <w:tabs>
          <w:tab w:val="left" w:pos="709"/>
        </w:tabs>
        <w:autoSpaceDE w:val="0"/>
        <w:autoSpaceDN w:val="0"/>
        <w:spacing w:before="166" w:line="256" w:lineRule="auto"/>
        <w:ind w:left="142" w:right="434"/>
        <w:contextualSpacing w:val="0"/>
        <w:jc w:val="both"/>
        <w:rPr>
          <w:rFonts w:ascii="Arial" w:hAnsi="Arial" w:cs="Arial"/>
          <w:iCs/>
          <w:sz w:val="22"/>
          <w:szCs w:val="22"/>
        </w:rPr>
      </w:pPr>
      <w:r w:rsidRPr="00891ACB">
        <w:rPr>
          <w:rFonts w:ascii="Arial" w:hAnsi="Arial" w:cs="Arial"/>
          <w:iCs/>
          <w:sz w:val="22"/>
          <w:szCs w:val="22"/>
        </w:rPr>
        <w:t>Stall erection – Handling of components and stability of partly-constructed</w:t>
      </w:r>
      <w:r w:rsidRPr="00891ACB">
        <w:rPr>
          <w:rFonts w:ascii="Arial" w:hAnsi="Arial" w:cs="Arial"/>
          <w:iCs/>
          <w:spacing w:val="-64"/>
          <w:sz w:val="22"/>
          <w:szCs w:val="22"/>
        </w:rPr>
        <w:t xml:space="preserve"> </w:t>
      </w:r>
      <w:r w:rsidRPr="00891ACB">
        <w:rPr>
          <w:rFonts w:ascii="Arial" w:hAnsi="Arial" w:cs="Arial"/>
          <w:iCs/>
          <w:spacing w:val="-64"/>
          <w:sz w:val="22"/>
          <w:szCs w:val="22"/>
        </w:rPr>
        <w:tab/>
      </w:r>
      <w:r w:rsidRPr="00891ACB">
        <w:rPr>
          <w:rFonts w:ascii="Arial" w:hAnsi="Arial" w:cs="Arial"/>
          <w:iCs/>
          <w:spacing w:val="-64"/>
          <w:sz w:val="22"/>
          <w:szCs w:val="22"/>
        </w:rPr>
        <w:tab/>
      </w:r>
      <w:r w:rsidRPr="00891ACB">
        <w:rPr>
          <w:rFonts w:ascii="Arial" w:hAnsi="Arial" w:cs="Arial"/>
          <w:iCs/>
          <w:spacing w:val="-64"/>
          <w:sz w:val="22"/>
          <w:szCs w:val="22"/>
        </w:rPr>
        <w:tab/>
      </w:r>
      <w:r w:rsidRPr="00891ACB">
        <w:rPr>
          <w:rFonts w:ascii="Arial" w:hAnsi="Arial" w:cs="Arial"/>
          <w:iCs/>
          <w:sz w:val="22"/>
          <w:szCs w:val="22"/>
        </w:rPr>
        <w:t>frames.</w:t>
      </w:r>
    </w:p>
    <w:p w14:paraId="5B5E3FCD" w14:textId="77777777" w:rsidR="008541ED" w:rsidRPr="00891ACB" w:rsidRDefault="008541ED" w:rsidP="00FF47CE">
      <w:pPr>
        <w:pStyle w:val="ListParagraph"/>
        <w:widowControl w:val="0"/>
        <w:numPr>
          <w:ilvl w:val="1"/>
          <w:numId w:val="16"/>
        </w:numPr>
        <w:tabs>
          <w:tab w:val="left" w:pos="709"/>
        </w:tabs>
        <w:autoSpaceDE w:val="0"/>
        <w:autoSpaceDN w:val="0"/>
        <w:spacing w:before="163"/>
        <w:ind w:left="142"/>
        <w:contextualSpacing w:val="0"/>
        <w:jc w:val="both"/>
        <w:rPr>
          <w:rFonts w:ascii="Arial" w:hAnsi="Arial" w:cs="Arial"/>
          <w:iCs/>
          <w:sz w:val="22"/>
          <w:szCs w:val="22"/>
        </w:rPr>
      </w:pPr>
      <w:r w:rsidRPr="00891ACB">
        <w:rPr>
          <w:rFonts w:ascii="Arial" w:hAnsi="Arial" w:cs="Arial"/>
          <w:iCs/>
          <w:sz w:val="22"/>
          <w:szCs w:val="22"/>
        </w:rPr>
        <w:t>Sheeting</w:t>
      </w:r>
      <w:r w:rsidRPr="00891ACB">
        <w:rPr>
          <w:rFonts w:ascii="Arial" w:hAnsi="Arial" w:cs="Arial"/>
          <w:iCs/>
          <w:spacing w:val="-1"/>
          <w:sz w:val="22"/>
          <w:szCs w:val="22"/>
        </w:rPr>
        <w:t xml:space="preserve"> </w:t>
      </w:r>
      <w:r w:rsidRPr="00891ACB">
        <w:rPr>
          <w:rFonts w:ascii="Arial" w:hAnsi="Arial" w:cs="Arial"/>
          <w:iCs/>
          <w:sz w:val="22"/>
          <w:szCs w:val="22"/>
        </w:rPr>
        <w:t>– Fixing</w:t>
      </w:r>
      <w:r w:rsidRPr="00891ACB">
        <w:rPr>
          <w:rFonts w:ascii="Arial" w:hAnsi="Arial" w:cs="Arial"/>
          <w:iCs/>
          <w:spacing w:val="-2"/>
          <w:sz w:val="22"/>
          <w:szCs w:val="22"/>
        </w:rPr>
        <w:t xml:space="preserve"> </w:t>
      </w:r>
      <w:r w:rsidRPr="00891ACB">
        <w:rPr>
          <w:rFonts w:ascii="Arial" w:hAnsi="Arial" w:cs="Arial"/>
          <w:iCs/>
          <w:sz w:val="22"/>
          <w:szCs w:val="22"/>
        </w:rPr>
        <w:t>of</w:t>
      </w:r>
      <w:r w:rsidRPr="00891ACB">
        <w:rPr>
          <w:rFonts w:ascii="Arial" w:hAnsi="Arial" w:cs="Arial"/>
          <w:iCs/>
          <w:spacing w:val="-3"/>
          <w:sz w:val="22"/>
          <w:szCs w:val="22"/>
        </w:rPr>
        <w:t xml:space="preserve"> </w:t>
      </w:r>
      <w:r w:rsidRPr="00891ACB">
        <w:rPr>
          <w:rFonts w:ascii="Arial" w:hAnsi="Arial" w:cs="Arial"/>
          <w:iCs/>
          <w:sz w:val="22"/>
          <w:szCs w:val="22"/>
        </w:rPr>
        <w:t>stall</w:t>
      </w:r>
      <w:r w:rsidRPr="00891ACB">
        <w:rPr>
          <w:rFonts w:ascii="Arial" w:hAnsi="Arial" w:cs="Arial"/>
          <w:iCs/>
          <w:spacing w:val="-2"/>
          <w:sz w:val="22"/>
          <w:szCs w:val="22"/>
        </w:rPr>
        <w:t xml:space="preserve"> </w:t>
      </w:r>
      <w:r w:rsidRPr="00891ACB">
        <w:rPr>
          <w:rFonts w:ascii="Arial" w:hAnsi="Arial" w:cs="Arial"/>
          <w:iCs/>
          <w:sz w:val="22"/>
          <w:szCs w:val="22"/>
        </w:rPr>
        <w:t>sheets</w:t>
      </w:r>
      <w:r w:rsidRPr="00891ACB">
        <w:rPr>
          <w:rFonts w:ascii="Arial" w:hAnsi="Arial" w:cs="Arial"/>
          <w:iCs/>
          <w:spacing w:val="-1"/>
          <w:sz w:val="22"/>
          <w:szCs w:val="22"/>
        </w:rPr>
        <w:t xml:space="preserve"> </w:t>
      </w:r>
      <w:r w:rsidRPr="00891ACB">
        <w:rPr>
          <w:rFonts w:ascii="Arial" w:hAnsi="Arial" w:cs="Arial"/>
          <w:iCs/>
          <w:sz w:val="22"/>
          <w:szCs w:val="22"/>
        </w:rPr>
        <w:t>and</w:t>
      </w:r>
      <w:r w:rsidRPr="00891ACB">
        <w:rPr>
          <w:rFonts w:ascii="Arial" w:hAnsi="Arial" w:cs="Arial"/>
          <w:iCs/>
          <w:spacing w:val="-1"/>
          <w:sz w:val="22"/>
          <w:szCs w:val="22"/>
        </w:rPr>
        <w:t xml:space="preserve"> </w:t>
      </w:r>
      <w:r w:rsidRPr="00891ACB">
        <w:rPr>
          <w:rFonts w:ascii="Arial" w:hAnsi="Arial" w:cs="Arial"/>
          <w:iCs/>
          <w:sz w:val="22"/>
          <w:szCs w:val="22"/>
        </w:rPr>
        <w:t>clips</w:t>
      </w:r>
      <w:r w:rsidRPr="00891ACB">
        <w:rPr>
          <w:rFonts w:ascii="Arial" w:hAnsi="Arial" w:cs="Arial"/>
          <w:iCs/>
          <w:spacing w:val="-3"/>
          <w:sz w:val="22"/>
          <w:szCs w:val="22"/>
        </w:rPr>
        <w:t xml:space="preserve"> </w:t>
      </w:r>
      <w:r w:rsidRPr="00891ACB">
        <w:rPr>
          <w:rFonts w:ascii="Arial" w:hAnsi="Arial" w:cs="Arial"/>
          <w:iCs/>
          <w:sz w:val="22"/>
          <w:szCs w:val="22"/>
        </w:rPr>
        <w:t>during</w:t>
      </w:r>
      <w:r w:rsidRPr="00891ACB">
        <w:rPr>
          <w:rFonts w:ascii="Arial" w:hAnsi="Arial" w:cs="Arial"/>
          <w:iCs/>
          <w:spacing w:val="-3"/>
          <w:sz w:val="22"/>
          <w:szCs w:val="22"/>
        </w:rPr>
        <w:t xml:space="preserve"> </w:t>
      </w:r>
      <w:r w:rsidRPr="00891ACB">
        <w:rPr>
          <w:rFonts w:ascii="Arial" w:hAnsi="Arial" w:cs="Arial"/>
          <w:iCs/>
          <w:sz w:val="22"/>
          <w:szCs w:val="22"/>
        </w:rPr>
        <w:t>windy</w:t>
      </w:r>
      <w:r w:rsidRPr="00891ACB">
        <w:rPr>
          <w:rFonts w:ascii="Arial" w:hAnsi="Arial" w:cs="Arial"/>
          <w:iCs/>
          <w:spacing w:val="-1"/>
          <w:sz w:val="22"/>
          <w:szCs w:val="22"/>
        </w:rPr>
        <w:t xml:space="preserve"> </w:t>
      </w:r>
      <w:r w:rsidRPr="00891ACB">
        <w:rPr>
          <w:rFonts w:ascii="Arial" w:hAnsi="Arial" w:cs="Arial"/>
          <w:iCs/>
          <w:sz w:val="22"/>
          <w:szCs w:val="22"/>
        </w:rPr>
        <w:t>conditions.</w:t>
      </w:r>
    </w:p>
    <w:p w14:paraId="49C29455" w14:textId="77777777" w:rsidR="008541ED" w:rsidRPr="00891ACB" w:rsidRDefault="008541ED" w:rsidP="00FF47CE">
      <w:pPr>
        <w:pStyle w:val="ListParagraph"/>
        <w:widowControl w:val="0"/>
        <w:numPr>
          <w:ilvl w:val="1"/>
          <w:numId w:val="16"/>
        </w:numPr>
        <w:tabs>
          <w:tab w:val="left" w:pos="709"/>
        </w:tabs>
        <w:autoSpaceDE w:val="0"/>
        <w:autoSpaceDN w:val="0"/>
        <w:spacing w:before="182" w:line="256" w:lineRule="auto"/>
        <w:ind w:left="142" w:right="133"/>
        <w:contextualSpacing w:val="0"/>
        <w:jc w:val="both"/>
        <w:rPr>
          <w:rFonts w:ascii="Arial" w:hAnsi="Arial" w:cs="Arial"/>
          <w:iCs/>
          <w:sz w:val="22"/>
          <w:szCs w:val="22"/>
        </w:rPr>
      </w:pPr>
      <w:r w:rsidRPr="00891ACB">
        <w:rPr>
          <w:rFonts w:ascii="Arial" w:hAnsi="Arial" w:cs="Arial"/>
          <w:iCs/>
          <w:sz w:val="22"/>
          <w:szCs w:val="22"/>
        </w:rPr>
        <w:t>Trip hazards - Stall components, stock and electrical cables that create a trip</w:t>
      </w:r>
      <w:r w:rsidRPr="00891ACB">
        <w:rPr>
          <w:rFonts w:ascii="Arial" w:hAnsi="Arial" w:cs="Arial"/>
          <w:iCs/>
          <w:spacing w:val="-65"/>
          <w:sz w:val="22"/>
          <w:szCs w:val="22"/>
        </w:rPr>
        <w:t xml:space="preserve"> </w:t>
      </w:r>
      <w:r w:rsidRPr="00891ACB">
        <w:rPr>
          <w:rFonts w:ascii="Arial" w:hAnsi="Arial" w:cs="Arial"/>
          <w:iCs/>
          <w:spacing w:val="-65"/>
          <w:sz w:val="22"/>
          <w:szCs w:val="22"/>
        </w:rPr>
        <w:tab/>
      </w:r>
      <w:r w:rsidRPr="00891ACB">
        <w:rPr>
          <w:rFonts w:ascii="Arial" w:hAnsi="Arial" w:cs="Arial"/>
          <w:iCs/>
          <w:spacing w:val="-65"/>
          <w:sz w:val="22"/>
          <w:szCs w:val="22"/>
        </w:rPr>
        <w:tab/>
      </w:r>
      <w:r w:rsidRPr="00891ACB">
        <w:rPr>
          <w:rFonts w:ascii="Arial" w:hAnsi="Arial" w:cs="Arial"/>
          <w:iCs/>
          <w:sz w:val="22"/>
          <w:szCs w:val="22"/>
        </w:rPr>
        <w:t>hazard.</w:t>
      </w:r>
    </w:p>
    <w:p w14:paraId="48C15A31" w14:textId="77777777" w:rsidR="008541ED" w:rsidRPr="00891ACB" w:rsidRDefault="008541ED" w:rsidP="00FF47CE">
      <w:pPr>
        <w:pStyle w:val="ListParagraph"/>
        <w:widowControl w:val="0"/>
        <w:numPr>
          <w:ilvl w:val="1"/>
          <w:numId w:val="16"/>
        </w:numPr>
        <w:autoSpaceDE w:val="0"/>
        <w:autoSpaceDN w:val="0"/>
        <w:spacing w:before="164"/>
        <w:ind w:left="142"/>
        <w:contextualSpacing w:val="0"/>
        <w:jc w:val="both"/>
        <w:rPr>
          <w:rFonts w:ascii="Arial" w:hAnsi="Arial" w:cs="Arial"/>
          <w:iCs/>
          <w:sz w:val="22"/>
          <w:szCs w:val="22"/>
        </w:rPr>
      </w:pPr>
      <w:r w:rsidRPr="00891ACB">
        <w:rPr>
          <w:rFonts w:ascii="Arial" w:hAnsi="Arial" w:cs="Arial"/>
          <w:iCs/>
          <w:sz w:val="22"/>
          <w:szCs w:val="22"/>
        </w:rPr>
        <w:t>Electrical</w:t>
      </w:r>
      <w:r w:rsidRPr="00891ACB">
        <w:rPr>
          <w:rFonts w:ascii="Arial" w:hAnsi="Arial" w:cs="Arial"/>
          <w:iCs/>
          <w:spacing w:val="-2"/>
          <w:sz w:val="22"/>
          <w:szCs w:val="22"/>
        </w:rPr>
        <w:t xml:space="preserve"> </w:t>
      </w:r>
      <w:r w:rsidRPr="00891ACB">
        <w:rPr>
          <w:rFonts w:ascii="Arial" w:hAnsi="Arial" w:cs="Arial"/>
          <w:iCs/>
          <w:sz w:val="22"/>
          <w:szCs w:val="22"/>
        </w:rPr>
        <w:t>safety -</w:t>
      </w:r>
      <w:r w:rsidRPr="00891ACB">
        <w:rPr>
          <w:rFonts w:ascii="Arial" w:hAnsi="Arial" w:cs="Arial"/>
          <w:iCs/>
          <w:spacing w:val="-3"/>
          <w:sz w:val="22"/>
          <w:szCs w:val="22"/>
        </w:rPr>
        <w:t xml:space="preserve"> </w:t>
      </w:r>
      <w:r w:rsidRPr="00891ACB">
        <w:rPr>
          <w:rFonts w:ascii="Arial" w:hAnsi="Arial" w:cs="Arial"/>
          <w:iCs/>
          <w:sz w:val="22"/>
          <w:szCs w:val="22"/>
        </w:rPr>
        <w:t>Power</w:t>
      </w:r>
      <w:r w:rsidRPr="00891ACB">
        <w:rPr>
          <w:rFonts w:ascii="Arial" w:hAnsi="Arial" w:cs="Arial"/>
          <w:iCs/>
          <w:spacing w:val="-2"/>
          <w:sz w:val="22"/>
          <w:szCs w:val="22"/>
        </w:rPr>
        <w:t xml:space="preserve"> </w:t>
      </w:r>
      <w:r w:rsidRPr="00891ACB">
        <w:rPr>
          <w:rFonts w:ascii="Arial" w:hAnsi="Arial" w:cs="Arial"/>
          <w:iCs/>
          <w:sz w:val="22"/>
          <w:szCs w:val="22"/>
        </w:rPr>
        <w:t>and</w:t>
      </w:r>
      <w:r w:rsidRPr="00891ACB">
        <w:rPr>
          <w:rFonts w:ascii="Arial" w:hAnsi="Arial" w:cs="Arial"/>
          <w:iCs/>
          <w:spacing w:val="-1"/>
          <w:sz w:val="22"/>
          <w:szCs w:val="22"/>
        </w:rPr>
        <w:t xml:space="preserve"> </w:t>
      </w:r>
      <w:r w:rsidRPr="00891ACB">
        <w:rPr>
          <w:rFonts w:ascii="Arial" w:hAnsi="Arial" w:cs="Arial"/>
          <w:iCs/>
          <w:sz w:val="22"/>
          <w:szCs w:val="22"/>
        </w:rPr>
        <w:t>lighting</w:t>
      </w:r>
      <w:r w:rsidRPr="00891ACB">
        <w:rPr>
          <w:rFonts w:ascii="Arial" w:hAnsi="Arial" w:cs="Arial"/>
          <w:iCs/>
          <w:spacing w:val="-2"/>
          <w:sz w:val="22"/>
          <w:szCs w:val="22"/>
        </w:rPr>
        <w:t xml:space="preserve"> </w:t>
      </w:r>
      <w:r w:rsidRPr="00891ACB">
        <w:rPr>
          <w:rFonts w:ascii="Arial" w:hAnsi="Arial" w:cs="Arial"/>
          <w:iCs/>
          <w:sz w:val="22"/>
          <w:szCs w:val="22"/>
        </w:rPr>
        <w:t>distribution</w:t>
      </w:r>
      <w:r w:rsidRPr="00891ACB">
        <w:rPr>
          <w:rFonts w:ascii="Arial" w:hAnsi="Arial" w:cs="Arial"/>
          <w:iCs/>
          <w:spacing w:val="-4"/>
          <w:sz w:val="22"/>
          <w:szCs w:val="22"/>
        </w:rPr>
        <w:t xml:space="preserve"> </w:t>
      </w:r>
      <w:r w:rsidRPr="00891ACB">
        <w:rPr>
          <w:rFonts w:ascii="Arial" w:hAnsi="Arial" w:cs="Arial"/>
          <w:iCs/>
          <w:sz w:val="22"/>
          <w:szCs w:val="22"/>
        </w:rPr>
        <w:t>form</w:t>
      </w:r>
      <w:r w:rsidRPr="00891ACB">
        <w:rPr>
          <w:rFonts w:ascii="Arial" w:hAnsi="Arial" w:cs="Arial"/>
          <w:iCs/>
          <w:spacing w:val="-6"/>
          <w:sz w:val="22"/>
          <w:szCs w:val="22"/>
        </w:rPr>
        <w:t xml:space="preserve"> </w:t>
      </w:r>
      <w:r w:rsidRPr="00891ACB">
        <w:rPr>
          <w:rFonts w:ascii="Arial" w:hAnsi="Arial" w:cs="Arial"/>
          <w:iCs/>
          <w:sz w:val="22"/>
          <w:szCs w:val="22"/>
        </w:rPr>
        <w:t>the</w:t>
      </w:r>
      <w:r w:rsidRPr="00891ACB">
        <w:rPr>
          <w:rFonts w:ascii="Arial" w:hAnsi="Arial" w:cs="Arial"/>
          <w:iCs/>
          <w:spacing w:val="3"/>
          <w:sz w:val="22"/>
          <w:szCs w:val="22"/>
        </w:rPr>
        <w:t xml:space="preserve"> </w:t>
      </w:r>
      <w:r w:rsidRPr="00891ACB">
        <w:rPr>
          <w:rFonts w:ascii="Arial" w:hAnsi="Arial" w:cs="Arial"/>
          <w:iCs/>
          <w:sz w:val="22"/>
          <w:szCs w:val="22"/>
        </w:rPr>
        <w:t>supply</w:t>
      </w:r>
      <w:r w:rsidRPr="00891ACB">
        <w:rPr>
          <w:rFonts w:ascii="Arial" w:hAnsi="Arial" w:cs="Arial"/>
          <w:iCs/>
          <w:spacing w:val="-1"/>
          <w:sz w:val="22"/>
          <w:szCs w:val="22"/>
        </w:rPr>
        <w:t xml:space="preserve"> </w:t>
      </w:r>
      <w:r w:rsidRPr="00891ACB">
        <w:rPr>
          <w:rFonts w:ascii="Arial" w:hAnsi="Arial" w:cs="Arial"/>
          <w:iCs/>
          <w:sz w:val="22"/>
          <w:szCs w:val="22"/>
        </w:rPr>
        <w:t>boxes.</w:t>
      </w:r>
    </w:p>
    <w:p w14:paraId="3CADF76C" w14:textId="22E93841" w:rsidR="008541ED" w:rsidRPr="00891ACB" w:rsidRDefault="008541ED" w:rsidP="00FF47CE">
      <w:pPr>
        <w:pStyle w:val="ListParagraph"/>
        <w:widowControl w:val="0"/>
        <w:numPr>
          <w:ilvl w:val="1"/>
          <w:numId w:val="16"/>
        </w:numPr>
        <w:tabs>
          <w:tab w:val="left" w:pos="709"/>
        </w:tabs>
        <w:autoSpaceDE w:val="0"/>
        <w:autoSpaceDN w:val="0"/>
        <w:spacing w:before="77" w:line="256" w:lineRule="auto"/>
        <w:ind w:left="142" w:right="250"/>
        <w:contextualSpacing w:val="0"/>
        <w:jc w:val="both"/>
        <w:rPr>
          <w:rFonts w:ascii="Arial" w:hAnsi="Arial" w:cs="Arial"/>
          <w:iCs/>
          <w:sz w:val="22"/>
          <w:szCs w:val="22"/>
        </w:rPr>
      </w:pPr>
      <w:r w:rsidRPr="00891ACB">
        <w:rPr>
          <w:rFonts w:ascii="Arial" w:hAnsi="Arial" w:cs="Arial"/>
          <w:iCs/>
          <w:sz w:val="22"/>
          <w:szCs w:val="22"/>
        </w:rPr>
        <w:t>Training – The use of unsupervised or untrained staff to set up and dismantle stalls</w:t>
      </w:r>
      <w:r w:rsidR="0016317E" w:rsidRPr="00891ACB">
        <w:rPr>
          <w:rFonts w:ascii="Arial" w:hAnsi="Arial" w:cs="Arial"/>
          <w:iCs/>
          <w:sz w:val="22"/>
          <w:szCs w:val="22"/>
        </w:rPr>
        <w:t xml:space="preserve">. </w:t>
      </w:r>
      <w:r w:rsidRPr="00891ACB">
        <w:rPr>
          <w:rFonts w:ascii="Arial" w:hAnsi="Arial" w:cs="Arial"/>
          <w:iCs/>
          <w:sz w:val="22"/>
          <w:szCs w:val="22"/>
        </w:rPr>
        <w:t xml:space="preserve">Working </w:t>
      </w:r>
      <w:r w:rsidR="00BD427F" w:rsidRPr="00891ACB">
        <w:rPr>
          <w:rFonts w:ascii="Arial" w:hAnsi="Arial" w:cs="Arial"/>
          <w:iCs/>
          <w:sz w:val="22"/>
          <w:szCs w:val="22"/>
        </w:rPr>
        <w:tab/>
      </w:r>
      <w:r w:rsidRPr="00891ACB">
        <w:rPr>
          <w:rFonts w:ascii="Arial" w:hAnsi="Arial" w:cs="Arial"/>
          <w:iCs/>
          <w:sz w:val="22"/>
          <w:szCs w:val="22"/>
        </w:rPr>
        <w:t>at height – set up and dismantling of stalls when standing on steps or ladders.</w:t>
      </w:r>
    </w:p>
    <w:p w14:paraId="78F9BA1B" w14:textId="0CBCF2CF" w:rsidR="008541ED" w:rsidRPr="003C6EAF" w:rsidRDefault="008541ED" w:rsidP="00272407">
      <w:pPr>
        <w:pStyle w:val="Heading1"/>
        <w:numPr>
          <w:ilvl w:val="0"/>
          <w:numId w:val="19"/>
        </w:numPr>
        <w:tabs>
          <w:tab w:val="left" w:pos="820"/>
          <w:tab w:val="left" w:pos="821"/>
        </w:tabs>
        <w:spacing w:before="166"/>
        <w:ind w:left="142" w:firstLine="0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Accidents</w:t>
      </w:r>
    </w:p>
    <w:p w14:paraId="1F658FC7" w14:textId="148B882C" w:rsidR="008541ED" w:rsidRPr="003C6EAF" w:rsidRDefault="008541ED" w:rsidP="00FF47CE">
      <w:pPr>
        <w:pStyle w:val="BodyText"/>
        <w:spacing w:before="100" w:beforeAutospacing="1" w:line="259" w:lineRule="auto"/>
        <w:ind w:left="709" w:hanging="578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13.1</w:t>
      </w:r>
      <w:r w:rsidRPr="003C6EAF">
        <w:rPr>
          <w:sz w:val="22"/>
          <w:szCs w:val="22"/>
        </w:rPr>
        <w:tab/>
        <w:t>All accidents and “near misses” involving Traders, their staff or members of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the public must be reported immediately to the </w:t>
      </w:r>
      <w:r w:rsidR="00D8562D" w:rsidRPr="003C6EAF">
        <w:rPr>
          <w:sz w:val="22"/>
          <w:szCs w:val="22"/>
        </w:rPr>
        <w:t>Facilities</w:t>
      </w:r>
      <w:r w:rsidR="00D51A0A" w:rsidRPr="003C6EAF">
        <w:rPr>
          <w:sz w:val="22"/>
          <w:szCs w:val="22"/>
        </w:rPr>
        <w:t xml:space="preserve"> &amp; Buildings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Manager for investigation and entry in Diss Town Council’s Incident</w:t>
      </w:r>
      <w:r w:rsidRPr="003C6EAF">
        <w:rPr>
          <w:spacing w:val="-64"/>
          <w:sz w:val="22"/>
          <w:szCs w:val="22"/>
        </w:rPr>
        <w:t xml:space="preserve">   </w:t>
      </w:r>
      <w:r w:rsidRPr="003C6EAF">
        <w:rPr>
          <w:sz w:val="22"/>
          <w:szCs w:val="22"/>
        </w:rPr>
        <w:t xml:space="preserve"> report form (IRF). It is the responsibility of Traders to report all notifiable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accidents and “near misses” occurring during stall set up and dismantling to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the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HSE, as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required by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legislation.</w:t>
      </w:r>
    </w:p>
    <w:p w14:paraId="16498369" w14:textId="77777777" w:rsidR="008541ED" w:rsidRDefault="008541ED" w:rsidP="00891ACB">
      <w:pPr>
        <w:pStyle w:val="BodyText"/>
        <w:spacing w:before="155"/>
        <w:ind w:left="142" w:right="1336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13.2</w:t>
      </w:r>
      <w:r w:rsidRPr="003C6EAF">
        <w:rPr>
          <w:sz w:val="22"/>
          <w:szCs w:val="22"/>
        </w:rPr>
        <w:tab/>
      </w:r>
      <w:r w:rsidRPr="003C6EAF">
        <w:rPr>
          <w:spacing w:val="22"/>
          <w:sz w:val="22"/>
          <w:szCs w:val="22"/>
        </w:rPr>
        <w:t xml:space="preserve"> </w:t>
      </w:r>
      <w:r w:rsidRPr="003C6EAF">
        <w:rPr>
          <w:sz w:val="22"/>
          <w:szCs w:val="22"/>
        </w:rPr>
        <w:t>Traders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should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ensure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their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stalls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are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equipped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with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a First Aid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Kit.</w:t>
      </w:r>
    </w:p>
    <w:p w14:paraId="01B60AD8" w14:textId="77777777" w:rsidR="00FF47CE" w:rsidRDefault="00FF47CE" w:rsidP="00891ACB">
      <w:pPr>
        <w:pStyle w:val="BodyText"/>
        <w:spacing w:before="155"/>
        <w:ind w:left="142" w:right="1336"/>
        <w:jc w:val="both"/>
        <w:rPr>
          <w:sz w:val="22"/>
          <w:szCs w:val="22"/>
        </w:rPr>
      </w:pPr>
    </w:p>
    <w:p w14:paraId="5EC4F852" w14:textId="77777777" w:rsidR="00FF47CE" w:rsidRPr="003C6EAF" w:rsidRDefault="00FF47CE" w:rsidP="00891ACB">
      <w:pPr>
        <w:pStyle w:val="BodyText"/>
        <w:spacing w:before="155"/>
        <w:ind w:left="142" w:right="1336"/>
        <w:jc w:val="both"/>
        <w:rPr>
          <w:sz w:val="22"/>
          <w:szCs w:val="22"/>
        </w:rPr>
      </w:pPr>
    </w:p>
    <w:p w14:paraId="1D431CE0" w14:textId="77777777" w:rsidR="008541ED" w:rsidRPr="003C6EAF" w:rsidRDefault="008541ED" w:rsidP="00891ACB">
      <w:pPr>
        <w:pStyle w:val="BodyText"/>
        <w:spacing w:before="7"/>
        <w:ind w:left="142"/>
        <w:jc w:val="both"/>
        <w:rPr>
          <w:sz w:val="22"/>
          <w:szCs w:val="22"/>
        </w:rPr>
      </w:pPr>
    </w:p>
    <w:p w14:paraId="32B78D06" w14:textId="77777777" w:rsidR="008541ED" w:rsidRPr="003C6EAF" w:rsidRDefault="008541ED" w:rsidP="00272407">
      <w:pPr>
        <w:pStyle w:val="Heading1"/>
        <w:numPr>
          <w:ilvl w:val="0"/>
          <w:numId w:val="19"/>
        </w:numPr>
        <w:tabs>
          <w:tab w:val="left" w:pos="820"/>
          <w:tab w:val="left" w:pos="821"/>
        </w:tabs>
        <w:ind w:left="142" w:firstLine="0"/>
        <w:jc w:val="both"/>
        <w:rPr>
          <w:sz w:val="22"/>
          <w:szCs w:val="22"/>
        </w:rPr>
      </w:pPr>
      <w:r w:rsidRPr="003C6EAF">
        <w:rPr>
          <w:sz w:val="22"/>
          <w:szCs w:val="22"/>
        </w:rPr>
        <w:tab/>
        <w:t>Traders’</w:t>
      </w:r>
      <w:r w:rsidRPr="003C6EAF">
        <w:rPr>
          <w:spacing w:val="-5"/>
          <w:sz w:val="22"/>
          <w:szCs w:val="22"/>
        </w:rPr>
        <w:t xml:space="preserve"> </w:t>
      </w:r>
      <w:r w:rsidRPr="003C6EAF">
        <w:rPr>
          <w:sz w:val="22"/>
          <w:szCs w:val="22"/>
        </w:rPr>
        <w:t>Insurance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and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Identity</w:t>
      </w:r>
      <w:r w:rsidRPr="003C6EAF">
        <w:rPr>
          <w:spacing w:val="-7"/>
          <w:sz w:val="22"/>
          <w:szCs w:val="22"/>
        </w:rPr>
        <w:t xml:space="preserve"> </w:t>
      </w:r>
      <w:r w:rsidRPr="003C6EAF">
        <w:rPr>
          <w:sz w:val="22"/>
          <w:szCs w:val="22"/>
        </w:rPr>
        <w:t>Requirements</w:t>
      </w:r>
    </w:p>
    <w:p w14:paraId="78DA714B" w14:textId="77777777" w:rsidR="00111583" w:rsidRDefault="008541ED" w:rsidP="00111583">
      <w:pPr>
        <w:pStyle w:val="BodyText"/>
        <w:spacing w:before="185" w:line="259" w:lineRule="auto"/>
        <w:ind w:left="142" w:right="117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14.1</w:t>
      </w:r>
      <w:r w:rsidRPr="003C6EAF">
        <w:rPr>
          <w:sz w:val="22"/>
          <w:szCs w:val="22"/>
        </w:rPr>
        <w:tab/>
        <w:t>All licensed and casual Traders are required to hold and maintain valid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insurance cover for third </w:t>
      </w:r>
      <w:r w:rsidR="00BD427F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party public and products liability with a limit for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claims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of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not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less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than</w:t>
      </w:r>
      <w:r w:rsidRPr="003C6EAF">
        <w:rPr>
          <w:spacing w:val="-5"/>
          <w:sz w:val="22"/>
          <w:szCs w:val="22"/>
        </w:rPr>
        <w:t xml:space="preserve"> </w:t>
      </w:r>
      <w:r w:rsidRPr="003C6EAF">
        <w:rPr>
          <w:sz w:val="22"/>
          <w:szCs w:val="22"/>
        </w:rPr>
        <w:t>£2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million,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and employers’</w:t>
      </w:r>
      <w:r w:rsidRPr="003C6EAF">
        <w:rPr>
          <w:spacing w:val="-4"/>
          <w:sz w:val="22"/>
          <w:szCs w:val="22"/>
        </w:rPr>
        <w:t xml:space="preserve"> </w:t>
      </w:r>
      <w:r w:rsidR="00BD427F" w:rsidRPr="003C6EAF">
        <w:rPr>
          <w:spacing w:val="-4"/>
          <w:sz w:val="22"/>
          <w:szCs w:val="22"/>
        </w:rPr>
        <w:tab/>
      </w:r>
      <w:r w:rsidRPr="003C6EAF">
        <w:rPr>
          <w:sz w:val="22"/>
          <w:szCs w:val="22"/>
        </w:rPr>
        <w:t>liability</w:t>
      </w:r>
      <w:r w:rsidRPr="003C6EAF">
        <w:rPr>
          <w:spacing w:val="-6"/>
          <w:sz w:val="22"/>
          <w:szCs w:val="22"/>
        </w:rPr>
        <w:t xml:space="preserve"> </w:t>
      </w:r>
      <w:r w:rsidRPr="003C6EAF">
        <w:rPr>
          <w:sz w:val="22"/>
          <w:szCs w:val="22"/>
        </w:rPr>
        <w:t>insurance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cover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with </w:t>
      </w:r>
      <w:r w:rsidR="00165ED7" w:rsidRPr="003C6EAF">
        <w:rPr>
          <w:spacing w:val="-63"/>
          <w:sz w:val="22"/>
          <w:szCs w:val="22"/>
        </w:rPr>
        <w:t>a</w:t>
      </w:r>
      <w:r w:rsidR="00165ED7" w:rsidRPr="003C6EAF">
        <w:rPr>
          <w:sz w:val="22"/>
          <w:szCs w:val="22"/>
        </w:rPr>
        <w:t xml:space="preserve"> limit</w:t>
      </w:r>
      <w:r w:rsidRPr="003C6EAF">
        <w:rPr>
          <w:sz w:val="22"/>
          <w:szCs w:val="22"/>
        </w:rPr>
        <w:t xml:space="preserve"> for claims of not less than £5 million. </w:t>
      </w:r>
    </w:p>
    <w:p w14:paraId="023EA0EE" w14:textId="134FD63C" w:rsidR="008541ED" w:rsidRPr="003C6EAF" w:rsidRDefault="008541ED" w:rsidP="00111583">
      <w:pPr>
        <w:pStyle w:val="BodyText"/>
        <w:spacing w:before="185" w:line="259" w:lineRule="auto"/>
        <w:ind w:left="142" w:right="117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14.2</w:t>
      </w:r>
      <w:r w:rsidRPr="003C6EAF">
        <w:rPr>
          <w:sz w:val="22"/>
          <w:szCs w:val="22"/>
        </w:rPr>
        <w:tab/>
        <w:t>Traders shall provide evidence of insurance cover upon application for a contract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to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trade, </w:t>
      </w:r>
      <w:r w:rsidR="00BD427F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and on the yearly renewal of their contract. This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data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will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be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kept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secure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and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confidential</w:t>
      </w:r>
      <w:r w:rsidRPr="003C6EAF">
        <w:rPr>
          <w:spacing w:val="-5"/>
          <w:sz w:val="22"/>
          <w:szCs w:val="22"/>
        </w:rPr>
        <w:t xml:space="preserve"> </w:t>
      </w:r>
      <w:r w:rsidR="00BD427F" w:rsidRPr="003C6EAF">
        <w:rPr>
          <w:spacing w:val="-5"/>
          <w:sz w:val="22"/>
          <w:szCs w:val="22"/>
        </w:rPr>
        <w:tab/>
      </w:r>
      <w:r w:rsidRPr="003C6EAF">
        <w:rPr>
          <w:sz w:val="22"/>
          <w:szCs w:val="22"/>
        </w:rPr>
        <w:t>between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the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parties.</w:t>
      </w:r>
    </w:p>
    <w:p w14:paraId="37B08C19" w14:textId="77777777" w:rsidR="008541ED" w:rsidRPr="003C6EAF" w:rsidRDefault="008541ED" w:rsidP="00891ACB">
      <w:pPr>
        <w:pStyle w:val="BodyText"/>
        <w:spacing w:before="8"/>
        <w:ind w:left="142"/>
        <w:jc w:val="both"/>
        <w:rPr>
          <w:sz w:val="22"/>
          <w:szCs w:val="22"/>
        </w:rPr>
      </w:pPr>
    </w:p>
    <w:p w14:paraId="0AFB796C" w14:textId="77777777" w:rsidR="008541ED" w:rsidRPr="003C6EAF" w:rsidRDefault="008541ED" w:rsidP="00272407">
      <w:pPr>
        <w:pStyle w:val="Heading1"/>
        <w:numPr>
          <w:ilvl w:val="0"/>
          <w:numId w:val="19"/>
        </w:numPr>
        <w:tabs>
          <w:tab w:val="left" w:pos="820"/>
          <w:tab w:val="left" w:pos="821"/>
        </w:tabs>
        <w:ind w:left="142" w:firstLine="0"/>
        <w:jc w:val="both"/>
        <w:rPr>
          <w:sz w:val="22"/>
          <w:szCs w:val="22"/>
        </w:rPr>
      </w:pPr>
      <w:r w:rsidRPr="003C6EAF">
        <w:rPr>
          <w:sz w:val="22"/>
          <w:szCs w:val="22"/>
        </w:rPr>
        <w:tab/>
        <w:t>General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Conditions</w:t>
      </w:r>
    </w:p>
    <w:p w14:paraId="6C6DE2A6" w14:textId="7840C7F5" w:rsidR="008541ED" w:rsidRPr="003C6EAF" w:rsidRDefault="008541ED" w:rsidP="00111583">
      <w:pPr>
        <w:pStyle w:val="BodyText"/>
        <w:spacing w:before="100" w:beforeAutospacing="1" w:line="256" w:lineRule="auto"/>
        <w:ind w:left="91"/>
        <w:jc w:val="both"/>
        <w:rPr>
          <w:sz w:val="22"/>
          <w:szCs w:val="22"/>
        </w:rPr>
      </w:pPr>
      <w:r w:rsidRPr="003C6EAF">
        <w:rPr>
          <w:sz w:val="22"/>
          <w:szCs w:val="22"/>
        </w:rPr>
        <w:t xml:space="preserve">15.1 </w:t>
      </w:r>
      <w:r w:rsidRPr="003C6EAF">
        <w:rPr>
          <w:sz w:val="22"/>
          <w:szCs w:val="22"/>
        </w:rPr>
        <w:tab/>
        <w:t xml:space="preserve">No child shall be employed upon the market except in accordance </w:t>
      </w:r>
      <w:r w:rsidR="00111583" w:rsidRPr="003C6EAF">
        <w:rPr>
          <w:sz w:val="22"/>
          <w:szCs w:val="22"/>
        </w:rPr>
        <w:t>wit</w:t>
      </w:r>
      <w:r w:rsidR="00111583">
        <w:rPr>
          <w:sz w:val="22"/>
          <w:szCs w:val="22"/>
        </w:rPr>
        <w:t xml:space="preserve">h statutory </w:t>
      </w:r>
      <w:r w:rsidRPr="003C6EAF">
        <w:rPr>
          <w:sz w:val="22"/>
          <w:szCs w:val="22"/>
        </w:rPr>
        <w:t>legislation.</w:t>
      </w:r>
    </w:p>
    <w:p w14:paraId="4E9CDFE8" w14:textId="56C43F88" w:rsidR="008541ED" w:rsidRPr="003C6EAF" w:rsidRDefault="008541ED" w:rsidP="00111583">
      <w:pPr>
        <w:pStyle w:val="BodyText"/>
        <w:spacing w:before="100" w:beforeAutospacing="1" w:line="259" w:lineRule="auto"/>
        <w:ind w:left="91"/>
        <w:jc w:val="both"/>
        <w:rPr>
          <w:sz w:val="22"/>
          <w:szCs w:val="22"/>
        </w:rPr>
      </w:pPr>
      <w:r w:rsidRPr="003C6EAF">
        <w:rPr>
          <w:sz w:val="22"/>
          <w:szCs w:val="22"/>
        </w:rPr>
        <w:t xml:space="preserve">15.2 </w:t>
      </w:r>
      <w:r w:rsidRPr="003C6EAF">
        <w:rPr>
          <w:sz w:val="22"/>
          <w:szCs w:val="22"/>
        </w:rPr>
        <w:tab/>
        <w:t xml:space="preserve">Any sale by auction, canvassing, market research or personal questionnaire </w:t>
      </w:r>
      <w:r w:rsidRPr="003C6EAF">
        <w:rPr>
          <w:spacing w:val="-64"/>
          <w:sz w:val="22"/>
          <w:szCs w:val="22"/>
        </w:rPr>
        <w:t xml:space="preserve">  </w:t>
      </w:r>
      <w:r w:rsidRPr="003C6EAF">
        <w:rPr>
          <w:sz w:val="22"/>
          <w:szCs w:val="22"/>
        </w:rPr>
        <w:t xml:space="preserve">or any stall advertising </w:t>
      </w:r>
      <w:r w:rsidR="00BD427F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or promoting a political or religious organisation is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expressly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forbidden.</w:t>
      </w:r>
    </w:p>
    <w:p w14:paraId="7346ACCE" w14:textId="66C53BE4" w:rsidR="008541ED" w:rsidRPr="003C6EAF" w:rsidRDefault="008541ED" w:rsidP="00111583">
      <w:pPr>
        <w:pStyle w:val="BodyText"/>
        <w:spacing w:before="100" w:beforeAutospacing="1" w:line="256" w:lineRule="auto"/>
        <w:ind w:left="91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15.3</w:t>
      </w:r>
      <w:r w:rsidRPr="003C6EAF">
        <w:rPr>
          <w:sz w:val="22"/>
          <w:szCs w:val="22"/>
        </w:rPr>
        <w:tab/>
        <w:t>Traders</w:t>
      </w:r>
      <w:r w:rsidRPr="003C6EAF">
        <w:rPr>
          <w:spacing w:val="-1"/>
          <w:sz w:val="22"/>
          <w:szCs w:val="22"/>
        </w:rPr>
        <w:t xml:space="preserve"> or Franchisees </w:t>
      </w:r>
      <w:r w:rsidRPr="003C6EAF">
        <w:rPr>
          <w:sz w:val="22"/>
          <w:szCs w:val="22"/>
        </w:rPr>
        <w:t>shall</w:t>
      </w:r>
      <w:r w:rsidRPr="003C6EAF">
        <w:rPr>
          <w:spacing w:val="-5"/>
          <w:sz w:val="22"/>
          <w:szCs w:val="22"/>
        </w:rPr>
        <w:t xml:space="preserve"> </w:t>
      </w:r>
      <w:r w:rsidRPr="003C6EAF">
        <w:rPr>
          <w:sz w:val="22"/>
          <w:szCs w:val="22"/>
        </w:rPr>
        <w:t>not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display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or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sell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any</w:t>
      </w:r>
      <w:r w:rsidRPr="003C6EAF">
        <w:rPr>
          <w:spacing w:val="-5"/>
          <w:sz w:val="22"/>
          <w:szCs w:val="22"/>
        </w:rPr>
        <w:t xml:space="preserve"> </w:t>
      </w:r>
      <w:r w:rsidRPr="003C6EAF">
        <w:rPr>
          <w:sz w:val="22"/>
          <w:szCs w:val="22"/>
        </w:rPr>
        <w:t>goods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other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than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those</w:t>
      </w:r>
      <w:r w:rsidRPr="003C6EAF">
        <w:rPr>
          <w:spacing w:val="5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agreed to by the </w:t>
      </w:r>
      <w:r w:rsidR="00BD427F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Council.</w:t>
      </w:r>
    </w:p>
    <w:p w14:paraId="79605FC1" w14:textId="4712E2C1" w:rsidR="008541ED" w:rsidRPr="003C6EAF" w:rsidRDefault="008541ED" w:rsidP="00111583">
      <w:pPr>
        <w:pStyle w:val="BodyText"/>
        <w:spacing w:before="100" w:beforeAutospacing="1" w:line="256" w:lineRule="auto"/>
        <w:ind w:left="91"/>
        <w:jc w:val="both"/>
        <w:rPr>
          <w:sz w:val="22"/>
          <w:szCs w:val="22"/>
        </w:rPr>
      </w:pPr>
      <w:r w:rsidRPr="003C6EAF">
        <w:rPr>
          <w:sz w:val="22"/>
          <w:szCs w:val="22"/>
        </w:rPr>
        <w:t xml:space="preserve">15.4 </w:t>
      </w:r>
      <w:r w:rsidRPr="003C6EAF">
        <w:rPr>
          <w:sz w:val="22"/>
          <w:szCs w:val="22"/>
        </w:rPr>
        <w:tab/>
        <w:t xml:space="preserve">Traders may only extend or change product lines with the agreement of </w:t>
      </w:r>
      <w:r w:rsidR="005A214C" w:rsidRPr="003C6EAF">
        <w:rPr>
          <w:sz w:val="22"/>
          <w:szCs w:val="22"/>
        </w:rPr>
        <w:t>the</w:t>
      </w:r>
      <w:r w:rsidR="00D114A1">
        <w:rPr>
          <w:sz w:val="22"/>
          <w:szCs w:val="22"/>
        </w:rPr>
        <w:t xml:space="preserve"> Council </w:t>
      </w:r>
      <w:r w:rsidRPr="003C6EAF">
        <w:rPr>
          <w:sz w:val="22"/>
          <w:szCs w:val="22"/>
        </w:rPr>
        <w:t xml:space="preserve">(which shall </w:t>
      </w:r>
      <w:r w:rsidR="00BD427F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not be unreasonably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withheld).</w:t>
      </w:r>
    </w:p>
    <w:p w14:paraId="01467850" w14:textId="65E0AAC9" w:rsidR="008541ED" w:rsidRPr="003C6EAF" w:rsidRDefault="008541ED" w:rsidP="00111583">
      <w:pPr>
        <w:pStyle w:val="BodyText"/>
        <w:numPr>
          <w:ilvl w:val="1"/>
          <w:numId w:val="12"/>
        </w:numPr>
        <w:adjustRightInd/>
        <w:spacing w:before="100" w:beforeAutospacing="1" w:line="256" w:lineRule="auto"/>
        <w:ind w:left="91" w:firstLine="0"/>
        <w:jc w:val="both"/>
        <w:rPr>
          <w:sz w:val="22"/>
          <w:szCs w:val="22"/>
        </w:rPr>
      </w:pPr>
      <w:r w:rsidRPr="003C6EAF">
        <w:rPr>
          <w:sz w:val="22"/>
          <w:szCs w:val="22"/>
        </w:rPr>
        <w:t xml:space="preserve">The Council reserves the right to restrict numbers of any particular type of stall, to determine </w:t>
      </w:r>
      <w:r w:rsidR="00BD427F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 xml:space="preserve">whether the type of goods sold will benefit the market and town as a whole offering a good variety </w:t>
      </w:r>
      <w:r w:rsidR="00BD427F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 xml:space="preserve">of stalls for residents and visitors and may exclude stalls where several other traders operate in </w:t>
      </w:r>
      <w:r w:rsidR="00BD427F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 xml:space="preserve">town centre shops selling similar goods. </w:t>
      </w:r>
    </w:p>
    <w:p w14:paraId="078238A8" w14:textId="7A9596AE" w:rsidR="008541ED" w:rsidRPr="003C6EAF" w:rsidRDefault="008541ED" w:rsidP="00111583">
      <w:pPr>
        <w:pStyle w:val="BodyText"/>
        <w:numPr>
          <w:ilvl w:val="1"/>
          <w:numId w:val="12"/>
        </w:numPr>
        <w:adjustRightInd/>
        <w:spacing w:before="100" w:beforeAutospacing="1" w:line="256" w:lineRule="auto"/>
        <w:ind w:left="91" w:firstLine="0"/>
        <w:jc w:val="both"/>
        <w:rPr>
          <w:sz w:val="22"/>
          <w:szCs w:val="22"/>
        </w:rPr>
      </w:pPr>
      <w:r w:rsidRPr="003C6EAF">
        <w:rPr>
          <w:rFonts w:eastAsia="Times New Roman"/>
          <w:sz w:val="22"/>
          <w:szCs w:val="22"/>
        </w:rPr>
        <w:t xml:space="preserve">The sale of alcohol or alcohol-related products will only be permitted by express permission of </w:t>
      </w:r>
      <w:r w:rsidR="00BD427F" w:rsidRPr="003C6EAF">
        <w:rPr>
          <w:rFonts w:eastAsia="Times New Roman"/>
          <w:sz w:val="22"/>
          <w:szCs w:val="22"/>
        </w:rPr>
        <w:tab/>
      </w:r>
      <w:r w:rsidRPr="003C6EAF">
        <w:rPr>
          <w:rFonts w:eastAsia="Times New Roman"/>
          <w:sz w:val="22"/>
          <w:szCs w:val="22"/>
        </w:rPr>
        <w:t xml:space="preserve">the Town Clerk (the Designated Premises Supervisor) in the form a licensing agreement, which </w:t>
      </w:r>
      <w:r w:rsidR="00BD427F" w:rsidRPr="003C6EAF">
        <w:rPr>
          <w:rFonts w:eastAsia="Times New Roman"/>
          <w:sz w:val="22"/>
          <w:szCs w:val="22"/>
        </w:rPr>
        <w:tab/>
      </w:r>
      <w:r w:rsidRPr="003C6EAF">
        <w:rPr>
          <w:rFonts w:eastAsia="Times New Roman"/>
          <w:sz w:val="22"/>
          <w:szCs w:val="22"/>
        </w:rPr>
        <w:t xml:space="preserve">must </w:t>
      </w:r>
      <w:r w:rsidR="00944F78" w:rsidRPr="003C6EAF">
        <w:rPr>
          <w:rFonts w:eastAsia="Times New Roman"/>
          <w:sz w:val="22"/>
          <w:szCs w:val="22"/>
        </w:rPr>
        <w:t>always be available for inspection</w:t>
      </w:r>
      <w:r w:rsidRPr="003C6EAF">
        <w:rPr>
          <w:rFonts w:eastAsia="Times New Roman"/>
          <w:sz w:val="22"/>
          <w:szCs w:val="22"/>
        </w:rPr>
        <w:t xml:space="preserve">. </w:t>
      </w:r>
    </w:p>
    <w:p w14:paraId="29C44339" w14:textId="77777777" w:rsidR="008541ED" w:rsidRDefault="008541ED" w:rsidP="00FB7038">
      <w:pPr>
        <w:pStyle w:val="BodyText"/>
        <w:spacing w:before="100" w:beforeAutospacing="1" w:line="256" w:lineRule="auto"/>
        <w:ind w:left="91"/>
        <w:jc w:val="both"/>
        <w:rPr>
          <w:sz w:val="22"/>
          <w:szCs w:val="22"/>
        </w:rPr>
      </w:pPr>
    </w:p>
    <w:p w14:paraId="1D73EC08" w14:textId="77777777" w:rsidR="00FB7038" w:rsidRDefault="00FB7038" w:rsidP="00FB7038">
      <w:pPr>
        <w:pStyle w:val="BodyText"/>
        <w:spacing w:before="100" w:beforeAutospacing="1" w:line="256" w:lineRule="auto"/>
        <w:ind w:left="91"/>
        <w:jc w:val="both"/>
        <w:rPr>
          <w:sz w:val="22"/>
          <w:szCs w:val="22"/>
        </w:rPr>
      </w:pPr>
    </w:p>
    <w:p w14:paraId="1B4C9CC0" w14:textId="77777777" w:rsidR="00FF47CE" w:rsidRDefault="00FF47CE" w:rsidP="00FB7038">
      <w:pPr>
        <w:pStyle w:val="BodyText"/>
        <w:spacing w:before="100" w:beforeAutospacing="1" w:line="256" w:lineRule="auto"/>
        <w:ind w:left="91"/>
        <w:jc w:val="both"/>
        <w:rPr>
          <w:sz w:val="22"/>
          <w:szCs w:val="22"/>
        </w:rPr>
      </w:pPr>
    </w:p>
    <w:p w14:paraId="0665D19B" w14:textId="77777777" w:rsidR="00FF47CE" w:rsidRDefault="00FF47CE" w:rsidP="00FB7038">
      <w:pPr>
        <w:pStyle w:val="BodyText"/>
        <w:spacing w:before="100" w:beforeAutospacing="1" w:line="256" w:lineRule="auto"/>
        <w:ind w:left="91"/>
        <w:jc w:val="both"/>
        <w:rPr>
          <w:sz w:val="22"/>
          <w:szCs w:val="22"/>
        </w:rPr>
      </w:pPr>
    </w:p>
    <w:p w14:paraId="6A81FB43" w14:textId="77777777" w:rsidR="00FF47CE" w:rsidRDefault="00FF47CE" w:rsidP="00FB7038">
      <w:pPr>
        <w:pStyle w:val="BodyText"/>
        <w:spacing w:before="100" w:beforeAutospacing="1" w:line="256" w:lineRule="auto"/>
        <w:ind w:left="91"/>
        <w:jc w:val="both"/>
        <w:rPr>
          <w:sz w:val="22"/>
          <w:szCs w:val="22"/>
        </w:rPr>
      </w:pPr>
    </w:p>
    <w:p w14:paraId="35E40300" w14:textId="77777777" w:rsidR="00FF47CE" w:rsidRDefault="00FF47CE" w:rsidP="00FB7038">
      <w:pPr>
        <w:pStyle w:val="BodyText"/>
        <w:spacing w:before="100" w:beforeAutospacing="1" w:line="256" w:lineRule="auto"/>
        <w:ind w:left="91"/>
        <w:jc w:val="both"/>
        <w:rPr>
          <w:sz w:val="22"/>
          <w:szCs w:val="22"/>
        </w:rPr>
      </w:pPr>
    </w:p>
    <w:p w14:paraId="3AB874DD" w14:textId="77777777" w:rsidR="00FF47CE" w:rsidRDefault="00FF47CE" w:rsidP="00FB7038">
      <w:pPr>
        <w:pStyle w:val="BodyText"/>
        <w:spacing w:before="100" w:beforeAutospacing="1" w:line="256" w:lineRule="auto"/>
        <w:ind w:left="91"/>
        <w:jc w:val="both"/>
        <w:rPr>
          <w:sz w:val="22"/>
          <w:szCs w:val="22"/>
        </w:rPr>
      </w:pPr>
    </w:p>
    <w:p w14:paraId="2181CF82" w14:textId="77777777" w:rsidR="00FF47CE" w:rsidRDefault="00FF47CE" w:rsidP="00FB7038">
      <w:pPr>
        <w:pStyle w:val="BodyText"/>
        <w:spacing w:before="100" w:beforeAutospacing="1" w:line="256" w:lineRule="auto"/>
        <w:ind w:left="91"/>
        <w:jc w:val="both"/>
        <w:rPr>
          <w:sz w:val="22"/>
          <w:szCs w:val="22"/>
        </w:rPr>
      </w:pPr>
    </w:p>
    <w:p w14:paraId="533FBE7E" w14:textId="77777777" w:rsidR="00FF47CE" w:rsidRDefault="00FF47CE" w:rsidP="00FB7038">
      <w:pPr>
        <w:pStyle w:val="BodyText"/>
        <w:spacing w:before="100" w:beforeAutospacing="1" w:line="256" w:lineRule="auto"/>
        <w:ind w:left="91"/>
        <w:jc w:val="both"/>
        <w:rPr>
          <w:sz w:val="22"/>
          <w:szCs w:val="22"/>
        </w:rPr>
      </w:pPr>
    </w:p>
    <w:p w14:paraId="59F8F31F" w14:textId="77777777" w:rsidR="00FF47CE" w:rsidRDefault="00FF47CE" w:rsidP="00FB7038">
      <w:pPr>
        <w:pStyle w:val="BodyText"/>
        <w:spacing w:before="100" w:beforeAutospacing="1" w:line="256" w:lineRule="auto"/>
        <w:ind w:left="91"/>
        <w:jc w:val="both"/>
        <w:rPr>
          <w:sz w:val="22"/>
          <w:szCs w:val="22"/>
        </w:rPr>
      </w:pPr>
    </w:p>
    <w:p w14:paraId="4537EFB9" w14:textId="77777777" w:rsidR="00FF47CE" w:rsidRDefault="00FF47CE" w:rsidP="00FB7038">
      <w:pPr>
        <w:pStyle w:val="BodyText"/>
        <w:spacing w:before="100" w:beforeAutospacing="1" w:line="256" w:lineRule="auto"/>
        <w:ind w:left="91"/>
        <w:jc w:val="both"/>
        <w:rPr>
          <w:sz w:val="22"/>
          <w:szCs w:val="22"/>
        </w:rPr>
      </w:pPr>
    </w:p>
    <w:p w14:paraId="72D0B97A" w14:textId="77777777" w:rsidR="00FF47CE" w:rsidRDefault="00FF47CE" w:rsidP="00FB7038">
      <w:pPr>
        <w:pStyle w:val="BodyText"/>
        <w:spacing w:before="100" w:beforeAutospacing="1" w:line="256" w:lineRule="auto"/>
        <w:ind w:left="91"/>
        <w:jc w:val="both"/>
        <w:rPr>
          <w:sz w:val="22"/>
          <w:szCs w:val="22"/>
        </w:rPr>
      </w:pPr>
    </w:p>
    <w:p w14:paraId="609004D2" w14:textId="77777777" w:rsidR="00FF47CE" w:rsidRDefault="00FF47CE" w:rsidP="00FB7038">
      <w:pPr>
        <w:pStyle w:val="BodyText"/>
        <w:spacing w:before="100" w:beforeAutospacing="1" w:line="256" w:lineRule="auto"/>
        <w:ind w:left="91"/>
        <w:jc w:val="both"/>
        <w:rPr>
          <w:sz w:val="22"/>
          <w:szCs w:val="22"/>
        </w:rPr>
      </w:pPr>
    </w:p>
    <w:p w14:paraId="307279BC" w14:textId="77777777" w:rsidR="00FF47CE" w:rsidRDefault="00FF47CE" w:rsidP="00FB7038">
      <w:pPr>
        <w:pStyle w:val="BodyText"/>
        <w:spacing w:before="100" w:beforeAutospacing="1" w:line="256" w:lineRule="auto"/>
        <w:ind w:left="91"/>
        <w:jc w:val="both"/>
        <w:rPr>
          <w:sz w:val="22"/>
          <w:szCs w:val="22"/>
        </w:rPr>
      </w:pPr>
    </w:p>
    <w:p w14:paraId="64BCD7C1" w14:textId="77777777" w:rsidR="00FF47CE" w:rsidRDefault="00FF47CE" w:rsidP="00FB7038">
      <w:pPr>
        <w:pStyle w:val="BodyText"/>
        <w:spacing w:before="100" w:beforeAutospacing="1" w:line="256" w:lineRule="auto"/>
        <w:ind w:left="91"/>
        <w:jc w:val="both"/>
        <w:rPr>
          <w:sz w:val="22"/>
          <w:szCs w:val="22"/>
        </w:rPr>
      </w:pPr>
    </w:p>
    <w:p w14:paraId="1C58F740" w14:textId="77777777" w:rsidR="00FF47CE" w:rsidRDefault="00FF47CE" w:rsidP="00FB7038">
      <w:pPr>
        <w:pStyle w:val="BodyText"/>
        <w:spacing w:before="100" w:beforeAutospacing="1" w:line="256" w:lineRule="auto"/>
        <w:ind w:left="91"/>
        <w:jc w:val="both"/>
        <w:rPr>
          <w:sz w:val="22"/>
          <w:szCs w:val="22"/>
        </w:rPr>
      </w:pPr>
    </w:p>
    <w:p w14:paraId="7BB193E2" w14:textId="77777777" w:rsidR="00FF47CE" w:rsidRDefault="00FF47CE" w:rsidP="00FB7038">
      <w:pPr>
        <w:pStyle w:val="BodyText"/>
        <w:spacing w:before="100" w:beforeAutospacing="1" w:line="256" w:lineRule="auto"/>
        <w:ind w:left="91"/>
        <w:jc w:val="both"/>
        <w:rPr>
          <w:sz w:val="22"/>
          <w:szCs w:val="22"/>
        </w:rPr>
      </w:pPr>
    </w:p>
    <w:p w14:paraId="55656EBD" w14:textId="77777777" w:rsidR="00FF47CE" w:rsidRDefault="00FF47CE" w:rsidP="00FB7038">
      <w:pPr>
        <w:pStyle w:val="BodyText"/>
        <w:spacing w:before="100" w:beforeAutospacing="1" w:line="256" w:lineRule="auto"/>
        <w:ind w:left="91"/>
        <w:jc w:val="both"/>
        <w:rPr>
          <w:sz w:val="22"/>
          <w:szCs w:val="22"/>
        </w:rPr>
      </w:pPr>
    </w:p>
    <w:p w14:paraId="1902DCD1" w14:textId="77777777" w:rsidR="00FF47CE" w:rsidRDefault="00FF47CE" w:rsidP="00FB7038">
      <w:pPr>
        <w:pStyle w:val="BodyText"/>
        <w:spacing w:before="100" w:beforeAutospacing="1" w:line="256" w:lineRule="auto"/>
        <w:ind w:left="91"/>
        <w:jc w:val="both"/>
        <w:rPr>
          <w:sz w:val="22"/>
          <w:szCs w:val="22"/>
        </w:rPr>
      </w:pPr>
    </w:p>
    <w:p w14:paraId="69FB0620" w14:textId="77777777" w:rsidR="00FF47CE" w:rsidRDefault="00FF47CE" w:rsidP="00FB7038">
      <w:pPr>
        <w:pStyle w:val="BodyText"/>
        <w:spacing w:before="100" w:beforeAutospacing="1" w:line="256" w:lineRule="auto"/>
        <w:ind w:left="91"/>
        <w:jc w:val="both"/>
        <w:rPr>
          <w:sz w:val="22"/>
          <w:szCs w:val="22"/>
        </w:rPr>
      </w:pPr>
    </w:p>
    <w:p w14:paraId="4D40C516" w14:textId="77777777" w:rsidR="00FB7038" w:rsidRPr="003C6EAF" w:rsidRDefault="00FB7038" w:rsidP="00FB7038">
      <w:pPr>
        <w:pStyle w:val="BodyText"/>
        <w:spacing w:before="100" w:beforeAutospacing="1" w:line="256" w:lineRule="auto"/>
        <w:ind w:left="91"/>
        <w:jc w:val="both"/>
        <w:rPr>
          <w:sz w:val="22"/>
          <w:szCs w:val="22"/>
        </w:rPr>
      </w:pPr>
    </w:p>
    <w:p w14:paraId="6953BDE7" w14:textId="77777777" w:rsidR="008541ED" w:rsidRPr="003C6EAF" w:rsidRDefault="008541ED" w:rsidP="00272407">
      <w:pPr>
        <w:pStyle w:val="Heading1"/>
        <w:numPr>
          <w:ilvl w:val="0"/>
          <w:numId w:val="19"/>
        </w:numPr>
        <w:tabs>
          <w:tab w:val="left" w:pos="820"/>
          <w:tab w:val="left" w:pos="821"/>
        </w:tabs>
        <w:ind w:left="142" w:firstLine="0"/>
        <w:jc w:val="both"/>
        <w:rPr>
          <w:sz w:val="22"/>
          <w:szCs w:val="22"/>
        </w:rPr>
      </w:pPr>
      <w:r w:rsidRPr="003C6EAF">
        <w:rPr>
          <w:sz w:val="22"/>
          <w:szCs w:val="22"/>
        </w:rPr>
        <w:lastRenderedPageBreak/>
        <w:tab/>
        <w:t>Conduct,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Disciplinary,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Complaints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and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Appeals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Procedure</w:t>
      </w:r>
    </w:p>
    <w:p w14:paraId="4CA94775" w14:textId="1F371EFE" w:rsidR="008541ED" w:rsidRPr="003C6EAF" w:rsidRDefault="008541ED" w:rsidP="00FB7038">
      <w:pPr>
        <w:pStyle w:val="BodyText"/>
        <w:spacing w:before="100" w:beforeAutospacing="1" w:line="256" w:lineRule="auto"/>
        <w:ind w:left="91"/>
        <w:jc w:val="both"/>
        <w:rPr>
          <w:sz w:val="22"/>
          <w:szCs w:val="22"/>
        </w:rPr>
      </w:pPr>
      <w:r w:rsidRPr="003C6EAF">
        <w:rPr>
          <w:sz w:val="22"/>
          <w:szCs w:val="22"/>
        </w:rPr>
        <w:t xml:space="preserve">16.1 </w:t>
      </w:r>
      <w:r w:rsidRPr="003C6EAF">
        <w:rPr>
          <w:sz w:val="22"/>
          <w:szCs w:val="22"/>
        </w:rPr>
        <w:tab/>
        <w:t xml:space="preserve">Traders are responsible for their own conduct and that of anyone working on </w:t>
      </w:r>
      <w:r w:rsidRPr="003C6EAF">
        <w:rPr>
          <w:spacing w:val="-64"/>
          <w:sz w:val="22"/>
          <w:szCs w:val="22"/>
        </w:rPr>
        <w:t xml:space="preserve">  </w:t>
      </w:r>
      <w:r w:rsidRPr="003C6EAF">
        <w:rPr>
          <w:sz w:val="22"/>
          <w:szCs w:val="22"/>
        </w:rPr>
        <w:t>or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in connection </w:t>
      </w:r>
      <w:r w:rsidR="00BD427F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with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their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stall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at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all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times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while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they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are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on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the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market.</w:t>
      </w:r>
    </w:p>
    <w:p w14:paraId="1ED0547F" w14:textId="77777777" w:rsidR="00FB7038" w:rsidRDefault="008541ED" w:rsidP="00FB7038">
      <w:pPr>
        <w:pStyle w:val="BodyText"/>
        <w:spacing w:before="100" w:beforeAutospacing="1" w:line="256" w:lineRule="auto"/>
        <w:ind w:left="91"/>
        <w:jc w:val="both"/>
        <w:rPr>
          <w:spacing w:val="-4"/>
          <w:sz w:val="22"/>
          <w:szCs w:val="22"/>
        </w:rPr>
      </w:pPr>
      <w:r w:rsidRPr="003C6EAF">
        <w:rPr>
          <w:sz w:val="22"/>
          <w:szCs w:val="22"/>
        </w:rPr>
        <w:t>16.2</w:t>
      </w:r>
      <w:r w:rsidRPr="003C6EAF">
        <w:rPr>
          <w:spacing w:val="66"/>
          <w:sz w:val="22"/>
          <w:szCs w:val="22"/>
        </w:rPr>
        <w:t xml:space="preserve"> </w:t>
      </w:r>
      <w:r w:rsidRPr="003C6EAF">
        <w:rPr>
          <w:spacing w:val="66"/>
          <w:sz w:val="22"/>
          <w:szCs w:val="22"/>
        </w:rPr>
        <w:tab/>
      </w:r>
      <w:r w:rsidRPr="003C6EAF">
        <w:rPr>
          <w:sz w:val="22"/>
          <w:szCs w:val="22"/>
        </w:rPr>
        <w:t>A breach of these regulations/terms and conditions by anyone working on or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in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connection with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a</w:t>
      </w:r>
      <w:r w:rsidRPr="003C6EAF">
        <w:rPr>
          <w:spacing w:val="-3"/>
          <w:sz w:val="22"/>
          <w:szCs w:val="22"/>
        </w:rPr>
        <w:t xml:space="preserve"> </w:t>
      </w:r>
      <w:r w:rsidR="00BD427F" w:rsidRPr="003C6EAF">
        <w:rPr>
          <w:spacing w:val="-3"/>
          <w:sz w:val="22"/>
          <w:szCs w:val="22"/>
        </w:rPr>
        <w:tab/>
      </w:r>
      <w:r w:rsidRPr="003C6EAF">
        <w:rPr>
          <w:sz w:val="22"/>
          <w:szCs w:val="22"/>
        </w:rPr>
        <w:t>Trader’s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stall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will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be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deemed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to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be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a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breach</w:t>
      </w:r>
      <w:r w:rsidRPr="003C6EAF">
        <w:rPr>
          <w:spacing w:val="-4"/>
          <w:sz w:val="22"/>
          <w:szCs w:val="22"/>
        </w:rPr>
        <w:t>.</w:t>
      </w:r>
    </w:p>
    <w:p w14:paraId="1B9BB3CA" w14:textId="69F664FD" w:rsidR="008541ED" w:rsidRPr="00FB7038" w:rsidRDefault="008541ED" w:rsidP="00447759">
      <w:pPr>
        <w:pStyle w:val="BodyText"/>
        <w:spacing w:before="100" w:beforeAutospacing="1" w:line="256" w:lineRule="auto"/>
        <w:ind w:left="720" w:hanging="629"/>
        <w:jc w:val="both"/>
        <w:rPr>
          <w:spacing w:val="-4"/>
          <w:sz w:val="22"/>
          <w:szCs w:val="22"/>
        </w:rPr>
      </w:pPr>
      <w:r w:rsidRPr="003C6EAF">
        <w:rPr>
          <w:sz w:val="22"/>
          <w:szCs w:val="22"/>
        </w:rPr>
        <w:t>16.3</w:t>
      </w:r>
      <w:r w:rsidRPr="003C6EAF">
        <w:rPr>
          <w:sz w:val="22"/>
          <w:szCs w:val="22"/>
        </w:rPr>
        <w:tab/>
        <w:t>Traders will be liable to immediate suspension and/or termination for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breaches of the regulations arising out of their conduct by the Council which is considered by the Council to be gross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misconduct</w:t>
      </w:r>
      <w:r w:rsidR="0016317E" w:rsidRPr="003C6EAF">
        <w:rPr>
          <w:sz w:val="22"/>
          <w:szCs w:val="22"/>
        </w:rPr>
        <w:t xml:space="preserve">. </w:t>
      </w:r>
      <w:r w:rsidR="00D14F83" w:rsidRPr="003C6EAF">
        <w:rPr>
          <w:sz w:val="22"/>
          <w:szCs w:val="22"/>
        </w:rPr>
        <w:t>If</w:t>
      </w:r>
      <w:r w:rsidRPr="003C6EAF">
        <w:rPr>
          <w:sz w:val="22"/>
          <w:szCs w:val="22"/>
        </w:rPr>
        <w:t xml:space="preserve"> a contract is terminated, the Trader shall not </w:t>
      </w:r>
      <w:r w:rsidR="00447759" w:rsidRPr="003C6EAF">
        <w:rPr>
          <w:sz w:val="22"/>
          <w:szCs w:val="22"/>
        </w:rPr>
        <w:t>be</w:t>
      </w:r>
      <w:r w:rsidR="00447759">
        <w:rPr>
          <w:sz w:val="22"/>
          <w:szCs w:val="22"/>
        </w:rPr>
        <w:t xml:space="preserve"> entitled </w:t>
      </w:r>
      <w:r w:rsidRPr="003C6EAF">
        <w:rPr>
          <w:sz w:val="22"/>
          <w:szCs w:val="22"/>
        </w:rPr>
        <w:t xml:space="preserve">to compensation from the Council. </w:t>
      </w:r>
      <w:r w:rsidR="00D854DB" w:rsidRPr="003C6EAF">
        <w:rPr>
          <w:sz w:val="22"/>
          <w:szCs w:val="22"/>
        </w:rPr>
        <w:t>The Town Clerk will consider the circumstances of the case</w:t>
      </w:r>
      <w:r w:rsidRPr="003C6EAF">
        <w:rPr>
          <w:sz w:val="22"/>
          <w:szCs w:val="22"/>
        </w:rPr>
        <w:t>.</w:t>
      </w:r>
    </w:p>
    <w:p w14:paraId="3F4D0B2C" w14:textId="001D172F" w:rsidR="008541ED" w:rsidRPr="003C6EAF" w:rsidRDefault="008541ED" w:rsidP="00891ACB">
      <w:pPr>
        <w:pStyle w:val="BodyText"/>
        <w:spacing w:before="158" w:line="256" w:lineRule="auto"/>
        <w:ind w:left="142" w:right="680"/>
        <w:jc w:val="both"/>
        <w:rPr>
          <w:sz w:val="22"/>
          <w:szCs w:val="22"/>
        </w:rPr>
      </w:pPr>
      <w:r w:rsidRPr="003C6EAF">
        <w:rPr>
          <w:sz w:val="22"/>
          <w:szCs w:val="22"/>
        </w:rPr>
        <w:t xml:space="preserve">Examples of gross misconduct which will normally justify termination of </w:t>
      </w:r>
      <w:r w:rsidR="00447759" w:rsidRPr="003C6EAF">
        <w:rPr>
          <w:sz w:val="22"/>
          <w:szCs w:val="22"/>
        </w:rPr>
        <w:t>a</w:t>
      </w:r>
      <w:r w:rsidR="00447759">
        <w:rPr>
          <w:sz w:val="22"/>
          <w:szCs w:val="22"/>
        </w:rPr>
        <w:t xml:space="preserve"> contract </w:t>
      </w:r>
      <w:r w:rsidRPr="003C6EAF">
        <w:rPr>
          <w:sz w:val="22"/>
          <w:szCs w:val="22"/>
        </w:rPr>
        <w:t>are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outlined</w:t>
      </w:r>
      <w:r w:rsidRPr="003C6EAF">
        <w:rPr>
          <w:spacing w:val="3"/>
          <w:sz w:val="22"/>
          <w:szCs w:val="22"/>
        </w:rPr>
        <w:t xml:space="preserve"> </w:t>
      </w:r>
      <w:r w:rsidRPr="003C6EAF">
        <w:rPr>
          <w:sz w:val="22"/>
          <w:szCs w:val="22"/>
        </w:rPr>
        <w:t>below:</w:t>
      </w:r>
    </w:p>
    <w:p w14:paraId="2B3B9A79" w14:textId="77777777" w:rsidR="003713C1" w:rsidRDefault="008541ED" w:rsidP="003933C4">
      <w:pPr>
        <w:pStyle w:val="ListParagraph"/>
        <w:widowControl w:val="0"/>
        <w:numPr>
          <w:ilvl w:val="1"/>
          <w:numId w:val="17"/>
        </w:numPr>
        <w:tabs>
          <w:tab w:val="left" w:pos="709"/>
        </w:tabs>
        <w:autoSpaceDE w:val="0"/>
        <w:autoSpaceDN w:val="0"/>
        <w:spacing w:before="100" w:beforeAutospacing="1"/>
        <w:ind w:left="851" w:right="-57" w:hanging="760"/>
        <w:contextualSpacing w:val="0"/>
        <w:jc w:val="both"/>
        <w:rPr>
          <w:rFonts w:ascii="Arial" w:hAnsi="Arial" w:cs="Arial"/>
          <w:sz w:val="22"/>
          <w:szCs w:val="22"/>
        </w:rPr>
      </w:pPr>
      <w:r w:rsidRPr="003C6EAF">
        <w:rPr>
          <w:rFonts w:ascii="Arial" w:hAnsi="Arial" w:cs="Arial"/>
          <w:sz w:val="22"/>
          <w:szCs w:val="22"/>
        </w:rPr>
        <w:t>Dishonesty.</w:t>
      </w:r>
    </w:p>
    <w:p w14:paraId="6244451D" w14:textId="77777777" w:rsidR="003713C1" w:rsidRDefault="008541ED" w:rsidP="005F30EF">
      <w:pPr>
        <w:pStyle w:val="ListParagraph"/>
        <w:widowControl w:val="0"/>
        <w:numPr>
          <w:ilvl w:val="1"/>
          <w:numId w:val="17"/>
        </w:numPr>
        <w:tabs>
          <w:tab w:val="left" w:pos="709"/>
        </w:tabs>
        <w:autoSpaceDE w:val="0"/>
        <w:autoSpaceDN w:val="0"/>
        <w:spacing w:before="100" w:beforeAutospacing="1"/>
        <w:ind w:left="851" w:right="-57" w:hanging="760"/>
        <w:contextualSpacing w:val="0"/>
        <w:jc w:val="both"/>
        <w:rPr>
          <w:rFonts w:ascii="Arial" w:hAnsi="Arial" w:cs="Arial"/>
          <w:sz w:val="22"/>
          <w:szCs w:val="22"/>
        </w:rPr>
      </w:pPr>
      <w:r w:rsidRPr="003713C1">
        <w:rPr>
          <w:rFonts w:ascii="Arial" w:hAnsi="Arial" w:cs="Arial"/>
          <w:sz w:val="22"/>
          <w:szCs w:val="22"/>
        </w:rPr>
        <w:t>Under</w:t>
      </w:r>
      <w:r w:rsidRPr="003713C1">
        <w:rPr>
          <w:rFonts w:ascii="Arial" w:hAnsi="Arial" w:cs="Arial"/>
          <w:spacing w:val="-4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the</w:t>
      </w:r>
      <w:r w:rsidRPr="003713C1">
        <w:rPr>
          <w:rFonts w:ascii="Arial" w:hAnsi="Arial" w:cs="Arial"/>
          <w:spacing w:val="-3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influence</w:t>
      </w:r>
      <w:r w:rsidRPr="003713C1">
        <w:rPr>
          <w:rFonts w:ascii="Arial" w:hAnsi="Arial" w:cs="Arial"/>
          <w:spacing w:val="-3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of</w:t>
      </w:r>
      <w:r w:rsidRPr="003713C1">
        <w:rPr>
          <w:rFonts w:ascii="Arial" w:hAnsi="Arial" w:cs="Arial"/>
          <w:spacing w:val="-3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alcohol</w:t>
      </w:r>
      <w:r w:rsidRPr="003713C1">
        <w:rPr>
          <w:rFonts w:ascii="Arial" w:hAnsi="Arial" w:cs="Arial"/>
          <w:spacing w:val="-4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or</w:t>
      </w:r>
      <w:r w:rsidRPr="003713C1">
        <w:rPr>
          <w:rFonts w:ascii="Arial" w:hAnsi="Arial" w:cs="Arial"/>
          <w:spacing w:val="-3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illegal</w:t>
      </w:r>
      <w:r w:rsidRPr="003713C1">
        <w:rPr>
          <w:rFonts w:ascii="Arial" w:hAnsi="Arial" w:cs="Arial"/>
          <w:spacing w:val="-4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substances.</w:t>
      </w:r>
    </w:p>
    <w:p w14:paraId="589F32A1" w14:textId="77777777" w:rsidR="003713C1" w:rsidRDefault="008541ED" w:rsidP="005F30EF">
      <w:pPr>
        <w:pStyle w:val="ListParagraph"/>
        <w:widowControl w:val="0"/>
        <w:numPr>
          <w:ilvl w:val="1"/>
          <w:numId w:val="17"/>
        </w:numPr>
        <w:tabs>
          <w:tab w:val="left" w:pos="709"/>
        </w:tabs>
        <w:autoSpaceDE w:val="0"/>
        <w:autoSpaceDN w:val="0"/>
        <w:spacing w:before="100" w:beforeAutospacing="1"/>
        <w:ind w:left="851" w:right="-57" w:hanging="760"/>
        <w:contextualSpacing w:val="0"/>
        <w:jc w:val="both"/>
        <w:rPr>
          <w:rFonts w:ascii="Arial" w:hAnsi="Arial" w:cs="Arial"/>
          <w:sz w:val="22"/>
          <w:szCs w:val="22"/>
        </w:rPr>
      </w:pPr>
      <w:r w:rsidRPr="003713C1">
        <w:rPr>
          <w:rFonts w:ascii="Arial" w:hAnsi="Arial" w:cs="Arial"/>
          <w:sz w:val="22"/>
          <w:szCs w:val="22"/>
        </w:rPr>
        <w:t>Assaulting</w:t>
      </w:r>
      <w:r w:rsidRPr="003713C1">
        <w:rPr>
          <w:rFonts w:ascii="Arial" w:hAnsi="Arial" w:cs="Arial"/>
          <w:spacing w:val="-3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a</w:t>
      </w:r>
      <w:r w:rsidRPr="003713C1">
        <w:rPr>
          <w:rFonts w:ascii="Arial" w:hAnsi="Arial" w:cs="Arial"/>
          <w:spacing w:val="-2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member</w:t>
      </w:r>
      <w:r w:rsidRPr="003713C1">
        <w:rPr>
          <w:rFonts w:ascii="Arial" w:hAnsi="Arial" w:cs="Arial"/>
          <w:spacing w:val="-6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of</w:t>
      </w:r>
      <w:r w:rsidRPr="003713C1">
        <w:rPr>
          <w:rFonts w:ascii="Arial" w:hAnsi="Arial" w:cs="Arial"/>
          <w:spacing w:val="1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the</w:t>
      </w:r>
      <w:r w:rsidRPr="003713C1">
        <w:rPr>
          <w:rFonts w:ascii="Arial" w:hAnsi="Arial" w:cs="Arial"/>
          <w:spacing w:val="-4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public,</w:t>
      </w:r>
      <w:r w:rsidRPr="003713C1">
        <w:rPr>
          <w:rFonts w:ascii="Arial" w:hAnsi="Arial" w:cs="Arial"/>
          <w:spacing w:val="-1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Council</w:t>
      </w:r>
      <w:r w:rsidRPr="003713C1">
        <w:rPr>
          <w:rFonts w:ascii="Arial" w:hAnsi="Arial" w:cs="Arial"/>
          <w:spacing w:val="-5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staff or</w:t>
      </w:r>
      <w:r w:rsidRPr="003713C1">
        <w:rPr>
          <w:rFonts w:ascii="Arial" w:hAnsi="Arial" w:cs="Arial"/>
          <w:spacing w:val="-1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another</w:t>
      </w:r>
      <w:r w:rsidRPr="003713C1">
        <w:rPr>
          <w:rFonts w:ascii="Arial" w:hAnsi="Arial" w:cs="Arial"/>
          <w:spacing w:val="-2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Trader.</w:t>
      </w:r>
    </w:p>
    <w:p w14:paraId="1F79D294" w14:textId="687A5B51" w:rsidR="003713C1" w:rsidRDefault="008541ED" w:rsidP="0018506E">
      <w:pPr>
        <w:pStyle w:val="ListParagraph"/>
        <w:widowControl w:val="0"/>
        <w:numPr>
          <w:ilvl w:val="1"/>
          <w:numId w:val="17"/>
        </w:numPr>
        <w:tabs>
          <w:tab w:val="left" w:pos="709"/>
        </w:tabs>
        <w:autoSpaceDE w:val="0"/>
        <w:autoSpaceDN w:val="0"/>
        <w:spacing w:before="100" w:beforeAutospacing="1"/>
        <w:ind w:left="709" w:hanging="618"/>
        <w:contextualSpacing w:val="0"/>
        <w:jc w:val="both"/>
        <w:rPr>
          <w:rFonts w:ascii="Arial" w:hAnsi="Arial" w:cs="Arial"/>
          <w:sz w:val="22"/>
          <w:szCs w:val="22"/>
        </w:rPr>
      </w:pPr>
      <w:r w:rsidRPr="003713C1">
        <w:rPr>
          <w:rFonts w:ascii="Arial" w:hAnsi="Arial" w:cs="Arial"/>
          <w:sz w:val="22"/>
          <w:szCs w:val="22"/>
        </w:rPr>
        <w:t>Verbal abuse, foul or abusive language, harassment, intimidation, discrimination or bullyin</w:t>
      </w:r>
      <w:r w:rsidR="003713C1">
        <w:rPr>
          <w:rFonts w:ascii="Arial" w:hAnsi="Arial" w:cs="Arial"/>
          <w:sz w:val="22"/>
          <w:szCs w:val="22"/>
        </w:rPr>
        <w:t>g</w:t>
      </w:r>
      <w:r w:rsidR="0018506E">
        <w:rPr>
          <w:rFonts w:ascii="Arial" w:hAnsi="Arial" w:cs="Arial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towards a member of the public, Council officers or</w:t>
      </w:r>
      <w:r w:rsidRPr="003713C1">
        <w:rPr>
          <w:rFonts w:ascii="Arial" w:hAnsi="Arial" w:cs="Arial"/>
          <w:spacing w:val="1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other</w:t>
      </w:r>
      <w:r w:rsidRPr="003713C1">
        <w:rPr>
          <w:rFonts w:ascii="Arial" w:hAnsi="Arial" w:cs="Arial"/>
          <w:spacing w:val="-3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Trader(s).</w:t>
      </w:r>
    </w:p>
    <w:p w14:paraId="15B53AF9" w14:textId="77777777" w:rsidR="003713C1" w:rsidRDefault="008541ED" w:rsidP="005F30EF">
      <w:pPr>
        <w:pStyle w:val="ListParagraph"/>
        <w:widowControl w:val="0"/>
        <w:numPr>
          <w:ilvl w:val="1"/>
          <w:numId w:val="17"/>
        </w:numPr>
        <w:tabs>
          <w:tab w:val="left" w:pos="709"/>
        </w:tabs>
        <w:autoSpaceDE w:val="0"/>
        <w:autoSpaceDN w:val="0"/>
        <w:spacing w:before="100" w:beforeAutospacing="1"/>
        <w:ind w:left="851" w:hanging="760"/>
        <w:contextualSpacing w:val="0"/>
        <w:jc w:val="both"/>
        <w:rPr>
          <w:rFonts w:ascii="Arial" w:hAnsi="Arial" w:cs="Arial"/>
          <w:sz w:val="22"/>
          <w:szCs w:val="22"/>
        </w:rPr>
      </w:pPr>
      <w:r w:rsidRPr="003713C1">
        <w:rPr>
          <w:rFonts w:ascii="Arial" w:hAnsi="Arial" w:cs="Arial"/>
          <w:sz w:val="22"/>
          <w:szCs w:val="22"/>
        </w:rPr>
        <w:t>Interfering</w:t>
      </w:r>
      <w:r w:rsidRPr="003713C1">
        <w:rPr>
          <w:rFonts w:ascii="Arial" w:hAnsi="Arial" w:cs="Arial"/>
          <w:spacing w:val="-4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in</w:t>
      </w:r>
      <w:r w:rsidRPr="003713C1">
        <w:rPr>
          <w:rFonts w:ascii="Arial" w:hAnsi="Arial" w:cs="Arial"/>
          <w:spacing w:val="-1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any</w:t>
      </w:r>
      <w:r w:rsidRPr="003713C1">
        <w:rPr>
          <w:rFonts w:ascii="Arial" w:hAnsi="Arial" w:cs="Arial"/>
          <w:spacing w:val="-5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way</w:t>
      </w:r>
      <w:r w:rsidRPr="003713C1">
        <w:rPr>
          <w:rFonts w:ascii="Arial" w:hAnsi="Arial" w:cs="Arial"/>
          <w:spacing w:val="-1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with</w:t>
      </w:r>
      <w:r w:rsidRPr="003713C1">
        <w:rPr>
          <w:rFonts w:ascii="Arial" w:hAnsi="Arial" w:cs="Arial"/>
          <w:spacing w:val="-2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the</w:t>
      </w:r>
      <w:r w:rsidRPr="003713C1">
        <w:rPr>
          <w:rFonts w:ascii="Arial" w:hAnsi="Arial" w:cs="Arial"/>
          <w:spacing w:val="-1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business</w:t>
      </w:r>
      <w:r w:rsidRPr="003713C1">
        <w:rPr>
          <w:rFonts w:ascii="Arial" w:hAnsi="Arial" w:cs="Arial"/>
          <w:spacing w:val="-4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of</w:t>
      </w:r>
      <w:r w:rsidRPr="003713C1">
        <w:rPr>
          <w:rFonts w:ascii="Arial" w:hAnsi="Arial" w:cs="Arial"/>
          <w:spacing w:val="1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another Trader.</w:t>
      </w:r>
    </w:p>
    <w:p w14:paraId="7EBE15A7" w14:textId="62724D8D" w:rsidR="003713C1" w:rsidRDefault="008541ED" w:rsidP="005F30EF">
      <w:pPr>
        <w:pStyle w:val="ListParagraph"/>
        <w:widowControl w:val="0"/>
        <w:numPr>
          <w:ilvl w:val="1"/>
          <w:numId w:val="17"/>
        </w:numPr>
        <w:tabs>
          <w:tab w:val="left" w:pos="709"/>
        </w:tabs>
        <w:autoSpaceDE w:val="0"/>
        <w:autoSpaceDN w:val="0"/>
        <w:spacing w:before="100" w:beforeAutospacing="1"/>
        <w:ind w:left="851" w:hanging="760"/>
        <w:contextualSpacing w:val="0"/>
        <w:jc w:val="both"/>
        <w:rPr>
          <w:rFonts w:ascii="Arial" w:hAnsi="Arial" w:cs="Arial"/>
          <w:sz w:val="22"/>
          <w:szCs w:val="22"/>
        </w:rPr>
      </w:pPr>
      <w:r w:rsidRPr="003713C1">
        <w:rPr>
          <w:rFonts w:ascii="Arial" w:hAnsi="Arial" w:cs="Arial"/>
          <w:sz w:val="22"/>
          <w:szCs w:val="22"/>
        </w:rPr>
        <w:t xml:space="preserve">In the reasonable opinion of the </w:t>
      </w:r>
      <w:r w:rsidR="00D8562D" w:rsidRPr="003713C1">
        <w:rPr>
          <w:rFonts w:ascii="Arial" w:hAnsi="Arial" w:cs="Arial"/>
          <w:sz w:val="22"/>
          <w:szCs w:val="22"/>
        </w:rPr>
        <w:t xml:space="preserve">Buildings &amp; Facilities </w:t>
      </w:r>
      <w:r w:rsidRPr="003713C1">
        <w:rPr>
          <w:rFonts w:ascii="Arial" w:hAnsi="Arial" w:cs="Arial"/>
          <w:sz w:val="22"/>
          <w:szCs w:val="22"/>
        </w:rPr>
        <w:t xml:space="preserve">Manager, </w:t>
      </w:r>
      <w:r w:rsidR="00C84302" w:rsidRPr="003713C1">
        <w:rPr>
          <w:rFonts w:ascii="Arial" w:hAnsi="Arial" w:cs="Arial"/>
          <w:sz w:val="22"/>
          <w:szCs w:val="22"/>
        </w:rPr>
        <w:t xml:space="preserve">the Trader </w:t>
      </w:r>
      <w:r w:rsidRPr="003713C1">
        <w:rPr>
          <w:rFonts w:ascii="Arial" w:hAnsi="Arial" w:cs="Arial"/>
          <w:sz w:val="22"/>
          <w:szCs w:val="22"/>
        </w:rPr>
        <w:t>brings</w:t>
      </w:r>
      <w:r w:rsidRPr="003713C1">
        <w:rPr>
          <w:rFonts w:ascii="Arial" w:hAnsi="Arial" w:cs="Arial"/>
          <w:spacing w:val="1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the</w:t>
      </w:r>
      <w:r w:rsidRPr="003713C1">
        <w:rPr>
          <w:rFonts w:ascii="Arial" w:hAnsi="Arial" w:cs="Arial"/>
          <w:spacing w:val="-2"/>
          <w:sz w:val="22"/>
          <w:szCs w:val="22"/>
        </w:rPr>
        <w:t xml:space="preserve"> </w:t>
      </w:r>
      <w:r w:rsidR="005A214C" w:rsidRPr="003713C1">
        <w:rPr>
          <w:rFonts w:ascii="Arial" w:hAnsi="Arial" w:cs="Arial"/>
          <w:sz w:val="22"/>
          <w:szCs w:val="22"/>
        </w:rPr>
        <w:t>market into</w:t>
      </w:r>
      <w:r w:rsidR="003713C1">
        <w:rPr>
          <w:rFonts w:ascii="Arial" w:hAnsi="Arial" w:cs="Arial"/>
          <w:sz w:val="22"/>
          <w:szCs w:val="22"/>
        </w:rPr>
        <w:t xml:space="preserve"> disrepute.</w:t>
      </w:r>
    </w:p>
    <w:p w14:paraId="584087DF" w14:textId="77777777" w:rsidR="003713C1" w:rsidRDefault="008541ED" w:rsidP="0018506E">
      <w:pPr>
        <w:pStyle w:val="ListParagraph"/>
        <w:widowControl w:val="0"/>
        <w:numPr>
          <w:ilvl w:val="1"/>
          <w:numId w:val="17"/>
        </w:numPr>
        <w:tabs>
          <w:tab w:val="left" w:pos="709"/>
        </w:tabs>
        <w:autoSpaceDE w:val="0"/>
        <w:autoSpaceDN w:val="0"/>
        <w:spacing w:before="100" w:beforeAutospacing="1"/>
        <w:ind w:left="851" w:hanging="760"/>
        <w:contextualSpacing w:val="0"/>
        <w:jc w:val="both"/>
        <w:rPr>
          <w:rFonts w:ascii="Arial" w:hAnsi="Arial" w:cs="Arial"/>
          <w:sz w:val="22"/>
          <w:szCs w:val="22"/>
        </w:rPr>
      </w:pPr>
      <w:r w:rsidRPr="003713C1">
        <w:rPr>
          <w:rFonts w:ascii="Arial" w:hAnsi="Arial" w:cs="Arial"/>
          <w:sz w:val="22"/>
          <w:szCs w:val="22"/>
        </w:rPr>
        <w:t>Failure</w:t>
      </w:r>
      <w:r w:rsidRPr="003713C1">
        <w:rPr>
          <w:rFonts w:ascii="Arial" w:hAnsi="Arial" w:cs="Arial"/>
          <w:spacing w:val="-3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to</w:t>
      </w:r>
      <w:r w:rsidRPr="003713C1">
        <w:rPr>
          <w:rFonts w:ascii="Arial" w:hAnsi="Arial" w:cs="Arial"/>
          <w:spacing w:val="-5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comply</w:t>
      </w:r>
      <w:r w:rsidRPr="003713C1">
        <w:rPr>
          <w:rFonts w:ascii="Arial" w:hAnsi="Arial" w:cs="Arial"/>
          <w:spacing w:val="-5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with</w:t>
      </w:r>
      <w:r w:rsidRPr="003713C1">
        <w:rPr>
          <w:rFonts w:ascii="Arial" w:hAnsi="Arial" w:cs="Arial"/>
          <w:spacing w:val="-3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the</w:t>
      </w:r>
      <w:r w:rsidRPr="003713C1">
        <w:rPr>
          <w:rFonts w:ascii="Arial" w:hAnsi="Arial" w:cs="Arial"/>
          <w:spacing w:val="-2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requirements</w:t>
      </w:r>
      <w:r w:rsidRPr="003713C1">
        <w:rPr>
          <w:rFonts w:ascii="Arial" w:hAnsi="Arial" w:cs="Arial"/>
          <w:spacing w:val="-5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of any consumer</w:t>
      </w:r>
      <w:r w:rsidRPr="003713C1">
        <w:rPr>
          <w:rFonts w:ascii="Arial" w:hAnsi="Arial" w:cs="Arial"/>
          <w:spacing w:val="-6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protection</w:t>
      </w:r>
      <w:r w:rsidRPr="003713C1">
        <w:rPr>
          <w:rFonts w:ascii="Arial" w:hAnsi="Arial" w:cs="Arial"/>
          <w:spacing w:val="-2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legislation.</w:t>
      </w:r>
    </w:p>
    <w:p w14:paraId="1361FBA9" w14:textId="77777777" w:rsidR="003713C1" w:rsidRDefault="008541ED" w:rsidP="0018506E">
      <w:pPr>
        <w:pStyle w:val="ListParagraph"/>
        <w:widowControl w:val="0"/>
        <w:numPr>
          <w:ilvl w:val="1"/>
          <w:numId w:val="17"/>
        </w:numPr>
        <w:tabs>
          <w:tab w:val="left" w:pos="709"/>
        </w:tabs>
        <w:autoSpaceDE w:val="0"/>
        <w:autoSpaceDN w:val="0"/>
        <w:spacing w:before="100" w:beforeAutospacing="1"/>
        <w:ind w:left="851" w:hanging="760"/>
        <w:contextualSpacing w:val="0"/>
        <w:jc w:val="both"/>
        <w:rPr>
          <w:rFonts w:ascii="Arial" w:hAnsi="Arial" w:cs="Arial"/>
          <w:sz w:val="22"/>
          <w:szCs w:val="22"/>
        </w:rPr>
      </w:pPr>
      <w:r w:rsidRPr="003713C1">
        <w:rPr>
          <w:rFonts w:ascii="Arial" w:hAnsi="Arial" w:cs="Arial"/>
          <w:sz w:val="22"/>
          <w:szCs w:val="22"/>
        </w:rPr>
        <w:t>Failure</w:t>
      </w:r>
      <w:r w:rsidRPr="003713C1">
        <w:rPr>
          <w:rFonts w:ascii="Arial" w:hAnsi="Arial" w:cs="Arial"/>
          <w:spacing w:val="-2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to</w:t>
      </w:r>
      <w:r w:rsidRPr="003713C1">
        <w:rPr>
          <w:rFonts w:ascii="Arial" w:hAnsi="Arial" w:cs="Arial"/>
          <w:spacing w:val="-4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comply</w:t>
      </w:r>
      <w:r w:rsidRPr="003713C1">
        <w:rPr>
          <w:rFonts w:ascii="Arial" w:hAnsi="Arial" w:cs="Arial"/>
          <w:spacing w:val="-4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with</w:t>
      </w:r>
      <w:r w:rsidRPr="003713C1">
        <w:rPr>
          <w:rFonts w:ascii="Arial" w:hAnsi="Arial" w:cs="Arial"/>
          <w:spacing w:val="-2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the</w:t>
      </w:r>
      <w:r w:rsidRPr="003713C1">
        <w:rPr>
          <w:rFonts w:ascii="Arial" w:hAnsi="Arial" w:cs="Arial"/>
          <w:spacing w:val="-1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requirements</w:t>
      </w:r>
      <w:r w:rsidRPr="003713C1">
        <w:rPr>
          <w:rFonts w:ascii="Arial" w:hAnsi="Arial" w:cs="Arial"/>
          <w:spacing w:val="-4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of</w:t>
      </w:r>
      <w:r w:rsidRPr="003713C1">
        <w:rPr>
          <w:rFonts w:ascii="Arial" w:hAnsi="Arial" w:cs="Arial"/>
          <w:spacing w:val="-2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food</w:t>
      </w:r>
      <w:r w:rsidRPr="003713C1">
        <w:rPr>
          <w:rFonts w:ascii="Arial" w:hAnsi="Arial" w:cs="Arial"/>
          <w:spacing w:val="-3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hygiene</w:t>
      </w:r>
      <w:r w:rsidRPr="003713C1">
        <w:rPr>
          <w:rFonts w:ascii="Arial" w:hAnsi="Arial" w:cs="Arial"/>
          <w:spacing w:val="-2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regulations.</w:t>
      </w:r>
    </w:p>
    <w:p w14:paraId="211D512C" w14:textId="3A91E2F4" w:rsidR="003713C1" w:rsidRDefault="008541ED" w:rsidP="00D371F1">
      <w:pPr>
        <w:pStyle w:val="ListParagraph"/>
        <w:widowControl w:val="0"/>
        <w:numPr>
          <w:ilvl w:val="1"/>
          <w:numId w:val="17"/>
        </w:numPr>
        <w:tabs>
          <w:tab w:val="left" w:pos="709"/>
        </w:tabs>
        <w:autoSpaceDE w:val="0"/>
        <w:autoSpaceDN w:val="0"/>
        <w:spacing w:before="100" w:beforeAutospacing="1"/>
        <w:ind w:left="709" w:hanging="618"/>
        <w:contextualSpacing w:val="0"/>
        <w:jc w:val="both"/>
        <w:rPr>
          <w:rFonts w:ascii="Arial" w:hAnsi="Arial" w:cs="Arial"/>
          <w:sz w:val="22"/>
          <w:szCs w:val="22"/>
        </w:rPr>
      </w:pPr>
      <w:r w:rsidRPr="003713C1">
        <w:rPr>
          <w:rFonts w:ascii="Arial" w:hAnsi="Arial" w:cs="Arial"/>
          <w:sz w:val="22"/>
          <w:szCs w:val="22"/>
        </w:rPr>
        <w:t>The Trader has been convicted of selling counterfeit products or has</w:t>
      </w:r>
      <w:r w:rsidRPr="003713C1">
        <w:rPr>
          <w:rFonts w:ascii="Arial" w:hAnsi="Arial" w:cs="Arial"/>
          <w:spacing w:val="1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 xml:space="preserve">received a formal </w:t>
      </w:r>
      <w:r w:rsidR="007A1C69" w:rsidRPr="003713C1">
        <w:rPr>
          <w:rFonts w:ascii="Arial" w:hAnsi="Arial" w:cs="Arial"/>
          <w:sz w:val="22"/>
          <w:szCs w:val="22"/>
        </w:rPr>
        <w:tab/>
      </w:r>
      <w:r w:rsidRPr="003713C1">
        <w:rPr>
          <w:rFonts w:ascii="Arial" w:hAnsi="Arial" w:cs="Arial"/>
          <w:sz w:val="22"/>
          <w:szCs w:val="22"/>
        </w:rPr>
        <w:t xml:space="preserve">caution, formal warning or such other similar measure </w:t>
      </w:r>
      <w:r w:rsidR="00C84302" w:rsidRPr="003713C1">
        <w:rPr>
          <w:rFonts w:ascii="Arial" w:hAnsi="Arial" w:cs="Arial"/>
          <w:sz w:val="22"/>
          <w:szCs w:val="22"/>
        </w:rPr>
        <w:t xml:space="preserve">from the </w:t>
      </w:r>
      <w:r w:rsidRPr="003713C1">
        <w:rPr>
          <w:rFonts w:ascii="Arial" w:hAnsi="Arial" w:cs="Arial"/>
          <w:sz w:val="22"/>
          <w:szCs w:val="22"/>
        </w:rPr>
        <w:t>Trading</w:t>
      </w:r>
      <w:r w:rsidRPr="003713C1">
        <w:rPr>
          <w:rFonts w:ascii="Arial" w:hAnsi="Arial" w:cs="Arial"/>
          <w:spacing w:val="-2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Standards</w:t>
      </w:r>
      <w:r w:rsidRPr="003713C1">
        <w:rPr>
          <w:rFonts w:ascii="Arial" w:hAnsi="Arial" w:cs="Arial"/>
          <w:spacing w:val="-2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Service</w:t>
      </w:r>
      <w:r w:rsidRPr="003713C1">
        <w:rPr>
          <w:rFonts w:ascii="Arial" w:hAnsi="Arial" w:cs="Arial"/>
          <w:spacing w:val="-1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or any</w:t>
      </w:r>
      <w:r w:rsidRPr="003713C1">
        <w:rPr>
          <w:rFonts w:ascii="Arial" w:hAnsi="Arial" w:cs="Arial"/>
          <w:spacing w:val="-4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other</w:t>
      </w:r>
      <w:r w:rsidRPr="003713C1">
        <w:rPr>
          <w:rFonts w:ascii="Arial" w:hAnsi="Arial" w:cs="Arial"/>
          <w:spacing w:val="-3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enforcement</w:t>
      </w:r>
      <w:r w:rsidRPr="003713C1">
        <w:rPr>
          <w:rFonts w:ascii="Arial" w:hAnsi="Arial" w:cs="Arial"/>
          <w:spacing w:val="-1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agency.</w:t>
      </w:r>
    </w:p>
    <w:p w14:paraId="3B975F28" w14:textId="77777777" w:rsidR="003713C1" w:rsidRDefault="008541ED" w:rsidP="0018506E">
      <w:pPr>
        <w:pStyle w:val="ListParagraph"/>
        <w:widowControl w:val="0"/>
        <w:numPr>
          <w:ilvl w:val="1"/>
          <w:numId w:val="17"/>
        </w:numPr>
        <w:tabs>
          <w:tab w:val="left" w:pos="709"/>
        </w:tabs>
        <w:autoSpaceDE w:val="0"/>
        <w:autoSpaceDN w:val="0"/>
        <w:spacing w:before="100" w:beforeAutospacing="1"/>
        <w:ind w:left="851" w:hanging="760"/>
        <w:contextualSpacing w:val="0"/>
        <w:jc w:val="both"/>
        <w:rPr>
          <w:rFonts w:ascii="Arial" w:hAnsi="Arial" w:cs="Arial"/>
          <w:sz w:val="22"/>
          <w:szCs w:val="22"/>
        </w:rPr>
      </w:pPr>
      <w:r w:rsidRPr="003713C1">
        <w:rPr>
          <w:rFonts w:ascii="Arial" w:hAnsi="Arial" w:cs="Arial"/>
          <w:sz w:val="22"/>
          <w:szCs w:val="22"/>
        </w:rPr>
        <w:t xml:space="preserve">The Trader has persistently failed to make payment of the fee, within </w:t>
      </w:r>
      <w:r w:rsidR="00C84302" w:rsidRPr="003713C1">
        <w:rPr>
          <w:rFonts w:ascii="Arial" w:hAnsi="Arial" w:cs="Arial"/>
          <w:sz w:val="22"/>
          <w:szCs w:val="22"/>
        </w:rPr>
        <w:t xml:space="preserve">the time </w:t>
      </w:r>
      <w:r w:rsidRPr="003713C1">
        <w:rPr>
          <w:rFonts w:ascii="Arial" w:hAnsi="Arial" w:cs="Arial"/>
          <w:sz w:val="22"/>
          <w:szCs w:val="22"/>
        </w:rPr>
        <w:t>limit set.</w:t>
      </w:r>
    </w:p>
    <w:p w14:paraId="28C32E74" w14:textId="2BBE5931" w:rsidR="003713C1" w:rsidRDefault="008541ED" w:rsidP="0025123A">
      <w:pPr>
        <w:pStyle w:val="ListParagraph"/>
        <w:widowControl w:val="0"/>
        <w:numPr>
          <w:ilvl w:val="1"/>
          <w:numId w:val="17"/>
        </w:numPr>
        <w:tabs>
          <w:tab w:val="left" w:pos="709"/>
        </w:tabs>
        <w:autoSpaceDE w:val="0"/>
        <w:autoSpaceDN w:val="0"/>
        <w:spacing w:before="100" w:beforeAutospacing="1"/>
        <w:ind w:left="709" w:hanging="618"/>
        <w:contextualSpacing w:val="0"/>
        <w:jc w:val="both"/>
        <w:rPr>
          <w:rFonts w:ascii="Arial" w:hAnsi="Arial" w:cs="Arial"/>
          <w:sz w:val="22"/>
          <w:szCs w:val="22"/>
        </w:rPr>
      </w:pPr>
      <w:r w:rsidRPr="003713C1">
        <w:rPr>
          <w:rFonts w:ascii="Arial" w:hAnsi="Arial" w:cs="Arial"/>
          <w:sz w:val="22"/>
          <w:szCs w:val="22"/>
        </w:rPr>
        <w:t>The Trader has failed to comply with the health and safety legislation</w:t>
      </w:r>
      <w:r w:rsidRPr="003713C1">
        <w:rPr>
          <w:rFonts w:ascii="Arial" w:hAnsi="Arial" w:cs="Arial"/>
          <w:spacing w:val="1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affecting the market sites or</w:t>
      </w:r>
      <w:r w:rsidR="00D371F1">
        <w:rPr>
          <w:rFonts w:ascii="Arial" w:hAnsi="Arial" w:cs="Arial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any health and safety requirements notified to the Trader</w:t>
      </w:r>
      <w:r w:rsidRPr="003713C1">
        <w:rPr>
          <w:rFonts w:ascii="Arial" w:hAnsi="Arial" w:cs="Arial"/>
          <w:spacing w:val="-1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by</w:t>
      </w:r>
      <w:r w:rsidRPr="003713C1">
        <w:rPr>
          <w:rFonts w:ascii="Arial" w:hAnsi="Arial" w:cs="Arial"/>
          <w:spacing w:val="-3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the</w:t>
      </w:r>
      <w:r w:rsidRPr="003713C1">
        <w:rPr>
          <w:rFonts w:ascii="Arial" w:hAnsi="Arial" w:cs="Arial"/>
          <w:spacing w:val="2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Council.</w:t>
      </w:r>
    </w:p>
    <w:p w14:paraId="68E87AEB" w14:textId="77777777" w:rsidR="003713C1" w:rsidRPr="003713C1" w:rsidRDefault="008541ED" w:rsidP="0025123A">
      <w:pPr>
        <w:pStyle w:val="ListParagraph"/>
        <w:widowControl w:val="0"/>
        <w:numPr>
          <w:ilvl w:val="1"/>
          <w:numId w:val="17"/>
        </w:numPr>
        <w:tabs>
          <w:tab w:val="left" w:pos="709"/>
        </w:tabs>
        <w:autoSpaceDE w:val="0"/>
        <w:autoSpaceDN w:val="0"/>
        <w:spacing w:before="100" w:beforeAutospacing="1"/>
        <w:ind w:left="709" w:hanging="618"/>
        <w:contextualSpacing w:val="0"/>
        <w:jc w:val="both"/>
        <w:rPr>
          <w:rFonts w:ascii="Arial" w:hAnsi="Arial" w:cs="Arial"/>
          <w:sz w:val="22"/>
          <w:szCs w:val="22"/>
        </w:rPr>
      </w:pPr>
      <w:r w:rsidRPr="003713C1">
        <w:rPr>
          <w:rFonts w:ascii="Arial" w:hAnsi="Arial" w:cs="Arial"/>
          <w:sz w:val="22"/>
          <w:szCs w:val="22"/>
        </w:rPr>
        <w:t>The Trader fails to attend the market they are licensed to attend for 6 weeks</w:t>
      </w:r>
      <w:r w:rsidRPr="003713C1">
        <w:rPr>
          <w:rFonts w:ascii="Arial" w:hAnsi="Arial" w:cs="Arial"/>
          <w:spacing w:val="-1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or more</w:t>
      </w:r>
      <w:r w:rsidR="00C84302" w:rsidRPr="003713C1">
        <w:rPr>
          <w:rFonts w:ascii="Arial" w:hAnsi="Arial" w:cs="Arial"/>
          <w:spacing w:val="-2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during a</w:t>
      </w:r>
      <w:r w:rsidR="004F4B7B" w:rsidRPr="003713C1">
        <w:rPr>
          <w:rFonts w:ascii="Arial" w:hAnsi="Arial" w:cs="Arial"/>
          <w:spacing w:val="-1"/>
          <w:sz w:val="22"/>
          <w:szCs w:val="22"/>
        </w:rPr>
        <w:t xml:space="preserve">   </w:t>
      </w:r>
      <w:r w:rsidR="004A0AC2" w:rsidRPr="003713C1">
        <w:rPr>
          <w:rFonts w:ascii="Arial" w:hAnsi="Arial" w:cs="Arial"/>
          <w:spacing w:val="-1"/>
          <w:sz w:val="22"/>
          <w:szCs w:val="22"/>
        </w:rPr>
        <w:t xml:space="preserve"> </w:t>
      </w:r>
      <w:r w:rsidR="004F4B7B" w:rsidRPr="003713C1">
        <w:rPr>
          <w:rFonts w:ascii="Arial" w:hAnsi="Arial" w:cs="Arial"/>
          <w:spacing w:val="-1"/>
          <w:sz w:val="22"/>
          <w:szCs w:val="22"/>
        </w:rPr>
        <w:t>calendar year.</w:t>
      </w:r>
    </w:p>
    <w:p w14:paraId="3D097A2D" w14:textId="2E435A35" w:rsidR="008541ED" w:rsidRDefault="008541ED" w:rsidP="0018506E">
      <w:pPr>
        <w:pStyle w:val="ListParagraph"/>
        <w:widowControl w:val="0"/>
        <w:numPr>
          <w:ilvl w:val="1"/>
          <w:numId w:val="17"/>
        </w:numPr>
        <w:tabs>
          <w:tab w:val="left" w:pos="709"/>
        </w:tabs>
        <w:autoSpaceDE w:val="0"/>
        <w:autoSpaceDN w:val="0"/>
        <w:spacing w:before="100" w:beforeAutospacing="1"/>
        <w:ind w:left="851" w:hanging="760"/>
        <w:contextualSpacing w:val="0"/>
        <w:jc w:val="both"/>
        <w:rPr>
          <w:rFonts w:ascii="Arial" w:hAnsi="Arial" w:cs="Arial"/>
          <w:sz w:val="22"/>
          <w:szCs w:val="22"/>
        </w:rPr>
      </w:pPr>
      <w:r w:rsidRPr="003713C1">
        <w:rPr>
          <w:rFonts w:ascii="Arial" w:hAnsi="Arial" w:cs="Arial"/>
          <w:sz w:val="22"/>
          <w:szCs w:val="22"/>
        </w:rPr>
        <w:t>The</w:t>
      </w:r>
      <w:r w:rsidRPr="003713C1">
        <w:rPr>
          <w:rFonts w:ascii="Arial" w:hAnsi="Arial" w:cs="Arial"/>
          <w:spacing w:val="-5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Trader</w:t>
      </w:r>
      <w:r w:rsidRPr="003713C1">
        <w:rPr>
          <w:rFonts w:ascii="Arial" w:hAnsi="Arial" w:cs="Arial"/>
          <w:spacing w:val="-2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persistently</w:t>
      </w:r>
      <w:r w:rsidRPr="003713C1">
        <w:rPr>
          <w:rFonts w:ascii="Arial" w:hAnsi="Arial" w:cs="Arial"/>
          <w:spacing w:val="-5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infringes</w:t>
      </w:r>
      <w:r w:rsidRPr="003713C1">
        <w:rPr>
          <w:rFonts w:ascii="Arial" w:hAnsi="Arial" w:cs="Arial"/>
          <w:spacing w:val="-2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the</w:t>
      </w:r>
      <w:r w:rsidRPr="003713C1">
        <w:rPr>
          <w:rFonts w:ascii="Arial" w:hAnsi="Arial" w:cs="Arial"/>
          <w:spacing w:val="-2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Market</w:t>
      </w:r>
      <w:r w:rsidRPr="003713C1">
        <w:rPr>
          <w:rFonts w:ascii="Arial" w:hAnsi="Arial" w:cs="Arial"/>
          <w:spacing w:val="-4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Regulations.</w:t>
      </w:r>
    </w:p>
    <w:p w14:paraId="67B9C90E" w14:textId="2DBA9B7A" w:rsidR="00804DD3" w:rsidRDefault="00804DD3" w:rsidP="00781524">
      <w:pPr>
        <w:pStyle w:val="ListParagraph"/>
        <w:widowControl w:val="0"/>
        <w:numPr>
          <w:ilvl w:val="1"/>
          <w:numId w:val="17"/>
        </w:numPr>
        <w:tabs>
          <w:tab w:val="left" w:pos="709"/>
        </w:tabs>
        <w:autoSpaceDE w:val="0"/>
        <w:autoSpaceDN w:val="0"/>
        <w:spacing w:before="100" w:beforeAutospacing="1"/>
        <w:ind w:left="709" w:hanging="618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D371F1">
        <w:rPr>
          <w:rFonts w:ascii="Arial" w:hAnsi="Arial" w:cs="Arial"/>
          <w:b/>
          <w:bCs/>
          <w:sz w:val="22"/>
          <w:szCs w:val="22"/>
        </w:rPr>
        <w:t>If a Trader’s contract is suspended rather than terminated and th</w:t>
      </w:r>
      <w:r w:rsidR="00D371F1" w:rsidRPr="00D371F1">
        <w:rPr>
          <w:rFonts w:ascii="Arial" w:hAnsi="Arial" w:cs="Arial"/>
          <w:b/>
          <w:bCs/>
          <w:sz w:val="22"/>
          <w:szCs w:val="22"/>
        </w:rPr>
        <w:t>ere is no prescribed penalty. The Town Clerk will decide the length of the suspension.</w:t>
      </w:r>
    </w:p>
    <w:p w14:paraId="5202B4B6" w14:textId="77777777" w:rsidR="00781524" w:rsidRDefault="00781524" w:rsidP="00781524">
      <w:pPr>
        <w:widowControl w:val="0"/>
        <w:tabs>
          <w:tab w:val="left" w:pos="709"/>
        </w:tabs>
        <w:autoSpaceDE w:val="0"/>
        <w:autoSpaceDN w:val="0"/>
        <w:spacing w:before="100" w:beforeAutospacing="1"/>
        <w:jc w:val="both"/>
        <w:rPr>
          <w:rFonts w:ascii="Arial" w:hAnsi="Arial" w:cs="Arial"/>
          <w:b/>
          <w:bCs/>
          <w:sz w:val="22"/>
          <w:szCs w:val="22"/>
        </w:rPr>
      </w:pPr>
    </w:p>
    <w:p w14:paraId="30B5CF9A" w14:textId="77777777" w:rsidR="00781524" w:rsidRDefault="00781524" w:rsidP="00781524">
      <w:pPr>
        <w:widowControl w:val="0"/>
        <w:tabs>
          <w:tab w:val="left" w:pos="709"/>
        </w:tabs>
        <w:autoSpaceDE w:val="0"/>
        <w:autoSpaceDN w:val="0"/>
        <w:spacing w:before="100" w:beforeAutospacing="1"/>
        <w:jc w:val="both"/>
        <w:rPr>
          <w:rFonts w:ascii="Arial" w:hAnsi="Arial" w:cs="Arial"/>
          <w:b/>
          <w:bCs/>
          <w:sz w:val="22"/>
          <w:szCs w:val="22"/>
        </w:rPr>
      </w:pPr>
    </w:p>
    <w:p w14:paraId="35299A01" w14:textId="77777777" w:rsidR="00781524" w:rsidRDefault="00781524" w:rsidP="00781524">
      <w:pPr>
        <w:widowControl w:val="0"/>
        <w:tabs>
          <w:tab w:val="left" w:pos="709"/>
        </w:tabs>
        <w:autoSpaceDE w:val="0"/>
        <w:autoSpaceDN w:val="0"/>
        <w:spacing w:before="100" w:beforeAutospacing="1"/>
        <w:jc w:val="both"/>
        <w:rPr>
          <w:rFonts w:ascii="Arial" w:hAnsi="Arial" w:cs="Arial"/>
          <w:b/>
          <w:bCs/>
          <w:sz w:val="22"/>
          <w:szCs w:val="22"/>
        </w:rPr>
      </w:pPr>
    </w:p>
    <w:p w14:paraId="359158ED" w14:textId="77777777" w:rsidR="00781524" w:rsidRDefault="00781524" w:rsidP="00781524">
      <w:pPr>
        <w:widowControl w:val="0"/>
        <w:tabs>
          <w:tab w:val="left" w:pos="709"/>
        </w:tabs>
        <w:autoSpaceDE w:val="0"/>
        <w:autoSpaceDN w:val="0"/>
        <w:spacing w:before="100" w:beforeAutospacing="1"/>
        <w:jc w:val="both"/>
        <w:rPr>
          <w:rFonts w:ascii="Arial" w:hAnsi="Arial" w:cs="Arial"/>
          <w:b/>
          <w:bCs/>
          <w:sz w:val="22"/>
          <w:szCs w:val="22"/>
        </w:rPr>
      </w:pPr>
    </w:p>
    <w:p w14:paraId="300B19D3" w14:textId="77777777" w:rsidR="00781524" w:rsidRDefault="00781524" w:rsidP="00781524">
      <w:pPr>
        <w:widowControl w:val="0"/>
        <w:tabs>
          <w:tab w:val="left" w:pos="709"/>
        </w:tabs>
        <w:autoSpaceDE w:val="0"/>
        <w:autoSpaceDN w:val="0"/>
        <w:spacing w:before="100" w:beforeAutospacing="1"/>
        <w:jc w:val="both"/>
        <w:rPr>
          <w:rFonts w:ascii="Arial" w:hAnsi="Arial" w:cs="Arial"/>
          <w:b/>
          <w:bCs/>
          <w:sz w:val="22"/>
          <w:szCs w:val="22"/>
        </w:rPr>
      </w:pPr>
    </w:p>
    <w:p w14:paraId="235A426F" w14:textId="77777777" w:rsidR="00781524" w:rsidRDefault="00781524" w:rsidP="00781524">
      <w:pPr>
        <w:widowControl w:val="0"/>
        <w:tabs>
          <w:tab w:val="left" w:pos="709"/>
        </w:tabs>
        <w:autoSpaceDE w:val="0"/>
        <w:autoSpaceDN w:val="0"/>
        <w:spacing w:before="100" w:beforeAutospacing="1"/>
        <w:jc w:val="both"/>
        <w:rPr>
          <w:rFonts w:ascii="Arial" w:hAnsi="Arial" w:cs="Arial"/>
          <w:b/>
          <w:bCs/>
          <w:sz w:val="22"/>
          <w:szCs w:val="22"/>
        </w:rPr>
      </w:pPr>
    </w:p>
    <w:p w14:paraId="73792C97" w14:textId="77777777" w:rsidR="00781524" w:rsidRDefault="00781524" w:rsidP="00781524">
      <w:pPr>
        <w:widowControl w:val="0"/>
        <w:tabs>
          <w:tab w:val="left" w:pos="709"/>
        </w:tabs>
        <w:autoSpaceDE w:val="0"/>
        <w:autoSpaceDN w:val="0"/>
        <w:spacing w:before="100" w:beforeAutospacing="1"/>
        <w:jc w:val="both"/>
        <w:rPr>
          <w:rFonts w:ascii="Arial" w:hAnsi="Arial" w:cs="Arial"/>
          <w:b/>
          <w:bCs/>
          <w:sz w:val="22"/>
          <w:szCs w:val="22"/>
        </w:rPr>
      </w:pPr>
    </w:p>
    <w:p w14:paraId="30250CA2" w14:textId="77777777" w:rsidR="00781524" w:rsidRDefault="00781524" w:rsidP="00781524">
      <w:pPr>
        <w:widowControl w:val="0"/>
        <w:tabs>
          <w:tab w:val="left" w:pos="709"/>
        </w:tabs>
        <w:autoSpaceDE w:val="0"/>
        <w:autoSpaceDN w:val="0"/>
        <w:spacing w:before="100" w:beforeAutospacing="1"/>
        <w:jc w:val="both"/>
        <w:rPr>
          <w:rFonts w:ascii="Arial" w:hAnsi="Arial" w:cs="Arial"/>
          <w:b/>
          <w:bCs/>
          <w:sz w:val="22"/>
          <w:szCs w:val="22"/>
        </w:rPr>
      </w:pPr>
    </w:p>
    <w:p w14:paraId="15B53FB5" w14:textId="77777777" w:rsidR="00781524" w:rsidRDefault="00781524" w:rsidP="00781524">
      <w:pPr>
        <w:widowControl w:val="0"/>
        <w:tabs>
          <w:tab w:val="left" w:pos="709"/>
        </w:tabs>
        <w:autoSpaceDE w:val="0"/>
        <w:autoSpaceDN w:val="0"/>
        <w:spacing w:before="100" w:beforeAutospacing="1"/>
        <w:jc w:val="both"/>
        <w:rPr>
          <w:rFonts w:ascii="Arial" w:hAnsi="Arial" w:cs="Arial"/>
          <w:b/>
          <w:bCs/>
          <w:sz w:val="22"/>
          <w:szCs w:val="22"/>
        </w:rPr>
      </w:pPr>
    </w:p>
    <w:p w14:paraId="403D49C0" w14:textId="77777777" w:rsidR="00781524" w:rsidRDefault="00781524" w:rsidP="00781524">
      <w:pPr>
        <w:widowControl w:val="0"/>
        <w:tabs>
          <w:tab w:val="left" w:pos="709"/>
        </w:tabs>
        <w:autoSpaceDE w:val="0"/>
        <w:autoSpaceDN w:val="0"/>
        <w:spacing w:before="100" w:beforeAutospacing="1"/>
        <w:jc w:val="both"/>
        <w:rPr>
          <w:rFonts w:ascii="Arial" w:hAnsi="Arial" w:cs="Arial"/>
          <w:b/>
          <w:bCs/>
          <w:sz w:val="22"/>
          <w:szCs w:val="22"/>
        </w:rPr>
      </w:pPr>
    </w:p>
    <w:p w14:paraId="4A9800C8" w14:textId="77777777" w:rsidR="00781524" w:rsidRDefault="00781524" w:rsidP="00781524">
      <w:pPr>
        <w:widowControl w:val="0"/>
        <w:tabs>
          <w:tab w:val="left" w:pos="709"/>
        </w:tabs>
        <w:autoSpaceDE w:val="0"/>
        <w:autoSpaceDN w:val="0"/>
        <w:spacing w:before="100" w:beforeAutospacing="1"/>
        <w:jc w:val="both"/>
        <w:rPr>
          <w:rFonts w:ascii="Arial" w:hAnsi="Arial" w:cs="Arial"/>
          <w:b/>
          <w:bCs/>
          <w:sz w:val="22"/>
          <w:szCs w:val="22"/>
        </w:rPr>
      </w:pPr>
    </w:p>
    <w:p w14:paraId="1D045164" w14:textId="77777777" w:rsidR="00781524" w:rsidRDefault="00781524" w:rsidP="00781524">
      <w:pPr>
        <w:widowControl w:val="0"/>
        <w:tabs>
          <w:tab w:val="left" w:pos="709"/>
        </w:tabs>
        <w:autoSpaceDE w:val="0"/>
        <w:autoSpaceDN w:val="0"/>
        <w:spacing w:before="100" w:beforeAutospacing="1"/>
        <w:jc w:val="both"/>
        <w:rPr>
          <w:rFonts w:ascii="Arial" w:hAnsi="Arial" w:cs="Arial"/>
          <w:b/>
          <w:bCs/>
          <w:sz w:val="22"/>
          <w:szCs w:val="22"/>
        </w:rPr>
      </w:pPr>
    </w:p>
    <w:p w14:paraId="78EEAAC9" w14:textId="77777777" w:rsidR="00781524" w:rsidRDefault="00781524" w:rsidP="00781524">
      <w:pPr>
        <w:widowControl w:val="0"/>
        <w:tabs>
          <w:tab w:val="left" w:pos="709"/>
        </w:tabs>
        <w:autoSpaceDE w:val="0"/>
        <w:autoSpaceDN w:val="0"/>
        <w:spacing w:before="100" w:beforeAutospacing="1"/>
        <w:jc w:val="both"/>
        <w:rPr>
          <w:rFonts w:ascii="Arial" w:hAnsi="Arial" w:cs="Arial"/>
          <w:b/>
          <w:bCs/>
          <w:sz w:val="22"/>
          <w:szCs w:val="22"/>
        </w:rPr>
      </w:pPr>
    </w:p>
    <w:p w14:paraId="5ECEA78D" w14:textId="77777777" w:rsidR="00781524" w:rsidRPr="00781524" w:rsidRDefault="00781524" w:rsidP="00781524">
      <w:pPr>
        <w:widowControl w:val="0"/>
        <w:tabs>
          <w:tab w:val="left" w:pos="709"/>
        </w:tabs>
        <w:autoSpaceDE w:val="0"/>
        <w:autoSpaceDN w:val="0"/>
        <w:spacing w:before="100" w:beforeAutospacing="1"/>
        <w:jc w:val="both"/>
        <w:rPr>
          <w:rFonts w:ascii="Arial" w:hAnsi="Arial" w:cs="Arial"/>
          <w:b/>
          <w:bCs/>
          <w:sz w:val="22"/>
          <w:szCs w:val="22"/>
        </w:rPr>
      </w:pPr>
    </w:p>
    <w:p w14:paraId="48738592" w14:textId="77777777" w:rsidR="008541ED" w:rsidRPr="003C6EAF" w:rsidRDefault="008541ED" w:rsidP="00891ACB">
      <w:pPr>
        <w:pStyle w:val="Heading1"/>
        <w:spacing w:before="184" w:line="256" w:lineRule="auto"/>
        <w:ind w:left="142" w:right="108" w:firstLine="0"/>
        <w:jc w:val="both"/>
        <w:rPr>
          <w:sz w:val="22"/>
          <w:szCs w:val="22"/>
        </w:rPr>
      </w:pPr>
      <w:r w:rsidRPr="003C6EAF">
        <w:rPr>
          <w:sz w:val="22"/>
          <w:szCs w:val="22"/>
        </w:rPr>
        <w:lastRenderedPageBreak/>
        <w:t>17.</w:t>
      </w:r>
      <w:r w:rsidRPr="003C6EAF">
        <w:rPr>
          <w:sz w:val="22"/>
          <w:szCs w:val="22"/>
        </w:rPr>
        <w:tab/>
        <w:t>Complaints</w:t>
      </w:r>
    </w:p>
    <w:p w14:paraId="12D80A02" w14:textId="17C01778" w:rsidR="008541ED" w:rsidRPr="003C6EAF" w:rsidRDefault="008541ED" w:rsidP="00781524">
      <w:pPr>
        <w:pStyle w:val="BodyText"/>
        <w:spacing w:before="100" w:beforeAutospacing="1" w:line="259" w:lineRule="auto"/>
        <w:ind w:left="720" w:hanging="629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17.1</w:t>
      </w:r>
      <w:r w:rsidRPr="003C6EAF">
        <w:rPr>
          <w:sz w:val="22"/>
          <w:szCs w:val="22"/>
        </w:rPr>
        <w:tab/>
        <w:t xml:space="preserve">Complaints should be made in the first instance to the </w:t>
      </w:r>
      <w:r w:rsidR="005021DF" w:rsidRPr="003C6EAF">
        <w:rPr>
          <w:sz w:val="22"/>
          <w:szCs w:val="22"/>
        </w:rPr>
        <w:t>Facilities</w:t>
      </w:r>
      <w:r w:rsidR="00243733" w:rsidRPr="003C6EAF">
        <w:rPr>
          <w:sz w:val="22"/>
          <w:szCs w:val="22"/>
        </w:rPr>
        <w:t xml:space="preserve"> &amp; Buildings</w:t>
      </w:r>
      <w:r w:rsidRPr="003C6EAF">
        <w:rPr>
          <w:sz w:val="22"/>
          <w:szCs w:val="22"/>
        </w:rPr>
        <w:t xml:space="preserve"> Manager who will seek to resolve same and issue a direction. If the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complainant is not satisfied with the result the complainant should read the complaints policy which can be found at </w:t>
      </w:r>
      <w:hyperlink r:id="rId24" w:history="1">
        <w:r w:rsidRPr="003C6EAF">
          <w:rPr>
            <w:rStyle w:val="Hyperlink"/>
            <w:sz w:val="22"/>
            <w:szCs w:val="22"/>
          </w:rPr>
          <w:t>www.diss.gov.uk</w:t>
        </w:r>
      </w:hyperlink>
      <w:r w:rsidRPr="003C6EAF">
        <w:rPr>
          <w:rStyle w:val="Hyperlink"/>
          <w:sz w:val="22"/>
          <w:szCs w:val="22"/>
        </w:rPr>
        <w:t>.</w:t>
      </w:r>
    </w:p>
    <w:p w14:paraId="0504ABA6" w14:textId="37AD88AA" w:rsidR="008541ED" w:rsidRPr="003C6EAF" w:rsidRDefault="008541ED" w:rsidP="0025123A">
      <w:pPr>
        <w:pStyle w:val="BodyText"/>
        <w:spacing w:before="100" w:beforeAutospacing="1" w:line="259" w:lineRule="auto"/>
        <w:ind w:left="91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17.2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pacing w:val="1"/>
          <w:sz w:val="22"/>
          <w:szCs w:val="22"/>
        </w:rPr>
        <w:tab/>
      </w:r>
      <w:r w:rsidRPr="003C6EAF">
        <w:rPr>
          <w:sz w:val="22"/>
          <w:szCs w:val="22"/>
        </w:rPr>
        <w:t>Complaints will be treated in confidence and all parties notified of the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complaint and given the </w:t>
      </w:r>
      <w:r w:rsidR="002F5EFA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opportunity to respond. The complainant will be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required to substantiate same under normal </w:t>
      </w:r>
      <w:r w:rsidR="002F5EFA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 xml:space="preserve">rules of evidence. If </w:t>
      </w:r>
      <w:r w:rsidR="0025123A" w:rsidRPr="003C6EAF">
        <w:rPr>
          <w:sz w:val="22"/>
          <w:szCs w:val="22"/>
        </w:rPr>
        <w:t>complaints</w:t>
      </w:r>
      <w:r w:rsidR="0025123A">
        <w:rPr>
          <w:sz w:val="22"/>
          <w:szCs w:val="22"/>
        </w:rPr>
        <w:t xml:space="preserve"> are </w:t>
      </w:r>
      <w:r w:rsidRPr="003C6EAF">
        <w:rPr>
          <w:sz w:val="22"/>
          <w:szCs w:val="22"/>
        </w:rPr>
        <w:t xml:space="preserve">found to be vexatious then disciplinary action will be taken </w:t>
      </w:r>
      <w:r w:rsidR="002F5EFA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against the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complainant.</w:t>
      </w:r>
    </w:p>
    <w:p w14:paraId="5D83CAD1" w14:textId="77777777" w:rsidR="0025123A" w:rsidRDefault="008541ED" w:rsidP="0025123A">
      <w:pPr>
        <w:pStyle w:val="BodyText"/>
        <w:spacing w:before="100" w:beforeAutospacing="1" w:line="256" w:lineRule="auto"/>
        <w:ind w:left="91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17.3</w:t>
      </w:r>
      <w:r w:rsidRPr="003C6EAF">
        <w:rPr>
          <w:sz w:val="22"/>
          <w:szCs w:val="22"/>
        </w:rPr>
        <w:tab/>
        <w:t>Complaints made by a member of the public against any Trader will be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notified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to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him/her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in</w:t>
      </w:r>
      <w:r w:rsidRPr="003C6EAF">
        <w:rPr>
          <w:spacing w:val="-4"/>
          <w:sz w:val="22"/>
          <w:szCs w:val="22"/>
        </w:rPr>
        <w:t xml:space="preserve"> </w:t>
      </w:r>
      <w:r w:rsidR="002F5EFA" w:rsidRPr="003C6EAF">
        <w:rPr>
          <w:spacing w:val="-4"/>
          <w:sz w:val="22"/>
          <w:szCs w:val="22"/>
        </w:rPr>
        <w:tab/>
      </w:r>
      <w:r w:rsidRPr="003C6EAF">
        <w:rPr>
          <w:sz w:val="22"/>
          <w:szCs w:val="22"/>
        </w:rPr>
        <w:t>private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and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the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Trader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requested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to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resolve</w:t>
      </w:r>
      <w:r w:rsidRPr="003C6EAF">
        <w:rPr>
          <w:spacing w:val="5"/>
          <w:sz w:val="22"/>
          <w:szCs w:val="22"/>
        </w:rPr>
        <w:t xml:space="preserve"> </w:t>
      </w:r>
      <w:r w:rsidRPr="003C6EAF">
        <w:rPr>
          <w:sz w:val="22"/>
          <w:szCs w:val="22"/>
        </w:rPr>
        <w:t>the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dispute.</w:t>
      </w:r>
    </w:p>
    <w:p w14:paraId="46D7AB6A" w14:textId="77777777" w:rsidR="0025123A" w:rsidRDefault="008541ED" w:rsidP="0025123A">
      <w:pPr>
        <w:pStyle w:val="BodyText"/>
        <w:spacing w:before="100" w:beforeAutospacing="1" w:line="256" w:lineRule="auto"/>
        <w:ind w:left="91"/>
        <w:jc w:val="both"/>
        <w:rPr>
          <w:sz w:val="22"/>
          <w:szCs w:val="22"/>
        </w:rPr>
      </w:pPr>
      <w:r w:rsidRPr="003C6EAF">
        <w:rPr>
          <w:sz w:val="22"/>
          <w:szCs w:val="22"/>
        </w:rPr>
        <w:t xml:space="preserve">17.4 </w:t>
      </w:r>
      <w:r w:rsidRPr="003C6EAF">
        <w:rPr>
          <w:sz w:val="22"/>
          <w:szCs w:val="22"/>
        </w:rPr>
        <w:tab/>
        <w:t xml:space="preserve">Any substantiated complaints may result in the removal of a Trader’s contract. </w:t>
      </w:r>
    </w:p>
    <w:p w14:paraId="4E68802A" w14:textId="28830EB3" w:rsidR="008541ED" w:rsidRPr="003C6EAF" w:rsidRDefault="008541ED" w:rsidP="0025123A">
      <w:pPr>
        <w:pStyle w:val="BodyText"/>
        <w:spacing w:before="100" w:beforeAutospacing="1" w:line="256" w:lineRule="auto"/>
        <w:ind w:left="720" w:hanging="629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17.5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pacing w:val="1"/>
          <w:sz w:val="22"/>
          <w:szCs w:val="22"/>
        </w:rPr>
        <w:tab/>
      </w:r>
      <w:r w:rsidRPr="003C6EAF">
        <w:rPr>
          <w:sz w:val="22"/>
          <w:szCs w:val="22"/>
        </w:rPr>
        <w:t>Breaches of rules or regulations will normally be discussed with the Traders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concerned as soon as the </w:t>
      </w:r>
      <w:r w:rsidR="005021DF" w:rsidRPr="003C6EAF">
        <w:rPr>
          <w:sz w:val="22"/>
          <w:szCs w:val="22"/>
        </w:rPr>
        <w:t>Facilities</w:t>
      </w:r>
      <w:r w:rsidR="00243733" w:rsidRPr="003C6EAF">
        <w:rPr>
          <w:sz w:val="22"/>
          <w:szCs w:val="22"/>
        </w:rPr>
        <w:t xml:space="preserve"> &amp; Buildings</w:t>
      </w:r>
      <w:r w:rsidRPr="003C6EAF">
        <w:rPr>
          <w:sz w:val="22"/>
          <w:szCs w:val="22"/>
        </w:rPr>
        <w:t xml:space="preserve"> Manager is aware of any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breach. Traders will normally be asked to correct any breaches or comply with</w:t>
      </w:r>
      <w:r w:rsidRPr="003C6EAF">
        <w:rPr>
          <w:spacing w:val="-65"/>
          <w:sz w:val="22"/>
          <w:szCs w:val="22"/>
        </w:rPr>
        <w:t xml:space="preserve">  </w:t>
      </w:r>
      <w:r w:rsidRPr="003C6EAF">
        <w:rPr>
          <w:sz w:val="22"/>
          <w:szCs w:val="22"/>
        </w:rPr>
        <w:t xml:space="preserve"> any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rules in the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first instance.</w:t>
      </w:r>
    </w:p>
    <w:p w14:paraId="1A09A7A6" w14:textId="5352A593" w:rsidR="008541ED" w:rsidRPr="003C6EAF" w:rsidRDefault="008541ED" w:rsidP="0025123A">
      <w:pPr>
        <w:pStyle w:val="BodyText"/>
        <w:spacing w:before="100" w:beforeAutospacing="1" w:line="259" w:lineRule="auto"/>
        <w:ind w:left="91"/>
        <w:jc w:val="both"/>
        <w:rPr>
          <w:sz w:val="22"/>
          <w:szCs w:val="22"/>
        </w:rPr>
      </w:pPr>
      <w:r w:rsidRPr="003C6EAF">
        <w:rPr>
          <w:sz w:val="22"/>
          <w:szCs w:val="22"/>
        </w:rPr>
        <w:t xml:space="preserve">17.6 </w:t>
      </w:r>
      <w:r w:rsidRPr="003C6EAF">
        <w:rPr>
          <w:sz w:val="22"/>
          <w:szCs w:val="22"/>
        </w:rPr>
        <w:tab/>
        <w:t xml:space="preserve">If a Trader does not comply with a verbal request, or if a further breach </w:t>
      </w:r>
      <w:r w:rsidR="0025123A" w:rsidRPr="003C6EAF">
        <w:rPr>
          <w:sz w:val="22"/>
          <w:szCs w:val="22"/>
        </w:rPr>
        <w:t>occurs</w:t>
      </w:r>
      <w:r w:rsidR="0025123A">
        <w:rPr>
          <w:sz w:val="22"/>
          <w:szCs w:val="22"/>
        </w:rPr>
        <w:t xml:space="preserve"> on </w:t>
      </w:r>
      <w:r w:rsidRPr="003C6EAF">
        <w:rPr>
          <w:sz w:val="22"/>
          <w:szCs w:val="22"/>
        </w:rPr>
        <w:t xml:space="preserve">the same day, </w:t>
      </w:r>
      <w:r w:rsidR="002F5EFA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then a formal written notice will be issued as soon as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possible.</w:t>
      </w:r>
    </w:p>
    <w:p w14:paraId="7F71545B" w14:textId="7B93163C" w:rsidR="008541ED" w:rsidRPr="003C6EAF" w:rsidRDefault="008541ED" w:rsidP="0025123A">
      <w:pPr>
        <w:pStyle w:val="BodyText"/>
        <w:spacing w:before="100" w:beforeAutospacing="1" w:line="256" w:lineRule="auto"/>
        <w:ind w:left="91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17.7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pacing w:val="-2"/>
          <w:sz w:val="22"/>
          <w:szCs w:val="22"/>
        </w:rPr>
        <w:tab/>
      </w:r>
      <w:r w:rsidRPr="003C6EAF">
        <w:rPr>
          <w:sz w:val="22"/>
          <w:szCs w:val="22"/>
        </w:rPr>
        <w:t>Any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written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notice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issued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will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remain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active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for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a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period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of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6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months. If a further written notice is </w:t>
      </w:r>
      <w:r w:rsidR="002F5EFA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issued during this period, the Trader will be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automatically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suspended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for the</w:t>
      </w:r>
      <w:r w:rsidRPr="003C6EAF">
        <w:rPr>
          <w:spacing w:val="2"/>
          <w:sz w:val="22"/>
          <w:szCs w:val="22"/>
        </w:rPr>
        <w:t xml:space="preserve"> </w:t>
      </w:r>
      <w:r w:rsidRPr="003C6EAF">
        <w:rPr>
          <w:sz w:val="22"/>
          <w:szCs w:val="22"/>
        </w:rPr>
        <w:t>next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trading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day.</w:t>
      </w:r>
    </w:p>
    <w:p w14:paraId="39BE2B15" w14:textId="7A3A7BA2" w:rsidR="008541ED" w:rsidRPr="003C6EAF" w:rsidRDefault="008541ED" w:rsidP="0025123A">
      <w:pPr>
        <w:pStyle w:val="BodyText"/>
        <w:spacing w:before="100" w:beforeAutospacing="1" w:line="256" w:lineRule="auto"/>
        <w:ind w:left="91"/>
        <w:jc w:val="both"/>
        <w:rPr>
          <w:sz w:val="22"/>
          <w:szCs w:val="22"/>
        </w:rPr>
      </w:pPr>
      <w:r w:rsidRPr="003C6EAF">
        <w:rPr>
          <w:sz w:val="22"/>
          <w:szCs w:val="22"/>
        </w:rPr>
        <w:t xml:space="preserve">17.8 </w:t>
      </w:r>
      <w:r w:rsidRPr="003C6EAF">
        <w:rPr>
          <w:sz w:val="22"/>
          <w:szCs w:val="22"/>
        </w:rPr>
        <w:tab/>
        <w:t>If any Trader incurs two periods of suspension in any period of 12 months,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then their contract will </w:t>
      </w:r>
      <w:r w:rsidR="002F5EFA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 xml:space="preserve">be terminated. Traders will be permitted to reapply for </w:t>
      </w:r>
      <w:r w:rsidR="0025123A" w:rsidRPr="003C6EAF">
        <w:rPr>
          <w:sz w:val="22"/>
          <w:szCs w:val="22"/>
        </w:rPr>
        <w:t>a</w:t>
      </w:r>
      <w:r w:rsidR="0025123A">
        <w:rPr>
          <w:sz w:val="22"/>
          <w:szCs w:val="22"/>
        </w:rPr>
        <w:t xml:space="preserve"> pitch </w:t>
      </w:r>
      <w:r w:rsidRPr="003C6EAF">
        <w:rPr>
          <w:sz w:val="22"/>
          <w:szCs w:val="22"/>
        </w:rPr>
        <w:t>but will be</w:t>
      </w:r>
      <w:r w:rsidRPr="003C6EAF">
        <w:rPr>
          <w:spacing w:val="2"/>
          <w:sz w:val="22"/>
          <w:szCs w:val="22"/>
        </w:rPr>
        <w:t xml:space="preserve"> </w:t>
      </w:r>
      <w:r w:rsidRPr="003C6EAF">
        <w:rPr>
          <w:sz w:val="22"/>
          <w:szCs w:val="22"/>
        </w:rPr>
        <w:t>placed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at the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bottom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of</w:t>
      </w:r>
      <w:r w:rsidRPr="003C6EAF">
        <w:rPr>
          <w:spacing w:val="-1"/>
          <w:sz w:val="22"/>
          <w:szCs w:val="22"/>
        </w:rPr>
        <w:t xml:space="preserve"> </w:t>
      </w:r>
      <w:r w:rsidR="002F5EFA" w:rsidRPr="003C6EAF">
        <w:rPr>
          <w:spacing w:val="-1"/>
          <w:sz w:val="22"/>
          <w:szCs w:val="22"/>
        </w:rPr>
        <w:tab/>
      </w:r>
      <w:r w:rsidRPr="003C6EAF">
        <w:rPr>
          <w:sz w:val="22"/>
          <w:szCs w:val="22"/>
        </w:rPr>
        <w:t>any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waiting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list.</w:t>
      </w:r>
    </w:p>
    <w:p w14:paraId="4F87A091" w14:textId="75EF618C" w:rsidR="008541ED" w:rsidRPr="003C6EAF" w:rsidRDefault="008541ED" w:rsidP="0025123A">
      <w:pPr>
        <w:pStyle w:val="BodyText"/>
        <w:spacing w:before="100" w:beforeAutospacing="1" w:line="256" w:lineRule="auto"/>
        <w:ind w:left="91"/>
        <w:jc w:val="both"/>
        <w:rPr>
          <w:sz w:val="22"/>
          <w:szCs w:val="22"/>
        </w:rPr>
      </w:pPr>
      <w:r w:rsidRPr="003C6EAF">
        <w:rPr>
          <w:sz w:val="22"/>
          <w:szCs w:val="22"/>
        </w:rPr>
        <w:t xml:space="preserve">17.9 </w:t>
      </w:r>
      <w:r w:rsidRPr="003C6EAF">
        <w:rPr>
          <w:sz w:val="22"/>
          <w:szCs w:val="22"/>
        </w:rPr>
        <w:tab/>
        <w:t>Traders suspended or removed from the market are still liable to the fees due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for any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period </w:t>
      </w:r>
      <w:r w:rsidR="002F5EFA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of absence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under their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contract.</w:t>
      </w:r>
    </w:p>
    <w:p w14:paraId="3B741A03" w14:textId="548CCD33" w:rsidR="0045485B" w:rsidRPr="003C6EAF" w:rsidRDefault="008541ED" w:rsidP="0025123A">
      <w:pPr>
        <w:pStyle w:val="BodyText"/>
        <w:spacing w:before="100" w:beforeAutospacing="1" w:line="259" w:lineRule="auto"/>
        <w:ind w:left="720" w:hanging="633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17.10 A Trader who has been suspended from the market or whose contract has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been </w:t>
      </w:r>
      <w:r w:rsidR="00781524" w:rsidRPr="003C6EAF">
        <w:rPr>
          <w:sz w:val="22"/>
          <w:szCs w:val="22"/>
        </w:rPr>
        <w:t>terminated, or</w:t>
      </w:r>
      <w:r w:rsidRPr="003C6EAF">
        <w:rPr>
          <w:sz w:val="22"/>
          <w:szCs w:val="22"/>
        </w:rPr>
        <w:t xml:space="preserve"> has been refused permission to transfer their contract to </w:t>
      </w:r>
      <w:r w:rsidRPr="003C6EAF">
        <w:rPr>
          <w:spacing w:val="-64"/>
          <w:sz w:val="22"/>
          <w:szCs w:val="22"/>
        </w:rPr>
        <w:t xml:space="preserve">  </w:t>
      </w:r>
      <w:r w:rsidRPr="003C6EAF">
        <w:rPr>
          <w:sz w:val="22"/>
          <w:szCs w:val="22"/>
        </w:rPr>
        <w:t xml:space="preserve">another Trader, may appeal in writing to the </w:t>
      </w:r>
      <w:r w:rsidRPr="003C6EAF">
        <w:rPr>
          <w:b/>
          <w:bCs/>
          <w:sz w:val="22"/>
          <w:szCs w:val="22"/>
        </w:rPr>
        <w:t>Council</w:t>
      </w:r>
      <w:r w:rsidRPr="003C6EAF">
        <w:rPr>
          <w:sz w:val="22"/>
          <w:szCs w:val="22"/>
        </w:rPr>
        <w:t xml:space="preserve"> </w:t>
      </w:r>
      <w:r w:rsidRPr="003C6EAF">
        <w:rPr>
          <w:b/>
          <w:sz w:val="22"/>
          <w:szCs w:val="22"/>
        </w:rPr>
        <w:t xml:space="preserve">Leader </w:t>
      </w:r>
      <w:r w:rsidRPr="003C6EAF">
        <w:rPr>
          <w:sz w:val="22"/>
          <w:szCs w:val="22"/>
        </w:rPr>
        <w:t>within five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working days from, but not including, the day </w:t>
      </w:r>
      <w:r w:rsidR="002F5EFA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the Trader is notified of the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decision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against which they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wish to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appeal.</w:t>
      </w:r>
    </w:p>
    <w:p w14:paraId="0A8A2609" w14:textId="7EFB1175" w:rsidR="008541ED" w:rsidRPr="003C6EAF" w:rsidRDefault="008541ED" w:rsidP="0025123A">
      <w:pPr>
        <w:pStyle w:val="BodyText"/>
        <w:spacing w:before="100" w:beforeAutospacing="1" w:line="259" w:lineRule="auto"/>
        <w:ind w:left="91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17.11</w:t>
      </w:r>
      <w:r w:rsidRPr="003C6EAF">
        <w:rPr>
          <w:sz w:val="22"/>
          <w:szCs w:val="22"/>
        </w:rPr>
        <w:tab/>
        <w:t>The Trader is entitled to request a hearing to make representations to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explain why the decision </w:t>
      </w:r>
      <w:r w:rsidR="0045485B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against which they wish to appeal should be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overturned.</w:t>
      </w:r>
      <w:r w:rsidRPr="003C6EAF">
        <w:rPr>
          <w:spacing w:val="-5"/>
          <w:sz w:val="22"/>
          <w:szCs w:val="22"/>
        </w:rPr>
        <w:t xml:space="preserve"> </w:t>
      </w:r>
      <w:r w:rsidRPr="003C6EAF">
        <w:rPr>
          <w:sz w:val="22"/>
          <w:szCs w:val="22"/>
        </w:rPr>
        <w:t>Such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request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must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be made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at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the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time</w:t>
      </w:r>
      <w:r w:rsidRPr="003C6EAF">
        <w:rPr>
          <w:spacing w:val="-2"/>
          <w:sz w:val="22"/>
          <w:szCs w:val="22"/>
        </w:rPr>
        <w:t xml:space="preserve"> </w:t>
      </w:r>
      <w:r w:rsidR="0045485B" w:rsidRPr="003C6EAF">
        <w:rPr>
          <w:spacing w:val="-2"/>
          <w:sz w:val="22"/>
          <w:szCs w:val="22"/>
        </w:rPr>
        <w:tab/>
      </w:r>
      <w:r w:rsidRPr="003C6EAF">
        <w:rPr>
          <w:sz w:val="22"/>
          <w:szCs w:val="22"/>
        </w:rPr>
        <w:t>of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submitting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the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written</w:t>
      </w:r>
      <w:r w:rsidRPr="003C6EAF">
        <w:rPr>
          <w:spacing w:val="-64"/>
          <w:sz w:val="22"/>
          <w:szCs w:val="22"/>
        </w:rPr>
        <w:t xml:space="preserve">  </w:t>
      </w:r>
      <w:r w:rsidRPr="003C6EAF">
        <w:rPr>
          <w:sz w:val="22"/>
          <w:szCs w:val="22"/>
        </w:rPr>
        <w:t xml:space="preserve"> appeal.</w:t>
      </w:r>
    </w:p>
    <w:p w14:paraId="7C3309D6" w14:textId="77777777" w:rsidR="00781524" w:rsidRDefault="008541ED" w:rsidP="00781524">
      <w:pPr>
        <w:pStyle w:val="BodyText"/>
        <w:spacing w:before="100" w:beforeAutospacing="1" w:line="256" w:lineRule="auto"/>
        <w:ind w:left="91"/>
        <w:jc w:val="both"/>
        <w:rPr>
          <w:sz w:val="22"/>
          <w:szCs w:val="22"/>
        </w:rPr>
      </w:pPr>
      <w:r w:rsidRPr="003C6EAF">
        <w:rPr>
          <w:sz w:val="22"/>
          <w:szCs w:val="22"/>
        </w:rPr>
        <w:t xml:space="preserve">17.12 The </w:t>
      </w:r>
      <w:r w:rsidRPr="003C6EAF">
        <w:rPr>
          <w:b/>
          <w:sz w:val="22"/>
          <w:szCs w:val="22"/>
        </w:rPr>
        <w:t xml:space="preserve">Council Leader </w:t>
      </w:r>
      <w:r w:rsidRPr="003C6EAF">
        <w:rPr>
          <w:sz w:val="22"/>
          <w:szCs w:val="22"/>
        </w:rPr>
        <w:t xml:space="preserve">will conduct the hearing of the appeal in person </w:t>
      </w:r>
      <w:r w:rsidR="00781524" w:rsidRPr="003C6EAF">
        <w:rPr>
          <w:sz w:val="22"/>
          <w:szCs w:val="22"/>
        </w:rPr>
        <w:t>within</w:t>
      </w:r>
      <w:r w:rsidR="00781524">
        <w:rPr>
          <w:sz w:val="22"/>
          <w:szCs w:val="22"/>
        </w:rPr>
        <w:t xml:space="preserve"> 28 </w:t>
      </w:r>
      <w:r w:rsidRPr="003C6EAF">
        <w:rPr>
          <w:sz w:val="22"/>
          <w:szCs w:val="22"/>
        </w:rPr>
        <w:t>days of</w:t>
      </w:r>
      <w:r w:rsidRPr="003C6EAF">
        <w:rPr>
          <w:spacing w:val="4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receipt </w:t>
      </w:r>
      <w:r w:rsidR="00201E4B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of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the written appeal.</w:t>
      </w:r>
    </w:p>
    <w:p w14:paraId="23668500" w14:textId="7D7A9D58" w:rsidR="008541ED" w:rsidRPr="003C6EAF" w:rsidRDefault="008541ED" w:rsidP="00781524">
      <w:pPr>
        <w:pStyle w:val="BodyText"/>
        <w:spacing w:before="100" w:beforeAutospacing="1" w:line="256" w:lineRule="auto"/>
        <w:ind w:left="91"/>
        <w:jc w:val="both"/>
        <w:rPr>
          <w:sz w:val="22"/>
          <w:szCs w:val="22"/>
        </w:rPr>
      </w:pPr>
      <w:r w:rsidRPr="003C6EAF">
        <w:rPr>
          <w:sz w:val="22"/>
          <w:szCs w:val="22"/>
        </w:rPr>
        <w:t xml:space="preserve">17.13 In considering any appeal the </w:t>
      </w:r>
      <w:r w:rsidRPr="003C6EAF">
        <w:rPr>
          <w:b/>
          <w:sz w:val="22"/>
          <w:szCs w:val="22"/>
        </w:rPr>
        <w:t xml:space="preserve">Council Leader </w:t>
      </w:r>
      <w:r w:rsidRPr="003C6EAF">
        <w:rPr>
          <w:sz w:val="22"/>
          <w:szCs w:val="22"/>
        </w:rPr>
        <w:t>will have access to any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relevant documentation </w:t>
      </w:r>
      <w:r w:rsidR="00201E4B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 xml:space="preserve">and may call to give evidence such person, </w:t>
      </w:r>
      <w:r w:rsidR="00781524" w:rsidRPr="003C6EAF">
        <w:rPr>
          <w:sz w:val="22"/>
          <w:szCs w:val="22"/>
        </w:rPr>
        <w:t>includin</w:t>
      </w:r>
      <w:r w:rsidR="00781524">
        <w:rPr>
          <w:sz w:val="22"/>
          <w:szCs w:val="22"/>
        </w:rPr>
        <w:t xml:space="preserve">g the </w:t>
      </w:r>
      <w:r w:rsidRPr="003C6EAF">
        <w:rPr>
          <w:sz w:val="22"/>
          <w:szCs w:val="22"/>
        </w:rPr>
        <w:t>Trader in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question,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as s/he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considers </w:t>
      </w:r>
      <w:r w:rsidR="00201E4B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appropriate.</w:t>
      </w:r>
    </w:p>
    <w:p w14:paraId="2F091B8E" w14:textId="4C44D3AC" w:rsidR="008541ED" w:rsidRPr="003C6EAF" w:rsidRDefault="008541ED" w:rsidP="0025123A">
      <w:pPr>
        <w:pStyle w:val="BodyText"/>
        <w:spacing w:before="100" w:beforeAutospacing="1" w:line="259" w:lineRule="auto"/>
        <w:ind w:left="91"/>
        <w:jc w:val="both"/>
        <w:rPr>
          <w:b/>
          <w:sz w:val="22"/>
          <w:szCs w:val="22"/>
        </w:rPr>
      </w:pPr>
      <w:r w:rsidRPr="003C6EAF">
        <w:rPr>
          <w:sz w:val="22"/>
          <w:szCs w:val="22"/>
        </w:rPr>
        <w:t xml:space="preserve">17.14 The written decision of the </w:t>
      </w:r>
      <w:r w:rsidRPr="003C6EAF">
        <w:rPr>
          <w:b/>
          <w:sz w:val="22"/>
          <w:szCs w:val="22"/>
        </w:rPr>
        <w:t xml:space="preserve">Council Leader </w:t>
      </w:r>
      <w:r w:rsidRPr="003C6EAF">
        <w:rPr>
          <w:sz w:val="22"/>
          <w:szCs w:val="22"/>
        </w:rPr>
        <w:t>will be sent to the Trader within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14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days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of the hearing</w:t>
      </w:r>
      <w:r w:rsidRPr="003C6EAF">
        <w:rPr>
          <w:spacing w:val="-6"/>
          <w:sz w:val="22"/>
          <w:szCs w:val="22"/>
        </w:rPr>
        <w:t xml:space="preserve"> </w:t>
      </w:r>
      <w:r w:rsidR="00201E4B" w:rsidRPr="003C6EAF">
        <w:rPr>
          <w:spacing w:val="-6"/>
          <w:sz w:val="22"/>
          <w:szCs w:val="22"/>
        </w:rPr>
        <w:tab/>
      </w:r>
      <w:r w:rsidRPr="003C6EAF">
        <w:rPr>
          <w:sz w:val="22"/>
          <w:szCs w:val="22"/>
        </w:rPr>
        <w:t>to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the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registered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address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of the</w:t>
      </w:r>
      <w:r w:rsidRPr="003C6EAF">
        <w:rPr>
          <w:spacing w:val="-4"/>
          <w:sz w:val="22"/>
          <w:szCs w:val="22"/>
        </w:rPr>
        <w:t xml:space="preserve"> </w:t>
      </w:r>
      <w:r w:rsidR="00781524" w:rsidRPr="003C6EAF">
        <w:rPr>
          <w:sz w:val="22"/>
          <w:szCs w:val="22"/>
        </w:rPr>
        <w:t>Trader and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will</w:t>
      </w:r>
      <w:r w:rsidRPr="003C6EAF">
        <w:rPr>
          <w:spacing w:val="-2"/>
          <w:sz w:val="22"/>
          <w:szCs w:val="22"/>
        </w:rPr>
        <w:t xml:space="preserve"> </w:t>
      </w:r>
      <w:r w:rsidR="00781524">
        <w:rPr>
          <w:sz w:val="22"/>
          <w:szCs w:val="22"/>
        </w:rPr>
        <w:t xml:space="preserve">include an </w:t>
      </w:r>
      <w:r w:rsidRPr="003C6EAF">
        <w:rPr>
          <w:sz w:val="22"/>
          <w:szCs w:val="22"/>
        </w:rPr>
        <w:t xml:space="preserve">explanation of the reasons for the </w:t>
      </w:r>
      <w:r w:rsidR="00201E4B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decision. There shall be no further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appeal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from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the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decision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of the</w:t>
      </w:r>
      <w:r w:rsidRPr="003C6EAF">
        <w:rPr>
          <w:spacing w:val="5"/>
          <w:sz w:val="22"/>
          <w:szCs w:val="22"/>
        </w:rPr>
        <w:t xml:space="preserve"> </w:t>
      </w:r>
      <w:r w:rsidRPr="003C6EAF">
        <w:rPr>
          <w:b/>
          <w:sz w:val="22"/>
          <w:szCs w:val="22"/>
        </w:rPr>
        <w:t>Council Leader.</w:t>
      </w:r>
    </w:p>
    <w:p w14:paraId="0B72E62A" w14:textId="77777777" w:rsidR="008541ED" w:rsidRPr="003C6EAF" w:rsidRDefault="008541ED" w:rsidP="0025123A">
      <w:pPr>
        <w:spacing w:before="100" w:beforeAutospacing="1"/>
        <w:ind w:left="91"/>
        <w:jc w:val="both"/>
        <w:rPr>
          <w:rFonts w:ascii="Arial" w:hAnsi="Arial" w:cs="Arial"/>
          <w:b/>
          <w:sz w:val="22"/>
          <w:szCs w:val="22"/>
        </w:rPr>
      </w:pPr>
      <w:r w:rsidRPr="003C6EAF">
        <w:rPr>
          <w:rFonts w:ascii="Arial" w:hAnsi="Arial" w:cs="Arial"/>
          <w:b/>
          <w:sz w:val="22"/>
          <w:szCs w:val="22"/>
        </w:rPr>
        <w:br w:type="page"/>
      </w:r>
    </w:p>
    <w:p w14:paraId="51F488FD" w14:textId="7EEC6334" w:rsidR="008541ED" w:rsidRPr="003C6EAF" w:rsidRDefault="008541ED" w:rsidP="00781524">
      <w:pPr>
        <w:pStyle w:val="BodyText"/>
        <w:spacing w:before="165" w:line="259" w:lineRule="auto"/>
        <w:ind w:right="106" w:firstLine="91"/>
        <w:jc w:val="both"/>
        <w:rPr>
          <w:sz w:val="22"/>
          <w:szCs w:val="22"/>
        </w:rPr>
      </w:pPr>
      <w:r w:rsidRPr="003C6EAF">
        <w:rPr>
          <w:b/>
          <w:bCs/>
          <w:sz w:val="22"/>
          <w:szCs w:val="22"/>
        </w:rPr>
        <w:lastRenderedPageBreak/>
        <w:t>Market Trading Agreement and Contract</w:t>
      </w:r>
    </w:p>
    <w:p w14:paraId="2D382070" w14:textId="77777777" w:rsidR="008541ED" w:rsidRPr="003C6EAF" w:rsidRDefault="008541ED" w:rsidP="00891ACB">
      <w:pPr>
        <w:ind w:left="142"/>
        <w:jc w:val="both"/>
        <w:rPr>
          <w:rFonts w:ascii="Arial" w:hAnsi="Arial" w:cs="Arial"/>
          <w:b/>
          <w:sz w:val="22"/>
          <w:szCs w:val="22"/>
        </w:rPr>
      </w:pPr>
      <w:r w:rsidRPr="003C6EAF">
        <w:rPr>
          <w:rFonts w:ascii="Arial" w:hAnsi="Arial" w:cs="Arial"/>
          <w:b/>
          <w:sz w:val="22"/>
          <w:szCs w:val="22"/>
        </w:rPr>
        <w:t>Declaration</w:t>
      </w:r>
    </w:p>
    <w:p w14:paraId="5D4129F3" w14:textId="77777777" w:rsidR="008541ED" w:rsidRPr="003C6EAF" w:rsidRDefault="008541ED" w:rsidP="00891ACB">
      <w:pPr>
        <w:pStyle w:val="BodyText"/>
        <w:ind w:left="142"/>
        <w:jc w:val="both"/>
        <w:rPr>
          <w:i/>
          <w:sz w:val="22"/>
          <w:szCs w:val="22"/>
        </w:rPr>
      </w:pPr>
    </w:p>
    <w:p w14:paraId="27F33123" w14:textId="77777777" w:rsidR="008541ED" w:rsidRPr="003C6EAF" w:rsidRDefault="008541ED" w:rsidP="00891ACB">
      <w:pPr>
        <w:ind w:left="142"/>
        <w:jc w:val="both"/>
        <w:rPr>
          <w:rFonts w:ascii="Arial" w:hAnsi="Arial" w:cs="Arial"/>
          <w:sz w:val="22"/>
          <w:szCs w:val="22"/>
        </w:rPr>
      </w:pPr>
      <w:r w:rsidRPr="003C6EAF">
        <w:rPr>
          <w:rFonts w:ascii="Arial" w:hAnsi="Arial" w:cs="Arial"/>
          <w:sz w:val="22"/>
          <w:szCs w:val="22"/>
        </w:rPr>
        <w:t>In signing this document, I/we hereby acknowledge that I/we are in acceptance of the Market Trading Regulations and agree to a contractual agreement to Trade or have a Franchise on the Market or Mere’s Mouth with Diss Town Council.</w:t>
      </w:r>
    </w:p>
    <w:p w14:paraId="37B0C7BC" w14:textId="77777777" w:rsidR="008541ED" w:rsidRPr="003C6EAF" w:rsidRDefault="008541ED" w:rsidP="00891ACB">
      <w:pPr>
        <w:ind w:left="142"/>
        <w:jc w:val="both"/>
        <w:rPr>
          <w:rFonts w:ascii="Arial" w:hAnsi="Arial" w:cs="Arial"/>
          <w:sz w:val="22"/>
          <w:szCs w:val="22"/>
        </w:rPr>
      </w:pPr>
    </w:p>
    <w:p w14:paraId="13EB3DBC" w14:textId="77777777" w:rsidR="008541ED" w:rsidRPr="003C6EAF" w:rsidRDefault="008541ED" w:rsidP="00891ACB">
      <w:pPr>
        <w:ind w:left="142"/>
        <w:jc w:val="both"/>
        <w:rPr>
          <w:rFonts w:ascii="Arial" w:hAnsi="Arial" w:cs="Arial"/>
          <w:sz w:val="22"/>
          <w:szCs w:val="22"/>
        </w:rPr>
      </w:pPr>
      <w:r w:rsidRPr="003C6EAF">
        <w:rPr>
          <w:rFonts w:ascii="Arial" w:hAnsi="Arial" w:cs="Arial"/>
          <w:sz w:val="22"/>
          <w:szCs w:val="22"/>
        </w:rPr>
        <w:t>Business Name of Trader/Franchise: ……………………………………………….……………......</w:t>
      </w:r>
    </w:p>
    <w:p w14:paraId="42ABFEE2" w14:textId="77777777" w:rsidR="008541ED" w:rsidRPr="003C6EAF" w:rsidRDefault="008541ED" w:rsidP="00891ACB">
      <w:pPr>
        <w:ind w:left="142"/>
        <w:jc w:val="both"/>
        <w:rPr>
          <w:rFonts w:ascii="Arial" w:hAnsi="Arial" w:cs="Arial"/>
          <w:sz w:val="22"/>
          <w:szCs w:val="22"/>
        </w:rPr>
      </w:pPr>
    </w:p>
    <w:p w14:paraId="5B5DF6AC" w14:textId="77777777" w:rsidR="008541ED" w:rsidRPr="003C6EAF" w:rsidRDefault="008541ED" w:rsidP="00891ACB">
      <w:pPr>
        <w:ind w:left="142"/>
        <w:jc w:val="both"/>
        <w:rPr>
          <w:rFonts w:ascii="Arial" w:hAnsi="Arial" w:cs="Arial"/>
          <w:sz w:val="22"/>
          <w:szCs w:val="22"/>
        </w:rPr>
      </w:pPr>
      <w:r w:rsidRPr="003C6EAF">
        <w:rPr>
          <w:rFonts w:ascii="Arial" w:hAnsi="Arial" w:cs="Arial"/>
          <w:sz w:val="22"/>
          <w:szCs w:val="22"/>
        </w:rPr>
        <w:t>Trader/Franchisee Name ……………………………………………………………………………….</w:t>
      </w:r>
    </w:p>
    <w:p w14:paraId="3ECD04C5" w14:textId="77777777" w:rsidR="008541ED" w:rsidRPr="003C6EAF" w:rsidRDefault="008541ED" w:rsidP="00891ACB">
      <w:pPr>
        <w:pStyle w:val="BodyText"/>
        <w:ind w:left="142"/>
        <w:jc w:val="both"/>
        <w:rPr>
          <w:sz w:val="22"/>
          <w:szCs w:val="22"/>
        </w:rPr>
      </w:pPr>
    </w:p>
    <w:p w14:paraId="5A3CBCB3" w14:textId="77777777" w:rsidR="008541ED" w:rsidRPr="003C6EAF" w:rsidRDefault="008541ED" w:rsidP="00891ACB">
      <w:pPr>
        <w:pStyle w:val="BodyText"/>
        <w:ind w:left="142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Address: ………………………………………………………………………………….........</w:t>
      </w:r>
    </w:p>
    <w:p w14:paraId="672015A3" w14:textId="77777777" w:rsidR="008541ED" w:rsidRPr="003C6EAF" w:rsidRDefault="008541ED" w:rsidP="00891ACB">
      <w:pPr>
        <w:pStyle w:val="BodyText"/>
        <w:ind w:left="142"/>
        <w:jc w:val="both"/>
        <w:rPr>
          <w:sz w:val="22"/>
          <w:szCs w:val="22"/>
        </w:rPr>
      </w:pPr>
    </w:p>
    <w:p w14:paraId="54EAFCA8" w14:textId="77777777" w:rsidR="008541ED" w:rsidRPr="003C6EAF" w:rsidRDefault="008541ED" w:rsidP="00891ACB">
      <w:pPr>
        <w:pStyle w:val="BodyText"/>
        <w:ind w:left="142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…………………………………………………………………………………………………..</w:t>
      </w:r>
    </w:p>
    <w:p w14:paraId="55EBAF31" w14:textId="77777777" w:rsidR="008541ED" w:rsidRPr="003C6EAF" w:rsidRDefault="008541ED" w:rsidP="00891ACB">
      <w:pPr>
        <w:ind w:left="142"/>
        <w:jc w:val="both"/>
        <w:rPr>
          <w:rFonts w:ascii="Arial" w:hAnsi="Arial" w:cs="Arial"/>
          <w:sz w:val="22"/>
          <w:szCs w:val="22"/>
        </w:rPr>
      </w:pPr>
    </w:p>
    <w:p w14:paraId="4DACD5CC" w14:textId="77777777" w:rsidR="008541ED" w:rsidRPr="003C6EAF" w:rsidRDefault="008541ED" w:rsidP="00891ACB">
      <w:pPr>
        <w:ind w:left="142"/>
        <w:jc w:val="both"/>
        <w:rPr>
          <w:rFonts w:ascii="Arial" w:hAnsi="Arial" w:cs="Arial"/>
          <w:sz w:val="22"/>
          <w:szCs w:val="22"/>
        </w:rPr>
      </w:pPr>
      <w:r w:rsidRPr="003C6EAF">
        <w:rPr>
          <w:rFonts w:ascii="Arial" w:hAnsi="Arial" w:cs="Arial"/>
          <w:sz w:val="22"/>
          <w:szCs w:val="22"/>
        </w:rPr>
        <w:t xml:space="preserve">Post Code: ……………………… </w:t>
      </w:r>
    </w:p>
    <w:p w14:paraId="7A92DBA2" w14:textId="77777777" w:rsidR="008541ED" w:rsidRPr="003C6EAF" w:rsidRDefault="008541ED" w:rsidP="00891ACB">
      <w:pPr>
        <w:ind w:left="142"/>
        <w:jc w:val="both"/>
        <w:rPr>
          <w:rFonts w:ascii="Arial" w:hAnsi="Arial" w:cs="Arial"/>
          <w:sz w:val="22"/>
          <w:szCs w:val="22"/>
        </w:rPr>
      </w:pPr>
    </w:p>
    <w:p w14:paraId="6F00BE99" w14:textId="77777777" w:rsidR="008541ED" w:rsidRPr="003C6EAF" w:rsidRDefault="008541ED" w:rsidP="00891ACB">
      <w:pPr>
        <w:ind w:left="142"/>
        <w:jc w:val="both"/>
        <w:rPr>
          <w:rFonts w:ascii="Arial" w:hAnsi="Arial" w:cs="Arial"/>
          <w:sz w:val="22"/>
          <w:szCs w:val="22"/>
        </w:rPr>
      </w:pPr>
    </w:p>
    <w:p w14:paraId="0A9CF164" w14:textId="7DEA7769" w:rsidR="008541ED" w:rsidRPr="003C6EAF" w:rsidRDefault="008541ED" w:rsidP="00891ACB">
      <w:pPr>
        <w:ind w:left="142"/>
        <w:jc w:val="both"/>
        <w:rPr>
          <w:rFonts w:ascii="Arial" w:hAnsi="Arial" w:cs="Arial"/>
          <w:sz w:val="22"/>
          <w:szCs w:val="22"/>
        </w:rPr>
      </w:pPr>
      <w:r w:rsidRPr="003C6EAF">
        <w:rPr>
          <w:rFonts w:ascii="Arial" w:hAnsi="Arial" w:cs="Arial"/>
          <w:sz w:val="22"/>
          <w:szCs w:val="22"/>
        </w:rPr>
        <w:t>Tel. No.: ………………………</w:t>
      </w:r>
      <w:r w:rsidR="0016317E" w:rsidRPr="003C6EAF">
        <w:rPr>
          <w:rFonts w:ascii="Arial" w:hAnsi="Arial" w:cs="Arial"/>
          <w:sz w:val="22"/>
          <w:szCs w:val="22"/>
        </w:rPr>
        <w:t xml:space="preserve">. </w:t>
      </w:r>
      <w:r w:rsidRPr="003C6EAF">
        <w:rPr>
          <w:rFonts w:ascii="Arial" w:hAnsi="Arial" w:cs="Arial"/>
          <w:sz w:val="22"/>
          <w:szCs w:val="22"/>
        </w:rPr>
        <w:t xml:space="preserve">Email address: ........................................................................ </w:t>
      </w:r>
    </w:p>
    <w:p w14:paraId="41E53BE8" w14:textId="77777777" w:rsidR="008541ED" w:rsidRPr="003C6EAF" w:rsidRDefault="008541ED" w:rsidP="00891ACB">
      <w:pPr>
        <w:ind w:left="142"/>
        <w:jc w:val="both"/>
        <w:rPr>
          <w:rFonts w:ascii="Arial" w:hAnsi="Arial" w:cs="Arial"/>
          <w:sz w:val="22"/>
          <w:szCs w:val="22"/>
        </w:rPr>
      </w:pPr>
      <w:r w:rsidRPr="003C6EAF">
        <w:rPr>
          <w:rFonts w:ascii="Arial" w:hAnsi="Arial" w:cs="Arial"/>
          <w:sz w:val="22"/>
          <w:szCs w:val="22"/>
        </w:rPr>
        <w:br/>
      </w:r>
    </w:p>
    <w:p w14:paraId="1237FE10" w14:textId="77777777" w:rsidR="008541ED" w:rsidRPr="003C6EAF" w:rsidRDefault="008541ED" w:rsidP="00891ACB">
      <w:pPr>
        <w:ind w:left="142"/>
        <w:jc w:val="both"/>
        <w:rPr>
          <w:rFonts w:ascii="Arial" w:hAnsi="Arial" w:cs="Arial"/>
          <w:sz w:val="22"/>
          <w:szCs w:val="22"/>
        </w:rPr>
      </w:pPr>
      <w:r w:rsidRPr="003C6EAF">
        <w:rPr>
          <w:rFonts w:ascii="Arial" w:hAnsi="Arial" w:cs="Arial"/>
          <w:sz w:val="22"/>
          <w:szCs w:val="22"/>
        </w:rPr>
        <w:t>Signature: ……………………………………        Date: …………………………………………</w:t>
      </w:r>
    </w:p>
    <w:p w14:paraId="091A69EF" w14:textId="77777777" w:rsidR="008541ED" w:rsidRPr="003C6EAF" w:rsidRDefault="008541ED" w:rsidP="00891ACB">
      <w:pPr>
        <w:pStyle w:val="BodyText"/>
        <w:spacing w:before="165" w:line="259" w:lineRule="auto"/>
        <w:ind w:left="142" w:right="106"/>
        <w:jc w:val="both"/>
        <w:rPr>
          <w:sz w:val="22"/>
          <w:szCs w:val="22"/>
        </w:rPr>
      </w:pPr>
    </w:p>
    <w:p w14:paraId="51BBFF64" w14:textId="77777777" w:rsidR="008541ED" w:rsidRPr="003C6EAF" w:rsidRDefault="008541ED" w:rsidP="00891ACB">
      <w:pPr>
        <w:ind w:left="142"/>
        <w:jc w:val="both"/>
        <w:rPr>
          <w:rFonts w:ascii="Arial" w:hAnsi="Arial" w:cs="Arial"/>
          <w:sz w:val="22"/>
          <w:szCs w:val="22"/>
        </w:rPr>
      </w:pPr>
    </w:p>
    <w:sectPr w:rsidR="008541ED" w:rsidRPr="003C6EAF" w:rsidSect="009B7872">
      <w:pgSz w:w="11906" w:h="16838"/>
      <w:pgMar w:top="990" w:right="851" w:bottom="567" w:left="851" w:header="720" w:footer="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4D321" w14:textId="77777777" w:rsidR="00E465FB" w:rsidRDefault="00E465FB" w:rsidP="006347CE">
      <w:r>
        <w:separator/>
      </w:r>
    </w:p>
  </w:endnote>
  <w:endnote w:type="continuationSeparator" w:id="0">
    <w:p w14:paraId="2DE7ABBD" w14:textId="77777777" w:rsidR="00E465FB" w:rsidRDefault="00E465FB" w:rsidP="006347CE">
      <w:r>
        <w:continuationSeparator/>
      </w:r>
    </w:p>
  </w:endnote>
  <w:endnote w:type="continuationNotice" w:id="1">
    <w:p w14:paraId="3C5FDA97" w14:textId="77777777" w:rsidR="00E465FB" w:rsidRDefault="00E465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0BF44" w14:textId="77777777" w:rsidR="007237CD" w:rsidRPr="006B7512" w:rsidRDefault="007237CD" w:rsidP="002713D6">
    <w:pPr>
      <w:pStyle w:val="Footer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DTC Docs/ DTC properties/ Market/ Application forms</w:t>
    </w:r>
    <w:r>
      <w:rPr>
        <w:rFonts w:ascii="Arial" w:hAnsi="Arial" w:cs="Arial"/>
        <w:sz w:val="20"/>
      </w:rPr>
      <w:tab/>
    </w:r>
    <w:r w:rsidRPr="006B7512">
      <w:rPr>
        <w:rFonts w:ascii="Arial" w:hAnsi="Arial" w:cs="Arial"/>
        <w:sz w:val="20"/>
      </w:rPr>
      <w:t xml:space="preserve">Page </w:t>
    </w:r>
    <w:r w:rsidRPr="006B7512">
      <w:rPr>
        <w:rFonts w:ascii="Arial" w:hAnsi="Arial" w:cs="Arial"/>
        <w:b/>
        <w:bCs/>
        <w:sz w:val="20"/>
      </w:rPr>
      <w:fldChar w:fldCharType="begin"/>
    </w:r>
    <w:r w:rsidRPr="006B7512">
      <w:rPr>
        <w:rFonts w:ascii="Arial" w:hAnsi="Arial" w:cs="Arial"/>
        <w:b/>
        <w:bCs/>
        <w:sz w:val="20"/>
      </w:rPr>
      <w:instrText xml:space="preserve"> PAGE </w:instrText>
    </w:r>
    <w:r w:rsidRPr="006B7512">
      <w:rPr>
        <w:rFonts w:ascii="Arial" w:hAnsi="Arial" w:cs="Arial"/>
        <w:b/>
        <w:bCs/>
        <w:sz w:val="20"/>
      </w:rPr>
      <w:fldChar w:fldCharType="separate"/>
    </w:r>
    <w:r w:rsidRPr="006B7512">
      <w:rPr>
        <w:rFonts w:ascii="Arial" w:hAnsi="Arial" w:cs="Arial"/>
        <w:b/>
        <w:bCs/>
        <w:noProof/>
        <w:sz w:val="20"/>
      </w:rPr>
      <w:t>2</w:t>
    </w:r>
    <w:r w:rsidRPr="006B7512">
      <w:rPr>
        <w:rFonts w:ascii="Arial" w:hAnsi="Arial" w:cs="Arial"/>
        <w:b/>
        <w:bCs/>
        <w:sz w:val="20"/>
      </w:rPr>
      <w:fldChar w:fldCharType="end"/>
    </w:r>
    <w:r w:rsidRPr="006B7512">
      <w:rPr>
        <w:rFonts w:ascii="Arial" w:hAnsi="Arial" w:cs="Arial"/>
        <w:sz w:val="20"/>
      </w:rPr>
      <w:t xml:space="preserve"> of </w:t>
    </w:r>
    <w:r w:rsidRPr="006B7512">
      <w:rPr>
        <w:rFonts w:ascii="Arial" w:hAnsi="Arial" w:cs="Arial"/>
        <w:b/>
        <w:bCs/>
        <w:sz w:val="20"/>
      </w:rPr>
      <w:fldChar w:fldCharType="begin"/>
    </w:r>
    <w:r w:rsidRPr="006B7512">
      <w:rPr>
        <w:rFonts w:ascii="Arial" w:hAnsi="Arial" w:cs="Arial"/>
        <w:b/>
        <w:bCs/>
        <w:sz w:val="20"/>
      </w:rPr>
      <w:instrText xml:space="preserve"> NUMPAGES  </w:instrText>
    </w:r>
    <w:r w:rsidRPr="006B7512">
      <w:rPr>
        <w:rFonts w:ascii="Arial" w:hAnsi="Arial" w:cs="Arial"/>
        <w:b/>
        <w:bCs/>
        <w:sz w:val="20"/>
      </w:rPr>
      <w:fldChar w:fldCharType="separate"/>
    </w:r>
    <w:r w:rsidRPr="006B7512">
      <w:rPr>
        <w:rFonts w:ascii="Arial" w:hAnsi="Arial" w:cs="Arial"/>
        <w:b/>
        <w:bCs/>
        <w:noProof/>
        <w:sz w:val="20"/>
      </w:rPr>
      <w:t>2</w:t>
    </w:r>
    <w:r w:rsidRPr="006B7512">
      <w:rPr>
        <w:rFonts w:ascii="Arial" w:hAnsi="Arial" w:cs="Arial"/>
        <w:b/>
        <w:bCs/>
        <w:sz w:val="20"/>
      </w:rPr>
      <w:fldChar w:fldCharType="end"/>
    </w:r>
  </w:p>
  <w:p w14:paraId="53964B73" w14:textId="77777777" w:rsidR="007237CD" w:rsidRDefault="007237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9EC47" w14:textId="77777777" w:rsidR="008541ED" w:rsidRDefault="008541ED">
    <w:pPr>
      <w:pStyle w:val="BodyText"/>
      <w:spacing w:before="0" w:line="14" w:lineRule="auto"/>
      <w:jc w:val="center"/>
      <w:rPr>
        <w:sz w:val="20"/>
      </w:rPr>
    </w:pPr>
    <w:r>
      <w:rPr>
        <w:noProof/>
      </w:rPr>
      <mc:AlternateContent>
        <mc:Choice Requires="wps">
          <w:drawing>
            <wp:inline distT="0" distB="0" distL="0" distR="0" wp14:anchorId="0594E976" wp14:editId="5C96FDBD">
              <wp:extent cx="5448300" cy="342900"/>
              <wp:effectExtent l="0" t="0" r="0" b="0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8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5E9930" w14:textId="77777777" w:rsidR="008541ED" w:rsidRDefault="008541ED">
                          <w:pPr>
                            <w:spacing w:before="12"/>
                            <w:ind w:left="2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Market Regulations approved by Facilities Committee on 31</w:t>
                          </w:r>
                          <w:r w:rsidRPr="00A67572">
                            <w:rPr>
                              <w:sz w:val="20"/>
                              <w:vertAlign w:val="superscript"/>
                            </w:rPr>
                            <w:t>st</w:t>
                          </w:r>
                          <w:r>
                            <w:rPr>
                              <w:sz w:val="20"/>
                            </w:rPr>
                            <w:t xml:space="preserve"> May 2023 </w:t>
                          </w:r>
                        </w:p>
                        <w:p w14:paraId="2927BC74" w14:textId="77777777" w:rsidR="008541ED" w:rsidRDefault="008541ED">
                          <w:pPr>
                            <w:spacing w:before="12"/>
                            <w:ind w:left="2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DTC Docs/Properties/Market/Regulations&amp; Fees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594E9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width:429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" filled="f" stroked="f">
              <v:textbox inset="0,0,0,0">
                <w:txbxContent>
                  <w:p w14:paraId="555E9930" w14:textId="77777777" w:rsidR="008541ED" w:rsidRDefault="008541ED">
                    <w:pPr>
                      <w:spacing w:before="12"/>
                      <w:ind w:left="2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Market Regulations approved by Facilities Committee on 31</w:t>
                    </w:r>
                    <w:r w:rsidRPr="00A67572">
                      <w:rPr>
                        <w:sz w:val="20"/>
                        <w:vertAlign w:val="superscript"/>
                      </w:rPr>
                      <w:t>st</w:t>
                    </w:r>
                    <w:r>
                      <w:rPr>
                        <w:sz w:val="20"/>
                      </w:rPr>
                      <w:t xml:space="preserve"> May 2023 </w:t>
                    </w:r>
                  </w:p>
                  <w:p w14:paraId="2927BC74" w14:textId="77777777" w:rsidR="008541ED" w:rsidRDefault="008541ED">
                    <w:pPr>
                      <w:spacing w:before="12"/>
                      <w:ind w:left="2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DTC Docs/Properties/Market/Regulations&amp; Fees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21B93FF8" wp14:editId="053492B1">
              <wp:extent cx="259715" cy="196215"/>
              <wp:effectExtent l="0" t="0" r="6985" b="13335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71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AA5682" w14:textId="77777777" w:rsidR="008541ED" w:rsidRDefault="008541ED"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21B93FF8" id="Text Box 2" o:spid="_x0000_s1028" type="#_x0000_t202" style="width:20.45pt;height:1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" filled="f" stroked="f">
              <v:textbox inset="0,0,0,0">
                <w:txbxContent>
                  <w:p w14:paraId="56AA5682" w14:textId="77777777" w:rsidR="008541ED" w:rsidRDefault="008541ED">
                    <w:pPr>
                      <w:pStyle w:val="BodyText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5B568" w14:textId="77777777" w:rsidR="00E465FB" w:rsidRDefault="00E465FB" w:rsidP="006347CE">
      <w:r>
        <w:separator/>
      </w:r>
    </w:p>
  </w:footnote>
  <w:footnote w:type="continuationSeparator" w:id="0">
    <w:p w14:paraId="766E4E55" w14:textId="77777777" w:rsidR="00E465FB" w:rsidRDefault="00E465FB" w:rsidP="006347CE">
      <w:r>
        <w:continuationSeparator/>
      </w:r>
    </w:p>
  </w:footnote>
  <w:footnote w:type="continuationNotice" w:id="1">
    <w:p w14:paraId="65244D4D" w14:textId="77777777" w:rsidR="00E465FB" w:rsidRDefault="00E465F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0627D"/>
    <w:multiLevelType w:val="hybridMultilevel"/>
    <w:tmpl w:val="35AC6988"/>
    <w:lvl w:ilvl="0" w:tplc="FFFFFFFF">
      <w:start w:val="1"/>
      <w:numFmt w:val="lowerLetter"/>
      <w:lvlText w:val="%1)"/>
      <w:lvlJc w:val="left"/>
      <w:pPr>
        <w:ind w:left="762" w:hanging="360"/>
      </w:pPr>
    </w:lvl>
    <w:lvl w:ilvl="1" w:tplc="08090017">
      <w:start w:val="1"/>
      <w:numFmt w:val="lowerLetter"/>
      <w:lvlText w:val="%2)"/>
      <w:lvlJc w:val="left"/>
    </w:lvl>
    <w:lvl w:ilvl="2" w:tplc="FFFFFFFF" w:tentative="1">
      <w:start w:val="1"/>
      <w:numFmt w:val="lowerRoman"/>
      <w:lvlText w:val="%3."/>
      <w:lvlJc w:val="right"/>
      <w:pPr>
        <w:ind w:left="2202" w:hanging="180"/>
      </w:pPr>
    </w:lvl>
    <w:lvl w:ilvl="3" w:tplc="FFFFFFFF" w:tentative="1">
      <w:start w:val="1"/>
      <w:numFmt w:val="decimal"/>
      <w:lvlText w:val="%4."/>
      <w:lvlJc w:val="left"/>
      <w:pPr>
        <w:ind w:left="2922" w:hanging="360"/>
      </w:pPr>
    </w:lvl>
    <w:lvl w:ilvl="4" w:tplc="FFFFFFFF" w:tentative="1">
      <w:start w:val="1"/>
      <w:numFmt w:val="lowerLetter"/>
      <w:lvlText w:val="%5."/>
      <w:lvlJc w:val="left"/>
      <w:pPr>
        <w:ind w:left="3642" w:hanging="360"/>
      </w:pPr>
    </w:lvl>
    <w:lvl w:ilvl="5" w:tplc="FFFFFFFF" w:tentative="1">
      <w:start w:val="1"/>
      <w:numFmt w:val="lowerRoman"/>
      <w:lvlText w:val="%6."/>
      <w:lvlJc w:val="right"/>
      <w:pPr>
        <w:ind w:left="4362" w:hanging="180"/>
      </w:pPr>
    </w:lvl>
    <w:lvl w:ilvl="6" w:tplc="FFFFFFFF" w:tentative="1">
      <w:start w:val="1"/>
      <w:numFmt w:val="decimal"/>
      <w:lvlText w:val="%7."/>
      <w:lvlJc w:val="left"/>
      <w:pPr>
        <w:ind w:left="5082" w:hanging="360"/>
      </w:pPr>
    </w:lvl>
    <w:lvl w:ilvl="7" w:tplc="FFFFFFFF" w:tentative="1">
      <w:start w:val="1"/>
      <w:numFmt w:val="lowerLetter"/>
      <w:lvlText w:val="%8."/>
      <w:lvlJc w:val="left"/>
      <w:pPr>
        <w:ind w:left="5802" w:hanging="360"/>
      </w:pPr>
    </w:lvl>
    <w:lvl w:ilvl="8" w:tplc="FFFFFFFF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 w15:restartNumberingAfterBreak="0">
    <w:nsid w:val="198E1515"/>
    <w:multiLevelType w:val="hybridMultilevel"/>
    <w:tmpl w:val="F5A2FEC4"/>
    <w:lvl w:ilvl="0" w:tplc="3FD2C294">
      <w:start w:val="1"/>
      <w:numFmt w:val="decimal"/>
      <w:lvlText w:val="%1."/>
      <w:lvlJc w:val="left"/>
      <w:pPr>
        <w:ind w:left="820" w:hanging="720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  <w:lang w:val="en-GB" w:eastAsia="en-US" w:bidi="ar-SA"/>
      </w:rPr>
    </w:lvl>
    <w:lvl w:ilvl="1" w:tplc="1F2419DC">
      <w:numFmt w:val="bullet"/>
      <w:lvlText w:val="•"/>
      <w:lvlJc w:val="left"/>
      <w:pPr>
        <w:ind w:left="820" w:hanging="15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2" w:tplc="7910CBE6">
      <w:numFmt w:val="bullet"/>
      <w:lvlText w:val="•"/>
      <w:lvlJc w:val="left"/>
      <w:pPr>
        <w:ind w:left="2501" w:hanging="151"/>
      </w:pPr>
      <w:rPr>
        <w:rFonts w:hint="default"/>
        <w:lang w:val="en-GB" w:eastAsia="en-US" w:bidi="ar-SA"/>
      </w:rPr>
    </w:lvl>
    <w:lvl w:ilvl="3" w:tplc="DBFC1618">
      <w:numFmt w:val="bullet"/>
      <w:lvlText w:val="•"/>
      <w:lvlJc w:val="left"/>
      <w:pPr>
        <w:ind w:left="3341" w:hanging="151"/>
      </w:pPr>
      <w:rPr>
        <w:rFonts w:hint="default"/>
        <w:lang w:val="en-GB" w:eastAsia="en-US" w:bidi="ar-SA"/>
      </w:rPr>
    </w:lvl>
    <w:lvl w:ilvl="4" w:tplc="FC96944E">
      <w:numFmt w:val="bullet"/>
      <w:lvlText w:val="•"/>
      <w:lvlJc w:val="left"/>
      <w:pPr>
        <w:ind w:left="4182" w:hanging="151"/>
      </w:pPr>
      <w:rPr>
        <w:rFonts w:hint="default"/>
        <w:lang w:val="en-GB" w:eastAsia="en-US" w:bidi="ar-SA"/>
      </w:rPr>
    </w:lvl>
    <w:lvl w:ilvl="5" w:tplc="02FE39A0">
      <w:numFmt w:val="bullet"/>
      <w:lvlText w:val="•"/>
      <w:lvlJc w:val="left"/>
      <w:pPr>
        <w:ind w:left="5023" w:hanging="151"/>
      </w:pPr>
      <w:rPr>
        <w:rFonts w:hint="default"/>
        <w:lang w:val="en-GB" w:eastAsia="en-US" w:bidi="ar-SA"/>
      </w:rPr>
    </w:lvl>
    <w:lvl w:ilvl="6" w:tplc="3ED4D7B0">
      <w:numFmt w:val="bullet"/>
      <w:lvlText w:val="•"/>
      <w:lvlJc w:val="left"/>
      <w:pPr>
        <w:ind w:left="5863" w:hanging="151"/>
      </w:pPr>
      <w:rPr>
        <w:rFonts w:hint="default"/>
        <w:lang w:val="en-GB" w:eastAsia="en-US" w:bidi="ar-SA"/>
      </w:rPr>
    </w:lvl>
    <w:lvl w:ilvl="7" w:tplc="FF482C48">
      <w:numFmt w:val="bullet"/>
      <w:lvlText w:val="•"/>
      <w:lvlJc w:val="left"/>
      <w:pPr>
        <w:ind w:left="6704" w:hanging="151"/>
      </w:pPr>
      <w:rPr>
        <w:rFonts w:hint="default"/>
        <w:lang w:val="en-GB" w:eastAsia="en-US" w:bidi="ar-SA"/>
      </w:rPr>
    </w:lvl>
    <w:lvl w:ilvl="8" w:tplc="0F766742">
      <w:numFmt w:val="bullet"/>
      <w:lvlText w:val="•"/>
      <w:lvlJc w:val="left"/>
      <w:pPr>
        <w:ind w:left="7545" w:hanging="151"/>
      </w:pPr>
      <w:rPr>
        <w:rFonts w:hint="default"/>
        <w:lang w:val="en-GB" w:eastAsia="en-US" w:bidi="ar-SA"/>
      </w:rPr>
    </w:lvl>
  </w:abstractNum>
  <w:abstractNum w:abstractNumId="2" w15:restartNumberingAfterBreak="0">
    <w:nsid w:val="1A124802"/>
    <w:multiLevelType w:val="hybridMultilevel"/>
    <w:tmpl w:val="1820E2F8"/>
    <w:lvl w:ilvl="0" w:tplc="5CB4BC9E">
      <w:start w:val="10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211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1F0F3573"/>
    <w:multiLevelType w:val="multilevel"/>
    <w:tmpl w:val="60DAFEF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00" w:hanging="1800"/>
      </w:pPr>
      <w:rPr>
        <w:rFonts w:hint="default"/>
      </w:rPr>
    </w:lvl>
  </w:abstractNum>
  <w:abstractNum w:abstractNumId="4" w15:restartNumberingAfterBreak="0">
    <w:nsid w:val="20E17E06"/>
    <w:multiLevelType w:val="hybridMultilevel"/>
    <w:tmpl w:val="E5DA9E56"/>
    <w:lvl w:ilvl="0" w:tplc="0D3AB590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A36A6"/>
    <w:multiLevelType w:val="hybridMultilevel"/>
    <w:tmpl w:val="946C60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D4631"/>
    <w:multiLevelType w:val="hybridMultilevel"/>
    <w:tmpl w:val="1EC6FC68"/>
    <w:lvl w:ilvl="0" w:tplc="022456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7A094A"/>
    <w:multiLevelType w:val="hybridMultilevel"/>
    <w:tmpl w:val="15744F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62016"/>
    <w:multiLevelType w:val="multilevel"/>
    <w:tmpl w:val="27B6D42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00" w:hanging="1800"/>
      </w:pPr>
      <w:rPr>
        <w:rFonts w:hint="default"/>
      </w:rPr>
    </w:lvl>
  </w:abstractNum>
  <w:abstractNum w:abstractNumId="9" w15:restartNumberingAfterBreak="0">
    <w:nsid w:val="52C0670A"/>
    <w:multiLevelType w:val="hybridMultilevel"/>
    <w:tmpl w:val="193C944C"/>
    <w:lvl w:ilvl="0" w:tplc="8CB21550">
      <w:start w:val="8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0" w15:restartNumberingAfterBreak="0">
    <w:nsid w:val="569312D7"/>
    <w:multiLevelType w:val="hybridMultilevel"/>
    <w:tmpl w:val="CADE6324"/>
    <w:lvl w:ilvl="0" w:tplc="B5201970">
      <w:start w:val="1"/>
      <w:numFmt w:val="lowerLetter"/>
      <w:lvlText w:val="%1)"/>
      <w:lvlJc w:val="left"/>
      <w:pPr>
        <w:ind w:left="820" w:hanging="72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GB" w:eastAsia="en-US" w:bidi="ar-SA"/>
      </w:rPr>
    </w:lvl>
    <w:lvl w:ilvl="1" w:tplc="29AADBB8">
      <w:numFmt w:val="bullet"/>
      <w:lvlText w:val="•"/>
      <w:lvlJc w:val="left"/>
      <w:pPr>
        <w:ind w:left="1660" w:hanging="720"/>
      </w:pPr>
      <w:rPr>
        <w:rFonts w:hint="default"/>
        <w:lang w:val="en-GB" w:eastAsia="en-US" w:bidi="ar-SA"/>
      </w:rPr>
    </w:lvl>
    <w:lvl w:ilvl="2" w:tplc="A344121A">
      <w:numFmt w:val="bullet"/>
      <w:lvlText w:val="•"/>
      <w:lvlJc w:val="left"/>
      <w:pPr>
        <w:ind w:left="2501" w:hanging="720"/>
      </w:pPr>
      <w:rPr>
        <w:rFonts w:hint="default"/>
        <w:lang w:val="en-GB" w:eastAsia="en-US" w:bidi="ar-SA"/>
      </w:rPr>
    </w:lvl>
    <w:lvl w:ilvl="3" w:tplc="B30EADD8">
      <w:numFmt w:val="bullet"/>
      <w:lvlText w:val="•"/>
      <w:lvlJc w:val="left"/>
      <w:pPr>
        <w:ind w:left="3341" w:hanging="720"/>
      </w:pPr>
      <w:rPr>
        <w:rFonts w:hint="default"/>
        <w:lang w:val="en-GB" w:eastAsia="en-US" w:bidi="ar-SA"/>
      </w:rPr>
    </w:lvl>
    <w:lvl w:ilvl="4" w:tplc="BBD2E51E">
      <w:numFmt w:val="bullet"/>
      <w:lvlText w:val="•"/>
      <w:lvlJc w:val="left"/>
      <w:pPr>
        <w:ind w:left="4182" w:hanging="720"/>
      </w:pPr>
      <w:rPr>
        <w:rFonts w:hint="default"/>
        <w:lang w:val="en-GB" w:eastAsia="en-US" w:bidi="ar-SA"/>
      </w:rPr>
    </w:lvl>
    <w:lvl w:ilvl="5" w:tplc="707CABD2">
      <w:numFmt w:val="bullet"/>
      <w:lvlText w:val="•"/>
      <w:lvlJc w:val="left"/>
      <w:pPr>
        <w:ind w:left="5023" w:hanging="720"/>
      </w:pPr>
      <w:rPr>
        <w:rFonts w:hint="default"/>
        <w:lang w:val="en-GB" w:eastAsia="en-US" w:bidi="ar-SA"/>
      </w:rPr>
    </w:lvl>
    <w:lvl w:ilvl="6" w:tplc="4C025D40">
      <w:numFmt w:val="bullet"/>
      <w:lvlText w:val="•"/>
      <w:lvlJc w:val="left"/>
      <w:pPr>
        <w:ind w:left="5863" w:hanging="720"/>
      </w:pPr>
      <w:rPr>
        <w:rFonts w:hint="default"/>
        <w:lang w:val="en-GB" w:eastAsia="en-US" w:bidi="ar-SA"/>
      </w:rPr>
    </w:lvl>
    <w:lvl w:ilvl="7" w:tplc="C67C322A">
      <w:numFmt w:val="bullet"/>
      <w:lvlText w:val="•"/>
      <w:lvlJc w:val="left"/>
      <w:pPr>
        <w:ind w:left="6704" w:hanging="720"/>
      </w:pPr>
      <w:rPr>
        <w:rFonts w:hint="default"/>
        <w:lang w:val="en-GB" w:eastAsia="en-US" w:bidi="ar-SA"/>
      </w:rPr>
    </w:lvl>
    <w:lvl w:ilvl="8" w:tplc="CAAE30DC">
      <w:numFmt w:val="bullet"/>
      <w:lvlText w:val="•"/>
      <w:lvlJc w:val="left"/>
      <w:pPr>
        <w:ind w:left="7545" w:hanging="720"/>
      </w:pPr>
      <w:rPr>
        <w:rFonts w:hint="default"/>
        <w:lang w:val="en-GB" w:eastAsia="en-US" w:bidi="ar-SA"/>
      </w:rPr>
    </w:lvl>
  </w:abstractNum>
  <w:abstractNum w:abstractNumId="11" w15:restartNumberingAfterBreak="0">
    <w:nsid w:val="57633EBA"/>
    <w:multiLevelType w:val="hybridMultilevel"/>
    <w:tmpl w:val="34D2BEFC"/>
    <w:lvl w:ilvl="0" w:tplc="5CBE7DE2">
      <w:numFmt w:val="bullet"/>
      <w:lvlText w:val="•"/>
      <w:lvlJc w:val="left"/>
      <w:pPr>
        <w:ind w:left="820" w:hanging="15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BB08C492">
      <w:numFmt w:val="bullet"/>
      <w:lvlText w:val="•"/>
      <w:lvlJc w:val="left"/>
      <w:pPr>
        <w:ind w:left="1660" w:hanging="151"/>
      </w:pPr>
      <w:rPr>
        <w:rFonts w:hint="default"/>
        <w:lang w:val="en-GB" w:eastAsia="en-US" w:bidi="ar-SA"/>
      </w:rPr>
    </w:lvl>
    <w:lvl w:ilvl="2" w:tplc="861C6B12">
      <w:numFmt w:val="bullet"/>
      <w:lvlText w:val="•"/>
      <w:lvlJc w:val="left"/>
      <w:pPr>
        <w:ind w:left="2501" w:hanging="151"/>
      </w:pPr>
      <w:rPr>
        <w:rFonts w:hint="default"/>
        <w:lang w:val="en-GB" w:eastAsia="en-US" w:bidi="ar-SA"/>
      </w:rPr>
    </w:lvl>
    <w:lvl w:ilvl="3" w:tplc="02886B32">
      <w:numFmt w:val="bullet"/>
      <w:lvlText w:val="•"/>
      <w:lvlJc w:val="left"/>
      <w:pPr>
        <w:ind w:left="3341" w:hanging="151"/>
      </w:pPr>
      <w:rPr>
        <w:rFonts w:hint="default"/>
        <w:lang w:val="en-GB" w:eastAsia="en-US" w:bidi="ar-SA"/>
      </w:rPr>
    </w:lvl>
    <w:lvl w:ilvl="4" w:tplc="E834B2D0">
      <w:numFmt w:val="bullet"/>
      <w:lvlText w:val="•"/>
      <w:lvlJc w:val="left"/>
      <w:pPr>
        <w:ind w:left="4182" w:hanging="151"/>
      </w:pPr>
      <w:rPr>
        <w:rFonts w:hint="default"/>
        <w:lang w:val="en-GB" w:eastAsia="en-US" w:bidi="ar-SA"/>
      </w:rPr>
    </w:lvl>
    <w:lvl w:ilvl="5" w:tplc="88CA0EF2">
      <w:numFmt w:val="bullet"/>
      <w:lvlText w:val="•"/>
      <w:lvlJc w:val="left"/>
      <w:pPr>
        <w:ind w:left="5023" w:hanging="151"/>
      </w:pPr>
      <w:rPr>
        <w:rFonts w:hint="default"/>
        <w:lang w:val="en-GB" w:eastAsia="en-US" w:bidi="ar-SA"/>
      </w:rPr>
    </w:lvl>
    <w:lvl w:ilvl="6" w:tplc="BD98F312">
      <w:numFmt w:val="bullet"/>
      <w:lvlText w:val="•"/>
      <w:lvlJc w:val="left"/>
      <w:pPr>
        <w:ind w:left="5863" w:hanging="151"/>
      </w:pPr>
      <w:rPr>
        <w:rFonts w:hint="default"/>
        <w:lang w:val="en-GB" w:eastAsia="en-US" w:bidi="ar-SA"/>
      </w:rPr>
    </w:lvl>
    <w:lvl w:ilvl="7" w:tplc="B07C276C">
      <w:numFmt w:val="bullet"/>
      <w:lvlText w:val="•"/>
      <w:lvlJc w:val="left"/>
      <w:pPr>
        <w:ind w:left="6704" w:hanging="151"/>
      </w:pPr>
      <w:rPr>
        <w:rFonts w:hint="default"/>
        <w:lang w:val="en-GB" w:eastAsia="en-US" w:bidi="ar-SA"/>
      </w:rPr>
    </w:lvl>
    <w:lvl w:ilvl="8" w:tplc="E1DA217A">
      <w:numFmt w:val="bullet"/>
      <w:lvlText w:val="•"/>
      <w:lvlJc w:val="left"/>
      <w:pPr>
        <w:ind w:left="7545" w:hanging="151"/>
      </w:pPr>
      <w:rPr>
        <w:rFonts w:hint="default"/>
        <w:lang w:val="en-GB" w:eastAsia="en-US" w:bidi="ar-SA"/>
      </w:rPr>
    </w:lvl>
  </w:abstractNum>
  <w:abstractNum w:abstractNumId="12" w15:restartNumberingAfterBreak="0">
    <w:nsid w:val="5AF816FA"/>
    <w:multiLevelType w:val="hybridMultilevel"/>
    <w:tmpl w:val="6D6C5312"/>
    <w:lvl w:ilvl="0" w:tplc="FFFFFFFF">
      <w:start w:val="10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</w:lvl>
    <w:lvl w:ilvl="2" w:tplc="FFFFFFFF">
      <w:start w:val="1"/>
      <w:numFmt w:val="lowerRoman"/>
      <w:lvlText w:val="%3."/>
      <w:lvlJc w:val="right"/>
      <w:pPr>
        <w:ind w:left="1900" w:hanging="180"/>
      </w:pPr>
    </w:lvl>
    <w:lvl w:ilvl="3" w:tplc="FFFFFFFF" w:tentative="1">
      <w:start w:val="1"/>
      <w:numFmt w:val="decimal"/>
      <w:lvlText w:val="%4."/>
      <w:lvlJc w:val="left"/>
      <w:pPr>
        <w:ind w:left="2620" w:hanging="360"/>
      </w:pPr>
    </w:lvl>
    <w:lvl w:ilvl="4" w:tplc="FFFFFFFF" w:tentative="1">
      <w:start w:val="1"/>
      <w:numFmt w:val="lowerLetter"/>
      <w:lvlText w:val="%5."/>
      <w:lvlJc w:val="left"/>
      <w:pPr>
        <w:ind w:left="3340" w:hanging="360"/>
      </w:pPr>
    </w:lvl>
    <w:lvl w:ilvl="5" w:tplc="FFFFFFFF" w:tentative="1">
      <w:start w:val="1"/>
      <w:numFmt w:val="lowerRoman"/>
      <w:lvlText w:val="%6."/>
      <w:lvlJc w:val="right"/>
      <w:pPr>
        <w:ind w:left="4060" w:hanging="180"/>
      </w:pPr>
    </w:lvl>
    <w:lvl w:ilvl="6" w:tplc="FFFFFFFF" w:tentative="1">
      <w:start w:val="1"/>
      <w:numFmt w:val="decimal"/>
      <w:lvlText w:val="%7."/>
      <w:lvlJc w:val="left"/>
      <w:pPr>
        <w:ind w:left="4780" w:hanging="360"/>
      </w:pPr>
    </w:lvl>
    <w:lvl w:ilvl="7" w:tplc="FFFFFFFF" w:tentative="1">
      <w:start w:val="1"/>
      <w:numFmt w:val="lowerLetter"/>
      <w:lvlText w:val="%8."/>
      <w:lvlJc w:val="left"/>
      <w:pPr>
        <w:ind w:left="5500" w:hanging="360"/>
      </w:pPr>
    </w:lvl>
    <w:lvl w:ilvl="8" w:tplc="FFFFFFFF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5C0B5180"/>
    <w:multiLevelType w:val="hybridMultilevel"/>
    <w:tmpl w:val="E5DA9E56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607F1"/>
    <w:multiLevelType w:val="hybridMultilevel"/>
    <w:tmpl w:val="D574631C"/>
    <w:lvl w:ilvl="0" w:tplc="08090017">
      <w:start w:val="1"/>
      <w:numFmt w:val="lowerLetter"/>
      <w:lvlText w:val="%1)"/>
      <w:lvlJc w:val="left"/>
      <w:pPr>
        <w:ind w:left="1540" w:hanging="360"/>
      </w:pPr>
    </w:lvl>
    <w:lvl w:ilvl="1" w:tplc="08090019" w:tentative="1">
      <w:start w:val="1"/>
      <w:numFmt w:val="lowerLetter"/>
      <w:lvlText w:val="%2."/>
      <w:lvlJc w:val="left"/>
      <w:pPr>
        <w:ind w:left="2260" w:hanging="360"/>
      </w:pPr>
    </w:lvl>
    <w:lvl w:ilvl="2" w:tplc="0809001B" w:tentative="1">
      <w:start w:val="1"/>
      <w:numFmt w:val="lowerRoman"/>
      <w:lvlText w:val="%3."/>
      <w:lvlJc w:val="right"/>
      <w:pPr>
        <w:ind w:left="2980" w:hanging="180"/>
      </w:pPr>
    </w:lvl>
    <w:lvl w:ilvl="3" w:tplc="0809000F" w:tentative="1">
      <w:start w:val="1"/>
      <w:numFmt w:val="decimal"/>
      <w:lvlText w:val="%4."/>
      <w:lvlJc w:val="left"/>
      <w:pPr>
        <w:ind w:left="3700" w:hanging="360"/>
      </w:pPr>
    </w:lvl>
    <w:lvl w:ilvl="4" w:tplc="08090019" w:tentative="1">
      <w:start w:val="1"/>
      <w:numFmt w:val="lowerLetter"/>
      <w:lvlText w:val="%5."/>
      <w:lvlJc w:val="left"/>
      <w:pPr>
        <w:ind w:left="4420" w:hanging="360"/>
      </w:pPr>
    </w:lvl>
    <w:lvl w:ilvl="5" w:tplc="0809001B" w:tentative="1">
      <w:start w:val="1"/>
      <w:numFmt w:val="lowerRoman"/>
      <w:lvlText w:val="%6."/>
      <w:lvlJc w:val="right"/>
      <w:pPr>
        <w:ind w:left="5140" w:hanging="180"/>
      </w:pPr>
    </w:lvl>
    <w:lvl w:ilvl="6" w:tplc="0809000F" w:tentative="1">
      <w:start w:val="1"/>
      <w:numFmt w:val="decimal"/>
      <w:lvlText w:val="%7."/>
      <w:lvlJc w:val="left"/>
      <w:pPr>
        <w:ind w:left="5860" w:hanging="360"/>
      </w:pPr>
    </w:lvl>
    <w:lvl w:ilvl="7" w:tplc="08090019" w:tentative="1">
      <w:start w:val="1"/>
      <w:numFmt w:val="lowerLetter"/>
      <w:lvlText w:val="%8."/>
      <w:lvlJc w:val="left"/>
      <w:pPr>
        <w:ind w:left="6580" w:hanging="360"/>
      </w:pPr>
    </w:lvl>
    <w:lvl w:ilvl="8" w:tplc="08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5" w15:restartNumberingAfterBreak="0">
    <w:nsid w:val="66A2160D"/>
    <w:multiLevelType w:val="hybridMultilevel"/>
    <w:tmpl w:val="61FA361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F91C16"/>
    <w:multiLevelType w:val="hybridMultilevel"/>
    <w:tmpl w:val="65DE5EF4"/>
    <w:lvl w:ilvl="0" w:tplc="527A6544">
      <w:start w:val="12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346AE9"/>
    <w:multiLevelType w:val="hybridMultilevel"/>
    <w:tmpl w:val="7AC20420"/>
    <w:lvl w:ilvl="0" w:tplc="9346542C">
      <w:numFmt w:val="bullet"/>
      <w:lvlText w:val="•"/>
      <w:lvlJc w:val="left"/>
      <w:pPr>
        <w:ind w:left="820" w:hanging="1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B0343942">
      <w:numFmt w:val="bullet"/>
      <w:lvlText w:val="•"/>
      <w:lvlJc w:val="left"/>
      <w:pPr>
        <w:ind w:left="1660" w:hanging="152"/>
      </w:pPr>
      <w:rPr>
        <w:rFonts w:hint="default"/>
        <w:lang w:val="en-GB" w:eastAsia="en-US" w:bidi="ar-SA"/>
      </w:rPr>
    </w:lvl>
    <w:lvl w:ilvl="2" w:tplc="15C8DE60">
      <w:numFmt w:val="bullet"/>
      <w:lvlText w:val="•"/>
      <w:lvlJc w:val="left"/>
      <w:pPr>
        <w:ind w:left="2501" w:hanging="152"/>
      </w:pPr>
      <w:rPr>
        <w:rFonts w:hint="default"/>
        <w:lang w:val="en-GB" w:eastAsia="en-US" w:bidi="ar-SA"/>
      </w:rPr>
    </w:lvl>
    <w:lvl w:ilvl="3" w:tplc="C73E453C">
      <w:numFmt w:val="bullet"/>
      <w:lvlText w:val="•"/>
      <w:lvlJc w:val="left"/>
      <w:pPr>
        <w:ind w:left="3341" w:hanging="152"/>
      </w:pPr>
      <w:rPr>
        <w:rFonts w:hint="default"/>
        <w:lang w:val="en-GB" w:eastAsia="en-US" w:bidi="ar-SA"/>
      </w:rPr>
    </w:lvl>
    <w:lvl w:ilvl="4" w:tplc="7068B890">
      <w:numFmt w:val="bullet"/>
      <w:lvlText w:val="•"/>
      <w:lvlJc w:val="left"/>
      <w:pPr>
        <w:ind w:left="4182" w:hanging="152"/>
      </w:pPr>
      <w:rPr>
        <w:rFonts w:hint="default"/>
        <w:lang w:val="en-GB" w:eastAsia="en-US" w:bidi="ar-SA"/>
      </w:rPr>
    </w:lvl>
    <w:lvl w:ilvl="5" w:tplc="E028EE40">
      <w:numFmt w:val="bullet"/>
      <w:lvlText w:val="•"/>
      <w:lvlJc w:val="left"/>
      <w:pPr>
        <w:ind w:left="5023" w:hanging="152"/>
      </w:pPr>
      <w:rPr>
        <w:rFonts w:hint="default"/>
        <w:lang w:val="en-GB" w:eastAsia="en-US" w:bidi="ar-SA"/>
      </w:rPr>
    </w:lvl>
    <w:lvl w:ilvl="6" w:tplc="B11E3BA8">
      <w:numFmt w:val="bullet"/>
      <w:lvlText w:val="•"/>
      <w:lvlJc w:val="left"/>
      <w:pPr>
        <w:ind w:left="5863" w:hanging="152"/>
      </w:pPr>
      <w:rPr>
        <w:rFonts w:hint="default"/>
        <w:lang w:val="en-GB" w:eastAsia="en-US" w:bidi="ar-SA"/>
      </w:rPr>
    </w:lvl>
    <w:lvl w:ilvl="7" w:tplc="2522DE28">
      <w:numFmt w:val="bullet"/>
      <w:lvlText w:val="•"/>
      <w:lvlJc w:val="left"/>
      <w:pPr>
        <w:ind w:left="6704" w:hanging="152"/>
      </w:pPr>
      <w:rPr>
        <w:rFonts w:hint="default"/>
        <w:lang w:val="en-GB" w:eastAsia="en-US" w:bidi="ar-SA"/>
      </w:rPr>
    </w:lvl>
    <w:lvl w:ilvl="8" w:tplc="2CF06A7A">
      <w:numFmt w:val="bullet"/>
      <w:lvlText w:val="•"/>
      <w:lvlJc w:val="left"/>
      <w:pPr>
        <w:ind w:left="7545" w:hanging="152"/>
      </w:pPr>
      <w:rPr>
        <w:rFonts w:hint="default"/>
        <w:lang w:val="en-GB" w:eastAsia="en-US" w:bidi="ar-SA"/>
      </w:rPr>
    </w:lvl>
  </w:abstractNum>
  <w:num w:numId="1" w16cid:durableId="1695230461">
    <w:abstractNumId w:val="5"/>
  </w:num>
  <w:num w:numId="2" w16cid:durableId="1748189937">
    <w:abstractNumId w:val="17"/>
  </w:num>
  <w:num w:numId="3" w16cid:durableId="1437601571">
    <w:abstractNumId w:val="1"/>
  </w:num>
  <w:num w:numId="4" w16cid:durableId="1478836662">
    <w:abstractNumId w:val="10"/>
  </w:num>
  <w:num w:numId="5" w16cid:durableId="502740360">
    <w:abstractNumId w:val="11"/>
  </w:num>
  <w:num w:numId="6" w16cid:durableId="1524826832">
    <w:abstractNumId w:val="3"/>
  </w:num>
  <w:num w:numId="7" w16cid:durableId="570962791">
    <w:abstractNumId w:val="9"/>
  </w:num>
  <w:num w:numId="8" w16cid:durableId="990015585">
    <w:abstractNumId w:val="2"/>
  </w:num>
  <w:num w:numId="9" w16cid:durableId="195798609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412356719">
    <w:abstractNumId w:val="4"/>
  </w:num>
  <w:num w:numId="11" w16cid:durableId="446388758">
    <w:abstractNumId w:val="13"/>
  </w:num>
  <w:num w:numId="12" w16cid:durableId="1352686702">
    <w:abstractNumId w:val="8"/>
  </w:num>
  <w:num w:numId="13" w16cid:durableId="896472818">
    <w:abstractNumId w:val="7"/>
  </w:num>
  <w:num w:numId="14" w16cid:durableId="1871648291">
    <w:abstractNumId w:val="14"/>
  </w:num>
  <w:num w:numId="15" w16cid:durableId="55055819">
    <w:abstractNumId w:val="15"/>
  </w:num>
  <w:num w:numId="16" w16cid:durableId="908269401">
    <w:abstractNumId w:val="0"/>
  </w:num>
  <w:num w:numId="17" w16cid:durableId="1540849341">
    <w:abstractNumId w:val="12"/>
  </w:num>
  <w:num w:numId="18" w16cid:durableId="928270922">
    <w:abstractNumId w:val="6"/>
  </w:num>
  <w:num w:numId="19" w16cid:durableId="8473314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247"/>
    <w:rsid w:val="00000675"/>
    <w:rsid w:val="0000367B"/>
    <w:rsid w:val="000040B7"/>
    <w:rsid w:val="000054BB"/>
    <w:rsid w:val="00006F8C"/>
    <w:rsid w:val="000142D8"/>
    <w:rsid w:val="0002631B"/>
    <w:rsid w:val="00030DB8"/>
    <w:rsid w:val="00047217"/>
    <w:rsid w:val="000542F6"/>
    <w:rsid w:val="00062915"/>
    <w:rsid w:val="00064ED2"/>
    <w:rsid w:val="00066A25"/>
    <w:rsid w:val="00066B34"/>
    <w:rsid w:val="00084334"/>
    <w:rsid w:val="0008604B"/>
    <w:rsid w:val="00086427"/>
    <w:rsid w:val="000A0398"/>
    <w:rsid w:val="000A0DD2"/>
    <w:rsid w:val="000A3C32"/>
    <w:rsid w:val="000B6183"/>
    <w:rsid w:val="000B7468"/>
    <w:rsid w:val="000B7AEC"/>
    <w:rsid w:val="000D19FC"/>
    <w:rsid w:val="000D6DB5"/>
    <w:rsid w:val="000F2D7A"/>
    <w:rsid w:val="000F52E2"/>
    <w:rsid w:val="001042CB"/>
    <w:rsid w:val="00110CBE"/>
    <w:rsid w:val="00111583"/>
    <w:rsid w:val="00116380"/>
    <w:rsid w:val="00121C0B"/>
    <w:rsid w:val="00123AF7"/>
    <w:rsid w:val="00125849"/>
    <w:rsid w:val="00125F48"/>
    <w:rsid w:val="0012736C"/>
    <w:rsid w:val="00133C9C"/>
    <w:rsid w:val="00143EAF"/>
    <w:rsid w:val="0015035A"/>
    <w:rsid w:val="00154B31"/>
    <w:rsid w:val="00161004"/>
    <w:rsid w:val="0016317E"/>
    <w:rsid w:val="00165793"/>
    <w:rsid w:val="00165ED7"/>
    <w:rsid w:val="001761DF"/>
    <w:rsid w:val="001828BA"/>
    <w:rsid w:val="0018506E"/>
    <w:rsid w:val="001868A5"/>
    <w:rsid w:val="001872A2"/>
    <w:rsid w:val="0019425B"/>
    <w:rsid w:val="001A57F1"/>
    <w:rsid w:val="001A6896"/>
    <w:rsid w:val="001B10D2"/>
    <w:rsid w:val="001B6553"/>
    <w:rsid w:val="001E44BC"/>
    <w:rsid w:val="001F752F"/>
    <w:rsid w:val="00201E4B"/>
    <w:rsid w:val="0020261D"/>
    <w:rsid w:val="00205A49"/>
    <w:rsid w:val="00207CED"/>
    <w:rsid w:val="00213CB5"/>
    <w:rsid w:val="00217483"/>
    <w:rsid w:val="0022311B"/>
    <w:rsid w:val="00225011"/>
    <w:rsid w:val="0023272E"/>
    <w:rsid w:val="00233310"/>
    <w:rsid w:val="00243733"/>
    <w:rsid w:val="0025123A"/>
    <w:rsid w:val="00257BC3"/>
    <w:rsid w:val="0027046C"/>
    <w:rsid w:val="002713D6"/>
    <w:rsid w:val="00272407"/>
    <w:rsid w:val="00280FC5"/>
    <w:rsid w:val="0029522D"/>
    <w:rsid w:val="002A01BB"/>
    <w:rsid w:val="002C03C1"/>
    <w:rsid w:val="002D0B9F"/>
    <w:rsid w:val="002D19DD"/>
    <w:rsid w:val="002D20FC"/>
    <w:rsid w:val="002D2B79"/>
    <w:rsid w:val="002E0AC2"/>
    <w:rsid w:val="002E5DE1"/>
    <w:rsid w:val="002F0DD2"/>
    <w:rsid w:val="002F2449"/>
    <w:rsid w:val="002F2DAC"/>
    <w:rsid w:val="002F40BE"/>
    <w:rsid w:val="002F5EFA"/>
    <w:rsid w:val="003031B4"/>
    <w:rsid w:val="0030667B"/>
    <w:rsid w:val="00313FC3"/>
    <w:rsid w:val="0032381A"/>
    <w:rsid w:val="00330327"/>
    <w:rsid w:val="00330B11"/>
    <w:rsid w:val="00350056"/>
    <w:rsid w:val="00351518"/>
    <w:rsid w:val="00353B0F"/>
    <w:rsid w:val="0036229C"/>
    <w:rsid w:val="00362AB5"/>
    <w:rsid w:val="00363D3E"/>
    <w:rsid w:val="003713C1"/>
    <w:rsid w:val="00372CB1"/>
    <w:rsid w:val="00376526"/>
    <w:rsid w:val="003854F9"/>
    <w:rsid w:val="00386189"/>
    <w:rsid w:val="0038696C"/>
    <w:rsid w:val="00391AC9"/>
    <w:rsid w:val="003933C4"/>
    <w:rsid w:val="003953B0"/>
    <w:rsid w:val="003A3456"/>
    <w:rsid w:val="003A3722"/>
    <w:rsid w:val="003C06CE"/>
    <w:rsid w:val="003C4E53"/>
    <w:rsid w:val="003C5A96"/>
    <w:rsid w:val="003C6EAF"/>
    <w:rsid w:val="003C75C3"/>
    <w:rsid w:val="003D1BBE"/>
    <w:rsid w:val="003D4FFC"/>
    <w:rsid w:val="003D58A5"/>
    <w:rsid w:val="003F7B94"/>
    <w:rsid w:val="00403996"/>
    <w:rsid w:val="00406972"/>
    <w:rsid w:val="00411817"/>
    <w:rsid w:val="00412A94"/>
    <w:rsid w:val="00421614"/>
    <w:rsid w:val="00423952"/>
    <w:rsid w:val="004240AF"/>
    <w:rsid w:val="004306F9"/>
    <w:rsid w:val="00431D89"/>
    <w:rsid w:val="004401CB"/>
    <w:rsid w:val="00442339"/>
    <w:rsid w:val="00447759"/>
    <w:rsid w:val="00450FA2"/>
    <w:rsid w:val="0045485B"/>
    <w:rsid w:val="004554B6"/>
    <w:rsid w:val="00485CC1"/>
    <w:rsid w:val="00491092"/>
    <w:rsid w:val="00492F0A"/>
    <w:rsid w:val="00494C9E"/>
    <w:rsid w:val="00495C58"/>
    <w:rsid w:val="0049613D"/>
    <w:rsid w:val="004A0AC2"/>
    <w:rsid w:val="004B25C4"/>
    <w:rsid w:val="004B4830"/>
    <w:rsid w:val="004B59D7"/>
    <w:rsid w:val="004B6D02"/>
    <w:rsid w:val="004B6EFF"/>
    <w:rsid w:val="004C13E6"/>
    <w:rsid w:val="004C2D40"/>
    <w:rsid w:val="004D39AA"/>
    <w:rsid w:val="004E3663"/>
    <w:rsid w:val="004F3684"/>
    <w:rsid w:val="004F3D30"/>
    <w:rsid w:val="004F4B7B"/>
    <w:rsid w:val="005021DF"/>
    <w:rsid w:val="00515CAE"/>
    <w:rsid w:val="00526C32"/>
    <w:rsid w:val="0053171A"/>
    <w:rsid w:val="0053250E"/>
    <w:rsid w:val="0053511B"/>
    <w:rsid w:val="00535A91"/>
    <w:rsid w:val="0054054A"/>
    <w:rsid w:val="00542748"/>
    <w:rsid w:val="0055140B"/>
    <w:rsid w:val="0055247C"/>
    <w:rsid w:val="00555573"/>
    <w:rsid w:val="0056199B"/>
    <w:rsid w:val="00564441"/>
    <w:rsid w:val="00567502"/>
    <w:rsid w:val="00570995"/>
    <w:rsid w:val="00576C76"/>
    <w:rsid w:val="00577503"/>
    <w:rsid w:val="005903DE"/>
    <w:rsid w:val="005939FC"/>
    <w:rsid w:val="005A214C"/>
    <w:rsid w:val="005A795B"/>
    <w:rsid w:val="005B122E"/>
    <w:rsid w:val="005B3215"/>
    <w:rsid w:val="005C2484"/>
    <w:rsid w:val="005C33EC"/>
    <w:rsid w:val="005C6334"/>
    <w:rsid w:val="005C64FD"/>
    <w:rsid w:val="005C6946"/>
    <w:rsid w:val="005C7687"/>
    <w:rsid w:val="005D104D"/>
    <w:rsid w:val="005D5C3E"/>
    <w:rsid w:val="005E0307"/>
    <w:rsid w:val="005E3E92"/>
    <w:rsid w:val="005E664B"/>
    <w:rsid w:val="005F0629"/>
    <w:rsid w:val="005F29DD"/>
    <w:rsid w:val="005F30EF"/>
    <w:rsid w:val="005F718B"/>
    <w:rsid w:val="00600824"/>
    <w:rsid w:val="006028F3"/>
    <w:rsid w:val="00602A82"/>
    <w:rsid w:val="00607C6D"/>
    <w:rsid w:val="0061431E"/>
    <w:rsid w:val="0061626D"/>
    <w:rsid w:val="00617614"/>
    <w:rsid w:val="00624720"/>
    <w:rsid w:val="00624768"/>
    <w:rsid w:val="006308EA"/>
    <w:rsid w:val="00631EB8"/>
    <w:rsid w:val="006347CE"/>
    <w:rsid w:val="00651CD9"/>
    <w:rsid w:val="00656A18"/>
    <w:rsid w:val="00664247"/>
    <w:rsid w:val="006711F0"/>
    <w:rsid w:val="00671CE8"/>
    <w:rsid w:val="00672622"/>
    <w:rsid w:val="00685E0D"/>
    <w:rsid w:val="0069709A"/>
    <w:rsid w:val="006A24CD"/>
    <w:rsid w:val="006A7AD8"/>
    <w:rsid w:val="006B2391"/>
    <w:rsid w:val="006B7512"/>
    <w:rsid w:val="006C39DA"/>
    <w:rsid w:val="006C637F"/>
    <w:rsid w:val="006C6835"/>
    <w:rsid w:val="006D26C3"/>
    <w:rsid w:val="006E341D"/>
    <w:rsid w:val="006E74CA"/>
    <w:rsid w:val="006F0D67"/>
    <w:rsid w:val="006F2F49"/>
    <w:rsid w:val="007001FE"/>
    <w:rsid w:val="00700F56"/>
    <w:rsid w:val="0070106A"/>
    <w:rsid w:val="00721042"/>
    <w:rsid w:val="007234CF"/>
    <w:rsid w:val="007237CD"/>
    <w:rsid w:val="00725703"/>
    <w:rsid w:val="00734183"/>
    <w:rsid w:val="00734ECB"/>
    <w:rsid w:val="0073733A"/>
    <w:rsid w:val="0074321D"/>
    <w:rsid w:val="00753676"/>
    <w:rsid w:val="00757B77"/>
    <w:rsid w:val="00775BDA"/>
    <w:rsid w:val="00776AC6"/>
    <w:rsid w:val="0077763E"/>
    <w:rsid w:val="00777C72"/>
    <w:rsid w:val="00781524"/>
    <w:rsid w:val="00786ADD"/>
    <w:rsid w:val="00787BA5"/>
    <w:rsid w:val="00787E0C"/>
    <w:rsid w:val="007A1C69"/>
    <w:rsid w:val="007C38E0"/>
    <w:rsid w:val="007C4222"/>
    <w:rsid w:val="007C4378"/>
    <w:rsid w:val="007E30C1"/>
    <w:rsid w:val="007E41CF"/>
    <w:rsid w:val="007F07B5"/>
    <w:rsid w:val="007F2BA8"/>
    <w:rsid w:val="00801647"/>
    <w:rsid w:val="00801E64"/>
    <w:rsid w:val="00804DD3"/>
    <w:rsid w:val="00811CED"/>
    <w:rsid w:val="00827C7A"/>
    <w:rsid w:val="00832206"/>
    <w:rsid w:val="00843E0D"/>
    <w:rsid w:val="00845009"/>
    <w:rsid w:val="00852B28"/>
    <w:rsid w:val="008541ED"/>
    <w:rsid w:val="00861797"/>
    <w:rsid w:val="00864C7A"/>
    <w:rsid w:val="0087001C"/>
    <w:rsid w:val="00883815"/>
    <w:rsid w:val="008872C4"/>
    <w:rsid w:val="00891ACB"/>
    <w:rsid w:val="00895C0E"/>
    <w:rsid w:val="008A0DAF"/>
    <w:rsid w:val="008A0E46"/>
    <w:rsid w:val="008A3B8C"/>
    <w:rsid w:val="008A40E3"/>
    <w:rsid w:val="008A58B3"/>
    <w:rsid w:val="008A7642"/>
    <w:rsid w:val="008B268C"/>
    <w:rsid w:val="008B5500"/>
    <w:rsid w:val="008C1E37"/>
    <w:rsid w:val="008C56BD"/>
    <w:rsid w:val="008D55BC"/>
    <w:rsid w:val="008E3318"/>
    <w:rsid w:val="008E6D45"/>
    <w:rsid w:val="008E74C9"/>
    <w:rsid w:val="008E7555"/>
    <w:rsid w:val="008F2D9B"/>
    <w:rsid w:val="00916D5C"/>
    <w:rsid w:val="00921A85"/>
    <w:rsid w:val="009311AE"/>
    <w:rsid w:val="00931285"/>
    <w:rsid w:val="00935D5B"/>
    <w:rsid w:val="00936BE0"/>
    <w:rsid w:val="009408F1"/>
    <w:rsid w:val="0094117C"/>
    <w:rsid w:val="00944214"/>
    <w:rsid w:val="00944F78"/>
    <w:rsid w:val="009539BB"/>
    <w:rsid w:val="00955E32"/>
    <w:rsid w:val="009726AD"/>
    <w:rsid w:val="0097478D"/>
    <w:rsid w:val="00982EEF"/>
    <w:rsid w:val="00984FA1"/>
    <w:rsid w:val="00985E56"/>
    <w:rsid w:val="009909B7"/>
    <w:rsid w:val="00993044"/>
    <w:rsid w:val="009A104C"/>
    <w:rsid w:val="009B360B"/>
    <w:rsid w:val="009B52A4"/>
    <w:rsid w:val="009B7872"/>
    <w:rsid w:val="009C6A0F"/>
    <w:rsid w:val="009D5EBF"/>
    <w:rsid w:val="009E0B31"/>
    <w:rsid w:val="009E19EF"/>
    <w:rsid w:val="009F37FB"/>
    <w:rsid w:val="00A02A9F"/>
    <w:rsid w:val="00A02E04"/>
    <w:rsid w:val="00A0611E"/>
    <w:rsid w:val="00A13ACE"/>
    <w:rsid w:val="00A13DE8"/>
    <w:rsid w:val="00A33FB7"/>
    <w:rsid w:val="00A3780C"/>
    <w:rsid w:val="00A41BB9"/>
    <w:rsid w:val="00A42C55"/>
    <w:rsid w:val="00A44072"/>
    <w:rsid w:val="00A514B6"/>
    <w:rsid w:val="00A5747A"/>
    <w:rsid w:val="00A6705E"/>
    <w:rsid w:val="00A82965"/>
    <w:rsid w:val="00A90063"/>
    <w:rsid w:val="00AA0B9B"/>
    <w:rsid w:val="00AA4B2A"/>
    <w:rsid w:val="00AA5FB9"/>
    <w:rsid w:val="00AB60E1"/>
    <w:rsid w:val="00AC3CB1"/>
    <w:rsid w:val="00AD2520"/>
    <w:rsid w:val="00AD5BDA"/>
    <w:rsid w:val="00AD60A0"/>
    <w:rsid w:val="00AE5A05"/>
    <w:rsid w:val="00AF1288"/>
    <w:rsid w:val="00AF458A"/>
    <w:rsid w:val="00AF47C0"/>
    <w:rsid w:val="00AF694A"/>
    <w:rsid w:val="00B00FF8"/>
    <w:rsid w:val="00B0107A"/>
    <w:rsid w:val="00B073F5"/>
    <w:rsid w:val="00B11908"/>
    <w:rsid w:val="00B11B1D"/>
    <w:rsid w:val="00B12AE2"/>
    <w:rsid w:val="00B20901"/>
    <w:rsid w:val="00B300BB"/>
    <w:rsid w:val="00B3039E"/>
    <w:rsid w:val="00B31AD5"/>
    <w:rsid w:val="00B37677"/>
    <w:rsid w:val="00B40477"/>
    <w:rsid w:val="00B41A5A"/>
    <w:rsid w:val="00B43DB6"/>
    <w:rsid w:val="00B479F8"/>
    <w:rsid w:val="00B568CB"/>
    <w:rsid w:val="00B61630"/>
    <w:rsid w:val="00B64A91"/>
    <w:rsid w:val="00B762F0"/>
    <w:rsid w:val="00B777EE"/>
    <w:rsid w:val="00B843F7"/>
    <w:rsid w:val="00BA1298"/>
    <w:rsid w:val="00BA2B10"/>
    <w:rsid w:val="00BA7256"/>
    <w:rsid w:val="00BB38DB"/>
    <w:rsid w:val="00BC0D6E"/>
    <w:rsid w:val="00BD0978"/>
    <w:rsid w:val="00BD427F"/>
    <w:rsid w:val="00BD47D2"/>
    <w:rsid w:val="00BD76C6"/>
    <w:rsid w:val="00BE4DD1"/>
    <w:rsid w:val="00BE743E"/>
    <w:rsid w:val="00BF0ECA"/>
    <w:rsid w:val="00BF3C8A"/>
    <w:rsid w:val="00BF458A"/>
    <w:rsid w:val="00C0472B"/>
    <w:rsid w:val="00C14737"/>
    <w:rsid w:val="00C16E6A"/>
    <w:rsid w:val="00C176B8"/>
    <w:rsid w:val="00C24A41"/>
    <w:rsid w:val="00C321C1"/>
    <w:rsid w:val="00C356ED"/>
    <w:rsid w:val="00C37714"/>
    <w:rsid w:val="00C47E72"/>
    <w:rsid w:val="00C50A71"/>
    <w:rsid w:val="00C549D9"/>
    <w:rsid w:val="00C54C07"/>
    <w:rsid w:val="00C62672"/>
    <w:rsid w:val="00C70484"/>
    <w:rsid w:val="00C81ED7"/>
    <w:rsid w:val="00C84302"/>
    <w:rsid w:val="00C8750D"/>
    <w:rsid w:val="00C91050"/>
    <w:rsid w:val="00C9699B"/>
    <w:rsid w:val="00CA2E4A"/>
    <w:rsid w:val="00CA4328"/>
    <w:rsid w:val="00CA585F"/>
    <w:rsid w:val="00CA79D1"/>
    <w:rsid w:val="00CE39E2"/>
    <w:rsid w:val="00CE3BF9"/>
    <w:rsid w:val="00CE70BD"/>
    <w:rsid w:val="00CF12B8"/>
    <w:rsid w:val="00CF7F5E"/>
    <w:rsid w:val="00D0456C"/>
    <w:rsid w:val="00D10A6F"/>
    <w:rsid w:val="00D114A1"/>
    <w:rsid w:val="00D139D1"/>
    <w:rsid w:val="00D14F83"/>
    <w:rsid w:val="00D20F34"/>
    <w:rsid w:val="00D371F1"/>
    <w:rsid w:val="00D46FD6"/>
    <w:rsid w:val="00D51A0A"/>
    <w:rsid w:val="00D52999"/>
    <w:rsid w:val="00D747A9"/>
    <w:rsid w:val="00D7764C"/>
    <w:rsid w:val="00D8446B"/>
    <w:rsid w:val="00D854DB"/>
    <w:rsid w:val="00D8562D"/>
    <w:rsid w:val="00D86BAF"/>
    <w:rsid w:val="00D974C8"/>
    <w:rsid w:val="00DA564F"/>
    <w:rsid w:val="00DA56A7"/>
    <w:rsid w:val="00DA5976"/>
    <w:rsid w:val="00DB4B8E"/>
    <w:rsid w:val="00DC346C"/>
    <w:rsid w:val="00DC3ACC"/>
    <w:rsid w:val="00DC47DE"/>
    <w:rsid w:val="00DC6685"/>
    <w:rsid w:val="00DD4FBF"/>
    <w:rsid w:val="00DE1664"/>
    <w:rsid w:val="00DE1EE6"/>
    <w:rsid w:val="00DE4344"/>
    <w:rsid w:val="00DF3438"/>
    <w:rsid w:val="00E113E5"/>
    <w:rsid w:val="00E17963"/>
    <w:rsid w:val="00E17972"/>
    <w:rsid w:val="00E22EB5"/>
    <w:rsid w:val="00E23FC6"/>
    <w:rsid w:val="00E27C90"/>
    <w:rsid w:val="00E465FB"/>
    <w:rsid w:val="00E50C7D"/>
    <w:rsid w:val="00E564B0"/>
    <w:rsid w:val="00E65B5E"/>
    <w:rsid w:val="00E82D17"/>
    <w:rsid w:val="00E97440"/>
    <w:rsid w:val="00EA034E"/>
    <w:rsid w:val="00EA166D"/>
    <w:rsid w:val="00EA5CC2"/>
    <w:rsid w:val="00EA7399"/>
    <w:rsid w:val="00EB06EA"/>
    <w:rsid w:val="00EC0306"/>
    <w:rsid w:val="00EC0411"/>
    <w:rsid w:val="00EC2937"/>
    <w:rsid w:val="00EC39B1"/>
    <w:rsid w:val="00EC6AEA"/>
    <w:rsid w:val="00EE34E0"/>
    <w:rsid w:val="00F013C6"/>
    <w:rsid w:val="00F12D75"/>
    <w:rsid w:val="00F27747"/>
    <w:rsid w:val="00F322B0"/>
    <w:rsid w:val="00F41BEA"/>
    <w:rsid w:val="00F46BFD"/>
    <w:rsid w:val="00F47842"/>
    <w:rsid w:val="00F5570C"/>
    <w:rsid w:val="00F55A98"/>
    <w:rsid w:val="00F63370"/>
    <w:rsid w:val="00F64ACB"/>
    <w:rsid w:val="00F70D4A"/>
    <w:rsid w:val="00F84D78"/>
    <w:rsid w:val="00F87A00"/>
    <w:rsid w:val="00F94EC2"/>
    <w:rsid w:val="00F96127"/>
    <w:rsid w:val="00FA4486"/>
    <w:rsid w:val="00FA686C"/>
    <w:rsid w:val="00FB5A58"/>
    <w:rsid w:val="00FB7038"/>
    <w:rsid w:val="00FC579D"/>
    <w:rsid w:val="00FD2483"/>
    <w:rsid w:val="00FD46F7"/>
    <w:rsid w:val="00FE2311"/>
    <w:rsid w:val="00FE2998"/>
    <w:rsid w:val="00FE3E76"/>
    <w:rsid w:val="00FF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14FD28"/>
  <w15:chartTrackingRefBased/>
  <w15:docId w15:val="{100F5820-B74A-48F7-988E-2F18F8E8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8541ED"/>
    <w:pPr>
      <w:widowControl w:val="0"/>
      <w:autoSpaceDE w:val="0"/>
      <w:autoSpaceDN w:val="0"/>
      <w:ind w:left="820" w:hanging="721"/>
      <w:outlineLvl w:val="0"/>
    </w:pPr>
    <w:rPr>
      <w:rFonts w:ascii="Arial" w:eastAsia="Arial" w:hAnsi="Arial" w:cs="Arial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664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325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347C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347CE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6347C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347CE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35D5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D52999"/>
    <w:pPr>
      <w:ind w:left="720"/>
      <w:contextualSpacing/>
    </w:pPr>
  </w:style>
  <w:style w:type="paragraph" w:styleId="Revision">
    <w:name w:val="Revision"/>
    <w:hidden/>
    <w:uiPriority w:val="99"/>
    <w:semiHidden/>
    <w:rsid w:val="00656A18"/>
    <w:rPr>
      <w:sz w:val="24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F64ACB"/>
    <w:pPr>
      <w:widowControl w:val="0"/>
      <w:autoSpaceDE w:val="0"/>
      <w:autoSpaceDN w:val="0"/>
      <w:adjustRightInd w:val="0"/>
      <w:spacing w:before="5"/>
    </w:pPr>
    <w:rPr>
      <w:rFonts w:ascii="Arial" w:eastAsiaTheme="minorEastAsia" w:hAnsi="Arial" w:cs="Arial"/>
      <w:szCs w:val="24"/>
      <w:lang w:eastAsia="en-GB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1"/>
    <w:rsid w:val="00F64ACB"/>
    <w:rPr>
      <w:rFonts w:ascii="Arial" w:eastAsiaTheme="minorEastAsia" w:hAnsi="Arial" w:cs="Arial"/>
      <w:sz w:val="24"/>
      <w:szCs w:val="24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F64ACB"/>
    <w:pPr>
      <w:widowControl w:val="0"/>
      <w:autoSpaceDE w:val="0"/>
      <w:autoSpaceDN w:val="0"/>
      <w:adjustRightInd w:val="0"/>
      <w:spacing w:before="78"/>
      <w:ind w:left="6173" w:right="2635" w:hanging="1662"/>
    </w:pPr>
    <w:rPr>
      <w:rFonts w:ascii="Arial" w:eastAsiaTheme="minorEastAsia" w:hAnsi="Arial" w:cs="Arial"/>
      <w:b/>
      <w:bCs/>
      <w:sz w:val="32"/>
      <w:szCs w:val="32"/>
      <w:lang w:eastAsia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64ACB"/>
    <w:rPr>
      <w:rFonts w:ascii="Arial" w:eastAsiaTheme="minorEastAsia" w:hAnsi="Arial" w:cs="Arial"/>
      <w:b/>
      <w:bCs/>
      <w:sz w:val="32"/>
      <w:szCs w:val="32"/>
      <w14:ligatures w14:val="standardContextual"/>
    </w:rPr>
  </w:style>
  <w:style w:type="paragraph" w:customStyle="1" w:styleId="TableParagraph">
    <w:name w:val="Table Paragraph"/>
    <w:basedOn w:val="Normal"/>
    <w:uiPriority w:val="1"/>
    <w:qFormat/>
    <w:rsid w:val="00F64AC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Cs w:val="24"/>
      <w:lang w:eastAsia="en-GB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8541ED"/>
    <w:rPr>
      <w:rFonts w:ascii="Arial" w:eastAsia="Arial" w:hAnsi="Arial" w:cs="Arial"/>
      <w:b/>
      <w:bCs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8541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41ED"/>
    <w:pPr>
      <w:widowControl w:val="0"/>
      <w:autoSpaceDE w:val="0"/>
      <w:autoSpaceDN w:val="0"/>
    </w:pPr>
    <w:rPr>
      <w:rFonts w:ascii="Arial" w:eastAsia="Arial" w:hAnsi="Arial" w:cs="Arial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41ED"/>
    <w:rPr>
      <w:rFonts w:ascii="Arial" w:eastAsia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541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541ED"/>
    <w:rPr>
      <w:rFonts w:ascii="Arial" w:eastAsia="Arial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5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towncouncil@diss.gov.uk" TargetMode="External"/><Relationship Id="rId18" Type="http://schemas.openxmlformats.org/officeDocument/2006/relationships/image" Target="media/image4.e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3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www.diss.gov.uk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eur03.safelinks.protection.outlook.com/?url=https%3A%2F%2Fwww.southnorfolkandbroadland.gov.uk%2Fapply-alcohol-entertainment-licence-1%2Ftemporary-event-notice&amp;data=05%7C01%7Csonya.french%40diss.gov.uk%7Cdef8bfd803064e968e3608db7372a783%7C49a1b1dec5d845918038617627d204ed%7C0%7C0%7C638230708505408831%7CUnknown%7CTWFpbGZsb3d8eyJWIjoiMC4wLjAwMDAiLCJQIjoiV2luMzIiLCJBTiI6Ik1haWwiLCJXVCI6Mn0%3D%7C3000%7C%7C%7C&amp;sdata=gsderxZsAX8poE9OLZG3k2QCYbC2WGp0UEtEyHiorrM%3D&amp;reserved=0" TargetMode="External"/><Relationship Id="rId23" Type="http://schemas.openxmlformats.org/officeDocument/2006/relationships/hyperlink" Target="http://www.diss.gov.uk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://www.diss.gov.uk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towncouncil@diss.gov.uk" TargetMode="External"/><Relationship Id="rId22" Type="http://schemas.openxmlformats.org/officeDocument/2006/relationships/hyperlink" Target="http://www.diss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E18C3DB1C7D744AEB124BEC6B7E808" ma:contentTypeVersion="12" ma:contentTypeDescription="Create a new document." ma:contentTypeScope="" ma:versionID="193e50df2b1ae47beae8f81af561b1d3">
  <xsd:schema xmlns:xsd="http://www.w3.org/2001/XMLSchema" xmlns:xs="http://www.w3.org/2001/XMLSchema" xmlns:p="http://schemas.microsoft.com/office/2006/metadata/properties" xmlns:ns2="bcededc4-7e9c-49ee-bee8-d43163de9a5f" xmlns:ns3="aadab12a-aef8-4533-9621-a6375b05c6c9" targetNamespace="http://schemas.microsoft.com/office/2006/metadata/properties" ma:root="true" ma:fieldsID="5528eeb141556e7a0e20a4964bf12309" ns2:_="" ns3:_="">
    <xsd:import namespace="bcededc4-7e9c-49ee-bee8-d43163de9a5f"/>
    <xsd:import namespace="aadab12a-aef8-4533-9621-a6375b05c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dedc4-7e9c-49ee-bee8-d43163de9a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332049d-4151-46ee-bff7-74dd3244bb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ab12a-aef8-4533-9621-a6375b05c6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08d7bfc-8b65-4a10-a483-fef44de4a8b0}" ma:internalName="TaxCatchAll" ma:showField="CatchAllData" ma:web="aadab12a-aef8-4533-9621-a6375b05c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dab12a-aef8-4533-9621-a6375b05c6c9" xsi:nil="true"/>
    <lcf76f155ced4ddcb4097134ff3c332f xmlns="bcededc4-7e9c-49ee-bee8-d43163de9a5f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55F12-9F4C-485D-86BB-945EBC0E95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098B8-180C-420C-A406-B16338CC2FD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39AA077-9018-4913-A90D-26B8635EB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ededc4-7e9c-49ee-bee8-d43163de9a5f"/>
    <ds:schemaRef ds:uri="aadab12a-aef8-4533-9621-a6375b05c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467B04-F3D7-4960-A3AA-E91EDB04368D}">
  <ds:schemaRefs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adab12a-aef8-4533-9621-a6375b05c6c9"/>
    <ds:schemaRef ds:uri="bcededc4-7e9c-49ee-bee8-d43163de9a5f"/>
  </ds:schemaRefs>
</ds:datastoreItem>
</file>

<file path=customXml/itemProps5.xml><?xml version="1.0" encoding="utf-8"?>
<ds:datastoreItem xmlns:ds="http://schemas.openxmlformats.org/officeDocument/2006/customXml" ds:itemID="{BB74A182-FC88-40D0-BF25-D63A264A2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16</Pages>
  <Words>5435</Words>
  <Characters>28634</Characters>
  <Application>Microsoft Office Word</Application>
  <DocSecurity>0</DocSecurity>
  <Lines>238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34001</CharactersWithSpaces>
  <SharedDoc>false</SharedDoc>
  <HLinks>
    <vt:vector size="36" baseType="variant">
      <vt:variant>
        <vt:i4>3670062</vt:i4>
      </vt:variant>
      <vt:variant>
        <vt:i4>12</vt:i4>
      </vt:variant>
      <vt:variant>
        <vt:i4>0</vt:i4>
      </vt:variant>
      <vt:variant>
        <vt:i4>5</vt:i4>
      </vt:variant>
      <vt:variant>
        <vt:lpwstr>http://www.diss.gov.uk/</vt:lpwstr>
      </vt:variant>
      <vt:variant>
        <vt:lpwstr/>
      </vt:variant>
      <vt:variant>
        <vt:i4>3670062</vt:i4>
      </vt:variant>
      <vt:variant>
        <vt:i4>9</vt:i4>
      </vt:variant>
      <vt:variant>
        <vt:i4>0</vt:i4>
      </vt:variant>
      <vt:variant>
        <vt:i4>5</vt:i4>
      </vt:variant>
      <vt:variant>
        <vt:lpwstr>http://www.diss.gov.uk/</vt:lpwstr>
      </vt:variant>
      <vt:variant>
        <vt:lpwstr/>
      </vt:variant>
      <vt:variant>
        <vt:i4>3670062</vt:i4>
      </vt:variant>
      <vt:variant>
        <vt:i4>6</vt:i4>
      </vt:variant>
      <vt:variant>
        <vt:i4>0</vt:i4>
      </vt:variant>
      <vt:variant>
        <vt:i4>5</vt:i4>
      </vt:variant>
      <vt:variant>
        <vt:lpwstr>http://www.diss.gov.uk/</vt:lpwstr>
      </vt:variant>
      <vt:variant>
        <vt:lpwstr/>
      </vt:variant>
      <vt:variant>
        <vt:i4>3670062</vt:i4>
      </vt:variant>
      <vt:variant>
        <vt:i4>3</vt:i4>
      </vt:variant>
      <vt:variant>
        <vt:i4>0</vt:i4>
      </vt:variant>
      <vt:variant>
        <vt:i4>5</vt:i4>
      </vt:variant>
      <vt:variant>
        <vt:lpwstr>http://www.diss.gov.uk/</vt:lpwstr>
      </vt:variant>
      <vt:variant>
        <vt:lpwstr/>
      </vt:variant>
      <vt:variant>
        <vt:i4>2621543</vt:i4>
      </vt:variant>
      <vt:variant>
        <vt:i4>0</vt:i4>
      </vt:variant>
      <vt:variant>
        <vt:i4>0</vt:i4>
      </vt:variant>
      <vt:variant>
        <vt:i4>5</vt:i4>
      </vt:variant>
      <vt:variant>
        <vt:lpwstr>https://eur03.safelinks.protection.outlook.com/?url=https%3A%2F%2Fwww.southnorfolkandbroadland.gov.uk%2Fapply-alcohol-entertainment-licence-1%2Ftemporary-event-notice&amp;data=05%7C01%7Csonya.french%40diss.gov.uk%7Cdef8bfd803064e968e3608db7372a783%7C49a1b1dec5d845918038617627d204ed%7C0%7C0%7C638230708505408831%7CUnknown%7CTWFpbGZsb3d8eyJWIjoiMC4wLjAwMDAiLCJQIjoiV2luMzIiLCJBTiI6Ik1haWwiLCJXVCI6Mn0%3D%7C3000%7C%7C%7C&amp;sdata=gsderxZsAX8poE9OLZG3k2QCYbC2WGp0UEtEyHiorrM%3D&amp;reserved=0</vt:lpwstr>
      </vt:variant>
      <vt:variant>
        <vt:lpwstr/>
      </vt:variant>
      <vt:variant>
        <vt:i4>7012381</vt:i4>
      </vt:variant>
      <vt:variant>
        <vt:i4>0</vt:i4>
      </vt:variant>
      <vt:variant>
        <vt:i4>0</vt:i4>
      </vt:variant>
      <vt:variant>
        <vt:i4>5</vt:i4>
      </vt:variant>
      <vt:variant>
        <vt:lpwstr>mailto:towncouncil@diss.gov.uk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osborne</dc:creator>
  <cp:keywords/>
  <cp:lastModifiedBy>Melissa Hawkes</cp:lastModifiedBy>
  <cp:revision>105</cp:revision>
  <cp:lastPrinted>2025-08-20T12:07:00Z</cp:lastPrinted>
  <dcterms:created xsi:type="dcterms:W3CDTF">2024-01-11T10:59:00Z</dcterms:created>
  <dcterms:modified xsi:type="dcterms:W3CDTF">2025-08-20T12:07:00Z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0x010100ABE18C3DB1C7D744AEB124BEC6B7E808</vt:lpwstr>
  </property>
  <property fmtid="{D5CDD505-2E9C-101B-9397-08002B2CF9AE}" pid="3" name="Order">
    <vt:lpwstr>1367800.00000000</vt:lpwstr>
  </property>
  <property fmtid="{D5CDD505-2E9C-101B-9397-08002B2CF9AE}" pid="4" name="MediaServiceImageTags">
    <vt:lpwstr/>
  </property>
</Properties>
</file>